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56" w:rsidRPr="0088196C" w:rsidRDefault="00B9573D" w:rsidP="006006A6">
      <w:pPr>
        <w:ind w:left="4956" w:right="27"/>
        <w:rPr>
          <w:rFonts w:ascii="PT Astra Serif" w:hAnsi="PT Astra Serif"/>
          <w:sz w:val="28"/>
          <w:szCs w:val="28"/>
        </w:rPr>
      </w:pPr>
      <w:r w:rsidRPr="0088196C">
        <w:rPr>
          <w:rFonts w:ascii="PT Astra Serif" w:hAnsi="PT Astra Serif"/>
          <w:sz w:val="28"/>
          <w:szCs w:val="28"/>
        </w:rPr>
        <w:t xml:space="preserve">Приложение № 1 </w:t>
      </w:r>
    </w:p>
    <w:p w:rsidR="00BD34D6" w:rsidRPr="0088196C" w:rsidRDefault="00BD34D6" w:rsidP="006006A6">
      <w:pPr>
        <w:ind w:left="4956" w:right="27"/>
        <w:rPr>
          <w:rFonts w:ascii="PT Astra Serif" w:hAnsi="PT Astra Serif"/>
          <w:sz w:val="28"/>
          <w:szCs w:val="28"/>
        </w:rPr>
      </w:pPr>
    </w:p>
    <w:p w:rsidR="00BD34D6" w:rsidRPr="007345BC" w:rsidRDefault="00BD34D6" w:rsidP="006006A6">
      <w:pPr>
        <w:ind w:left="4956" w:right="27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УТВЕРЖДЕН</w:t>
      </w:r>
    </w:p>
    <w:p w:rsidR="00B9573D" w:rsidRPr="007345BC" w:rsidRDefault="00E45456" w:rsidP="006006A6">
      <w:pPr>
        <w:ind w:left="4956" w:right="27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приказом</w:t>
      </w:r>
      <w:r w:rsidR="00B9573D" w:rsidRPr="007345BC">
        <w:rPr>
          <w:rFonts w:ascii="PT Astra Serif" w:hAnsi="PT Astra Serif"/>
          <w:sz w:val="28"/>
          <w:szCs w:val="28"/>
        </w:rPr>
        <w:t xml:space="preserve"> министерства образования Саратовской области </w:t>
      </w:r>
    </w:p>
    <w:p w:rsidR="00B9573D" w:rsidRPr="007345BC" w:rsidRDefault="00B9573D" w:rsidP="006006A6">
      <w:pPr>
        <w:ind w:left="4956" w:right="27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от</w:t>
      </w:r>
      <w:r w:rsidR="003A4AC8" w:rsidRPr="007345BC">
        <w:rPr>
          <w:rFonts w:ascii="PT Astra Serif" w:hAnsi="PT Astra Serif"/>
          <w:sz w:val="28"/>
          <w:szCs w:val="28"/>
        </w:rPr>
        <w:t xml:space="preserve"> </w:t>
      </w:r>
      <w:r w:rsidR="00D9546A">
        <w:rPr>
          <w:rFonts w:ascii="PT Astra Serif" w:hAnsi="PT Astra Serif"/>
          <w:sz w:val="28"/>
          <w:szCs w:val="28"/>
        </w:rPr>
        <w:t>08.02.2024</w:t>
      </w:r>
      <w:r w:rsidR="003A4AC8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№</w:t>
      </w:r>
      <w:r w:rsidR="00D9546A">
        <w:rPr>
          <w:rFonts w:ascii="PT Astra Serif" w:hAnsi="PT Astra Serif"/>
          <w:sz w:val="28"/>
          <w:szCs w:val="28"/>
        </w:rPr>
        <w:t xml:space="preserve"> 144</w:t>
      </w:r>
    </w:p>
    <w:p w:rsidR="00B9573D" w:rsidRPr="007345BC" w:rsidRDefault="00B9573D" w:rsidP="00B9573D">
      <w:pPr>
        <w:ind w:right="27"/>
        <w:jc w:val="both"/>
        <w:rPr>
          <w:rFonts w:ascii="PT Astra Serif" w:hAnsi="PT Astra Serif"/>
          <w:sz w:val="28"/>
          <w:szCs w:val="28"/>
        </w:rPr>
      </w:pPr>
    </w:p>
    <w:p w:rsidR="00B9573D" w:rsidRPr="007345BC" w:rsidRDefault="001F5DF3" w:rsidP="00B9573D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Порядок</w:t>
      </w:r>
      <w:r w:rsidR="003A4AC8" w:rsidRPr="007345BC">
        <w:rPr>
          <w:rFonts w:ascii="PT Astra Serif" w:hAnsi="PT Astra Serif"/>
          <w:b/>
          <w:sz w:val="28"/>
          <w:szCs w:val="28"/>
        </w:rPr>
        <w:t xml:space="preserve"> </w:t>
      </w:r>
      <w:r w:rsidR="006A16BB" w:rsidRPr="007345BC">
        <w:rPr>
          <w:rFonts w:ascii="PT Astra Serif" w:hAnsi="PT Astra Serif"/>
          <w:b/>
          <w:sz w:val="28"/>
          <w:szCs w:val="28"/>
        </w:rPr>
        <w:t>проведения</w:t>
      </w:r>
      <w:r w:rsidR="003A4AC8" w:rsidRPr="007345BC">
        <w:rPr>
          <w:rFonts w:ascii="PT Astra Serif" w:hAnsi="PT Astra Serif"/>
          <w:b/>
          <w:sz w:val="28"/>
          <w:szCs w:val="28"/>
        </w:rPr>
        <w:t xml:space="preserve"> </w:t>
      </w:r>
      <w:r w:rsidR="00244794" w:rsidRPr="007345BC">
        <w:rPr>
          <w:rFonts w:ascii="PT Astra Serif" w:hAnsi="PT Astra Serif"/>
          <w:b/>
          <w:sz w:val="28"/>
          <w:szCs w:val="28"/>
        </w:rPr>
        <w:t>и</w:t>
      </w:r>
      <w:r w:rsidR="003A4AC8" w:rsidRPr="007345BC">
        <w:rPr>
          <w:rFonts w:ascii="PT Astra Serif" w:hAnsi="PT Astra Serif"/>
          <w:b/>
          <w:sz w:val="28"/>
          <w:szCs w:val="28"/>
        </w:rPr>
        <w:t xml:space="preserve"> </w:t>
      </w:r>
      <w:r w:rsidR="00B9573D" w:rsidRPr="007345BC">
        <w:rPr>
          <w:rFonts w:ascii="PT Astra Serif" w:hAnsi="PT Astra Serif"/>
          <w:b/>
          <w:sz w:val="28"/>
          <w:szCs w:val="28"/>
        </w:rPr>
        <w:t xml:space="preserve">проверки </w:t>
      </w:r>
    </w:p>
    <w:p w:rsidR="00B9573D" w:rsidRPr="007345BC" w:rsidRDefault="00764898" w:rsidP="001F2D1D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итогового собеседования по русскому языку</w:t>
      </w:r>
      <w:r w:rsidR="001F2D1D" w:rsidRPr="007345BC">
        <w:rPr>
          <w:rFonts w:ascii="PT Astra Serif" w:hAnsi="PT Astra Serif"/>
          <w:b/>
          <w:sz w:val="28"/>
          <w:szCs w:val="28"/>
        </w:rPr>
        <w:t>,</w:t>
      </w:r>
      <w:r w:rsidR="003A4AC8" w:rsidRPr="007345BC">
        <w:rPr>
          <w:rFonts w:ascii="PT Astra Serif" w:hAnsi="PT Astra Serif"/>
          <w:b/>
          <w:sz w:val="28"/>
          <w:szCs w:val="28"/>
        </w:rPr>
        <w:t xml:space="preserve"> </w:t>
      </w:r>
      <w:r w:rsidR="001F2D1D" w:rsidRPr="007345BC">
        <w:rPr>
          <w:rFonts w:ascii="PT Astra Serif" w:hAnsi="PT Astra Serif"/>
          <w:b/>
          <w:sz w:val="28"/>
          <w:szCs w:val="28"/>
        </w:rPr>
        <w:t xml:space="preserve">а </w:t>
      </w:r>
      <w:r w:rsidR="00CF2E02" w:rsidRPr="007345BC">
        <w:rPr>
          <w:rFonts w:ascii="PT Astra Serif" w:hAnsi="PT Astra Serif"/>
          <w:b/>
          <w:sz w:val="28"/>
          <w:szCs w:val="28"/>
        </w:rPr>
        <w:t xml:space="preserve">также </w:t>
      </w:r>
      <w:r w:rsidR="001F2D1D" w:rsidRPr="007345BC">
        <w:rPr>
          <w:rFonts w:ascii="PT Astra Serif" w:hAnsi="PT Astra Serif"/>
          <w:b/>
          <w:sz w:val="28"/>
          <w:szCs w:val="28"/>
        </w:rPr>
        <w:t>порядок</w:t>
      </w:r>
      <w:r w:rsidR="00CF2E02" w:rsidRPr="007345BC">
        <w:rPr>
          <w:rFonts w:ascii="PT Astra Serif" w:hAnsi="PT Astra Serif"/>
          <w:b/>
          <w:sz w:val="28"/>
          <w:szCs w:val="28"/>
        </w:rPr>
        <w:t>, места</w:t>
      </w:r>
      <w:r w:rsidR="001F2D1D" w:rsidRPr="007345BC">
        <w:rPr>
          <w:rFonts w:ascii="PT Astra Serif" w:hAnsi="PT Astra Serif"/>
          <w:b/>
          <w:sz w:val="28"/>
          <w:szCs w:val="28"/>
        </w:rPr>
        <w:t xml:space="preserve"> и сроки хранения, уничтожения материалов итогового собеседования</w:t>
      </w:r>
    </w:p>
    <w:p w:rsidR="00B9573D" w:rsidRPr="007345BC" w:rsidRDefault="00B9573D" w:rsidP="00B9573D">
      <w:pPr>
        <w:ind w:right="27"/>
        <w:jc w:val="both"/>
        <w:rPr>
          <w:rFonts w:ascii="PT Astra Serif" w:hAnsi="PT Astra Serif"/>
          <w:sz w:val="28"/>
          <w:szCs w:val="28"/>
        </w:rPr>
      </w:pPr>
    </w:p>
    <w:p w:rsidR="00B9573D" w:rsidRPr="007345BC" w:rsidRDefault="00B9573D" w:rsidP="007C7AEB">
      <w:pPr>
        <w:pStyle w:val="af6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345BC">
        <w:rPr>
          <w:rFonts w:ascii="PT Astra Serif" w:hAnsi="PT Astra Serif"/>
          <w:b/>
          <w:color w:val="000000"/>
          <w:sz w:val="28"/>
          <w:szCs w:val="28"/>
        </w:rPr>
        <w:t>Общие положения</w:t>
      </w:r>
    </w:p>
    <w:p w:rsidR="00B9573D" w:rsidRPr="007345BC" w:rsidRDefault="00B9573D" w:rsidP="004E4F22">
      <w:pPr>
        <w:pStyle w:val="af6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rPr>
          <w:rFonts w:ascii="PT Astra Serif" w:hAnsi="PT Astra Serif"/>
          <w:b/>
          <w:color w:val="000000"/>
          <w:sz w:val="28"/>
          <w:szCs w:val="28"/>
        </w:rPr>
      </w:pPr>
    </w:p>
    <w:p w:rsidR="00B9573D" w:rsidRPr="007345BC" w:rsidRDefault="00F95087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1.1.</w:t>
      </w:r>
      <w:r w:rsidRPr="007345BC">
        <w:rPr>
          <w:rFonts w:ascii="PT Astra Serif" w:hAnsi="PT Astra Serif"/>
          <w:color w:val="000000"/>
          <w:sz w:val="28"/>
          <w:szCs w:val="28"/>
        </w:rPr>
        <w:tab/>
      </w:r>
      <w:r w:rsidR="001F5DF3" w:rsidRPr="007345BC">
        <w:rPr>
          <w:rFonts w:ascii="PT Astra Serif" w:hAnsi="PT Astra Serif"/>
          <w:color w:val="000000"/>
          <w:sz w:val="28"/>
          <w:szCs w:val="28"/>
        </w:rPr>
        <w:t>Порядок</w:t>
      </w:r>
      <w:r w:rsidR="001F2D1D" w:rsidRPr="007345BC">
        <w:rPr>
          <w:rFonts w:ascii="PT Astra Serif" w:hAnsi="PT Astra Serif"/>
          <w:color w:val="000000"/>
          <w:sz w:val="28"/>
          <w:szCs w:val="28"/>
        </w:rPr>
        <w:t xml:space="preserve"> проведения</w:t>
      </w:r>
      <w:r w:rsidR="006177D2" w:rsidRPr="007345BC">
        <w:rPr>
          <w:rFonts w:ascii="PT Astra Serif" w:hAnsi="PT Astra Serif"/>
          <w:color w:val="000000"/>
          <w:sz w:val="28"/>
          <w:szCs w:val="28"/>
        </w:rPr>
        <w:t xml:space="preserve"> и</w:t>
      </w:r>
      <w:r w:rsidR="003A4AC8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>проверки</w:t>
      </w:r>
      <w:r w:rsidR="00764898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 по русскому языку</w:t>
      </w:r>
      <w:r w:rsidR="00C96558" w:rsidRPr="007345BC">
        <w:rPr>
          <w:rFonts w:ascii="PT Astra Serif" w:hAnsi="PT Astra Serif"/>
          <w:color w:val="000000"/>
          <w:sz w:val="28"/>
          <w:szCs w:val="28"/>
        </w:rPr>
        <w:t xml:space="preserve">, а </w:t>
      </w:r>
      <w:r w:rsidR="00CF2E02" w:rsidRPr="007345BC">
        <w:rPr>
          <w:rFonts w:ascii="PT Astra Serif" w:hAnsi="PT Astra Serif"/>
          <w:sz w:val="28"/>
          <w:szCs w:val="28"/>
        </w:rPr>
        <w:t xml:space="preserve">также </w:t>
      </w:r>
      <w:r w:rsidR="00C96558" w:rsidRPr="007345BC">
        <w:rPr>
          <w:rFonts w:ascii="PT Astra Serif" w:hAnsi="PT Astra Serif"/>
          <w:sz w:val="28"/>
          <w:szCs w:val="28"/>
        </w:rPr>
        <w:t>порядок</w:t>
      </w:r>
      <w:r w:rsidR="00CF2E02" w:rsidRPr="007345BC">
        <w:rPr>
          <w:rFonts w:ascii="PT Astra Serif" w:hAnsi="PT Astra Serif"/>
          <w:sz w:val="28"/>
          <w:szCs w:val="28"/>
        </w:rPr>
        <w:t>, места</w:t>
      </w:r>
      <w:r w:rsidR="00C96558" w:rsidRPr="007345BC">
        <w:rPr>
          <w:rFonts w:ascii="PT Astra Serif" w:hAnsi="PT Astra Serif"/>
          <w:sz w:val="28"/>
          <w:szCs w:val="28"/>
        </w:rPr>
        <w:t xml:space="preserve"> и сроки хранения, уничтожения материалов итогового собеседования</w:t>
      </w:r>
      <w:r w:rsidR="005A6445" w:rsidRPr="007345BC">
        <w:rPr>
          <w:rFonts w:ascii="PT Astra Serif" w:hAnsi="PT Astra Serif"/>
          <w:color w:val="000000"/>
          <w:sz w:val="28"/>
          <w:szCs w:val="28"/>
        </w:rPr>
        <w:t xml:space="preserve"> (далее </w:t>
      </w:r>
      <w:r w:rsidR="00DC2AAA" w:rsidRPr="007345BC">
        <w:rPr>
          <w:rFonts w:ascii="PT Astra Serif" w:hAnsi="PT Astra Serif"/>
          <w:color w:val="000000"/>
          <w:sz w:val="28"/>
          <w:szCs w:val="28"/>
        </w:rPr>
        <w:t>–</w:t>
      </w:r>
      <w:r w:rsidR="005A6445" w:rsidRPr="007345BC">
        <w:rPr>
          <w:rFonts w:ascii="PT Astra Serif" w:hAnsi="PT Astra Serif"/>
          <w:color w:val="000000"/>
          <w:sz w:val="28"/>
          <w:szCs w:val="28"/>
        </w:rPr>
        <w:t xml:space="preserve"> Порядок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) определяет </w:t>
      </w:r>
      <w:r w:rsidR="00427EF6" w:rsidRPr="007345BC">
        <w:rPr>
          <w:rFonts w:ascii="PT Astra Serif" w:hAnsi="PT Astra Serif"/>
          <w:color w:val="000000"/>
          <w:sz w:val="28"/>
          <w:szCs w:val="28"/>
        </w:rPr>
        <w:t>категорию участников</w:t>
      </w:r>
      <w:r w:rsidR="00764898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 по русскому языку (далее – итоговое собеседование)</w:t>
      </w:r>
      <w:r w:rsidR="00427EF6" w:rsidRPr="007345BC">
        <w:rPr>
          <w:rFonts w:ascii="PT Astra Serif" w:hAnsi="PT Astra Serif"/>
          <w:color w:val="000000"/>
          <w:sz w:val="28"/>
          <w:szCs w:val="28"/>
        </w:rPr>
        <w:t>, сроки и продолжительность проведения</w:t>
      </w:r>
      <w:r w:rsidR="00764898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427EF6" w:rsidRPr="007345BC">
        <w:rPr>
          <w:rFonts w:ascii="PT Astra Serif" w:hAnsi="PT Astra Serif"/>
          <w:color w:val="000000"/>
          <w:sz w:val="28"/>
          <w:szCs w:val="28"/>
        </w:rPr>
        <w:t>, требования, предъявляемые к лицам, привлекаемым к проведению и проверке</w:t>
      </w:r>
      <w:r w:rsidR="00764898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D85F24" w:rsidRPr="007345BC">
        <w:rPr>
          <w:rFonts w:ascii="PT Astra Serif" w:hAnsi="PT Astra Serif"/>
          <w:sz w:val="28"/>
          <w:szCs w:val="28"/>
        </w:rPr>
        <w:t xml:space="preserve">, </w:t>
      </w:r>
      <w:r w:rsidR="00793799" w:rsidRPr="007345BC">
        <w:rPr>
          <w:rFonts w:ascii="PT Astra Serif" w:hAnsi="PT Astra Serif"/>
          <w:sz w:val="28"/>
          <w:szCs w:val="28"/>
        </w:rPr>
        <w:t>п</w:t>
      </w:r>
      <w:r w:rsidR="001F5DF3" w:rsidRPr="007345BC">
        <w:rPr>
          <w:rFonts w:ascii="PT Astra Serif" w:hAnsi="PT Astra Serif"/>
          <w:sz w:val="28"/>
          <w:szCs w:val="28"/>
        </w:rPr>
        <w:t>орядок</w:t>
      </w:r>
      <w:r w:rsidR="002F5F57" w:rsidRPr="007345BC">
        <w:rPr>
          <w:rFonts w:ascii="PT Astra Serif" w:hAnsi="PT Astra Serif"/>
          <w:sz w:val="28"/>
          <w:szCs w:val="28"/>
        </w:rPr>
        <w:t xml:space="preserve"> проведения</w:t>
      </w:r>
      <w:r w:rsidR="00D85F24" w:rsidRPr="007345BC">
        <w:rPr>
          <w:rFonts w:ascii="PT Astra Serif" w:hAnsi="PT Astra Serif"/>
          <w:sz w:val="28"/>
          <w:szCs w:val="28"/>
        </w:rPr>
        <w:t xml:space="preserve"> и </w:t>
      </w:r>
      <w:r w:rsidR="004E1AFC" w:rsidRPr="007345BC">
        <w:rPr>
          <w:rFonts w:ascii="PT Astra Serif" w:hAnsi="PT Astra Serif"/>
          <w:sz w:val="28"/>
          <w:szCs w:val="28"/>
        </w:rPr>
        <w:t>порядок</w:t>
      </w:r>
      <w:r w:rsidR="000C7EF1" w:rsidRPr="007345BC">
        <w:rPr>
          <w:rFonts w:ascii="PT Astra Serif" w:hAnsi="PT Astra Serif"/>
          <w:sz w:val="28"/>
          <w:szCs w:val="28"/>
        </w:rPr>
        <w:t xml:space="preserve"> проверки итогового собеседования,</w:t>
      </w:r>
      <w:r w:rsidR="003A4AC8" w:rsidRPr="007345BC">
        <w:rPr>
          <w:rFonts w:ascii="PT Astra Serif" w:hAnsi="PT Astra Serif"/>
          <w:sz w:val="28"/>
          <w:szCs w:val="28"/>
        </w:rPr>
        <w:t xml:space="preserve"> </w:t>
      </w:r>
      <w:r w:rsidR="00D85F24" w:rsidRPr="007345BC">
        <w:rPr>
          <w:rFonts w:ascii="PT Astra Serif" w:hAnsi="PT Astra Serif"/>
          <w:sz w:val="28"/>
          <w:szCs w:val="28"/>
        </w:rPr>
        <w:t xml:space="preserve">а </w:t>
      </w:r>
      <w:r w:rsidR="00CF2E02" w:rsidRPr="007345BC">
        <w:rPr>
          <w:rFonts w:ascii="PT Astra Serif" w:hAnsi="PT Astra Serif"/>
          <w:sz w:val="28"/>
          <w:szCs w:val="28"/>
        </w:rPr>
        <w:t xml:space="preserve">также </w:t>
      </w:r>
      <w:r w:rsidR="00D85F24" w:rsidRPr="007345BC">
        <w:rPr>
          <w:rFonts w:ascii="PT Astra Serif" w:hAnsi="PT Astra Serif"/>
          <w:sz w:val="28"/>
          <w:szCs w:val="28"/>
        </w:rPr>
        <w:t>порядок</w:t>
      </w:r>
      <w:r w:rsidR="00CF2E02" w:rsidRPr="007345BC">
        <w:rPr>
          <w:rFonts w:ascii="PT Astra Serif" w:hAnsi="PT Astra Serif"/>
          <w:sz w:val="28"/>
          <w:szCs w:val="28"/>
        </w:rPr>
        <w:t>, места</w:t>
      </w:r>
      <w:r w:rsidR="00D85F24" w:rsidRPr="007345BC">
        <w:rPr>
          <w:rFonts w:ascii="PT Astra Serif" w:hAnsi="PT Astra Serif"/>
          <w:sz w:val="28"/>
          <w:szCs w:val="28"/>
        </w:rPr>
        <w:t xml:space="preserve"> и сроки хранения, уничтожения материалов итогового собеседования,</w:t>
      </w:r>
      <w:r w:rsidR="000C7EF1" w:rsidRPr="007345BC">
        <w:rPr>
          <w:rFonts w:ascii="PT Astra Serif" w:hAnsi="PT Astra Serif"/>
          <w:sz w:val="28"/>
          <w:szCs w:val="28"/>
        </w:rPr>
        <w:t xml:space="preserve"> порядок обработки результатов итогового собеседования, срок действия результатов итогового собеседования.</w:t>
      </w:r>
    </w:p>
    <w:p w:rsidR="00B9573D" w:rsidRPr="007345BC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1.2.</w:t>
      </w:r>
      <w:r w:rsidRPr="007345BC">
        <w:rPr>
          <w:rFonts w:ascii="PT Astra Serif" w:hAnsi="PT Astra Serif"/>
          <w:color w:val="000000"/>
          <w:sz w:val="28"/>
          <w:szCs w:val="28"/>
        </w:rPr>
        <w:tab/>
        <w:t>Настоящ</w:t>
      </w:r>
      <w:r w:rsidR="005A6445" w:rsidRPr="007345BC">
        <w:rPr>
          <w:rFonts w:ascii="PT Astra Serif" w:hAnsi="PT Astra Serif"/>
          <w:color w:val="000000"/>
          <w:sz w:val="28"/>
          <w:szCs w:val="28"/>
        </w:rPr>
        <w:t>ий Порядок разработан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в соответствии с:</w:t>
      </w:r>
    </w:p>
    <w:p w:rsidR="00B9573D" w:rsidRPr="007345BC" w:rsidRDefault="001F5DF3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Порядком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 государственной итоговой аттестации по обр</w:t>
      </w:r>
      <w:r w:rsidR="002A39F6" w:rsidRPr="007345BC">
        <w:rPr>
          <w:rFonts w:ascii="PT Astra Serif" w:hAnsi="PT Astra Serif"/>
          <w:color w:val="000000"/>
          <w:sz w:val="28"/>
          <w:szCs w:val="28"/>
        </w:rPr>
        <w:t>азовательным программам основного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 общего образования, утверждённы</w:t>
      </w:r>
      <w:r w:rsidR="004A7A0A" w:rsidRPr="007345BC">
        <w:rPr>
          <w:rFonts w:ascii="PT Astra Serif" w:hAnsi="PT Astra Serif"/>
          <w:color w:val="000000"/>
          <w:sz w:val="28"/>
          <w:szCs w:val="28"/>
        </w:rPr>
        <w:t xml:space="preserve">м </w:t>
      </w:r>
      <w:r w:rsidR="00810B79" w:rsidRPr="007345BC">
        <w:rPr>
          <w:rFonts w:ascii="PT Astra Serif" w:hAnsi="PT Astra Serif"/>
          <w:bCs/>
          <w:sz w:val="28"/>
          <w:szCs w:val="28"/>
        </w:rPr>
        <w:t>совместным приказом Министерства просвещения Российской Федерации, Федеральной службы по надзору в сфере</w:t>
      </w:r>
      <w:r w:rsidR="00D85F24" w:rsidRPr="007345BC">
        <w:rPr>
          <w:rFonts w:ascii="PT Astra Serif" w:hAnsi="PT Astra Serif"/>
          <w:bCs/>
          <w:sz w:val="28"/>
          <w:szCs w:val="28"/>
        </w:rPr>
        <w:t xml:space="preserve"> образования и науки от 4 апреля 2023</w:t>
      </w:r>
      <w:r w:rsidR="00810B79" w:rsidRPr="007345BC">
        <w:rPr>
          <w:rFonts w:ascii="PT Astra Serif" w:hAnsi="PT Astra Serif"/>
          <w:bCs/>
          <w:sz w:val="28"/>
          <w:szCs w:val="28"/>
        </w:rPr>
        <w:t xml:space="preserve"> года </w:t>
      </w:r>
      <w:r w:rsidR="00793799" w:rsidRPr="007345BC">
        <w:rPr>
          <w:rFonts w:ascii="PT Astra Serif" w:hAnsi="PT Astra Serif"/>
          <w:bCs/>
          <w:sz w:val="28"/>
          <w:szCs w:val="28"/>
        </w:rPr>
        <w:t xml:space="preserve">                         </w:t>
      </w:r>
      <w:r w:rsidR="00810B79" w:rsidRPr="007345BC">
        <w:rPr>
          <w:rFonts w:ascii="PT Astra Serif" w:hAnsi="PT Astra Serif"/>
          <w:bCs/>
          <w:sz w:val="28"/>
          <w:szCs w:val="28"/>
        </w:rPr>
        <w:t xml:space="preserve">№ </w:t>
      </w:r>
      <w:r w:rsidR="00D85F24" w:rsidRPr="007345BC">
        <w:rPr>
          <w:rFonts w:ascii="PT Astra Serif" w:hAnsi="PT Astra Serif"/>
          <w:bCs/>
          <w:sz w:val="28"/>
          <w:szCs w:val="28"/>
        </w:rPr>
        <w:t>232/551</w:t>
      </w:r>
      <w:r w:rsidR="00F052ED" w:rsidRPr="007345BC">
        <w:rPr>
          <w:rFonts w:ascii="PT Astra Serif" w:hAnsi="PT Astra Serif"/>
          <w:color w:val="000000"/>
          <w:sz w:val="28"/>
          <w:szCs w:val="28"/>
        </w:rPr>
        <w:t xml:space="preserve">(далее </w:t>
      </w:r>
      <w:r w:rsidR="00DC2AAA" w:rsidRPr="007345BC">
        <w:rPr>
          <w:rFonts w:ascii="PT Astra Serif" w:hAnsi="PT Astra Serif"/>
          <w:color w:val="000000"/>
          <w:sz w:val="28"/>
          <w:szCs w:val="28"/>
        </w:rPr>
        <w:t>–</w:t>
      </w:r>
      <w:r w:rsidR="00D85F24" w:rsidRPr="007345BC">
        <w:rPr>
          <w:rFonts w:ascii="PT Astra Serif" w:hAnsi="PT Astra Serif"/>
          <w:color w:val="000000"/>
          <w:sz w:val="28"/>
          <w:szCs w:val="28"/>
        </w:rPr>
        <w:t xml:space="preserve"> Порядок</w:t>
      </w:r>
      <w:r w:rsidR="00DC2AAA" w:rsidRPr="007345BC">
        <w:rPr>
          <w:rFonts w:ascii="PT Astra Serif" w:hAnsi="PT Astra Serif"/>
          <w:color w:val="000000"/>
          <w:sz w:val="28"/>
          <w:szCs w:val="28"/>
        </w:rPr>
        <w:t xml:space="preserve"> ГИА-9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>);</w:t>
      </w:r>
    </w:p>
    <w:p w:rsidR="00B9573D" w:rsidRPr="007345BC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инструктивно-методическими документами Федеральной службы по надзору в сфере образования и науки (далее</w:t>
      </w:r>
      <w:r w:rsidR="006006A6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72EB8" w:rsidRPr="007345BC">
        <w:rPr>
          <w:rFonts w:ascii="PT Astra Serif" w:hAnsi="PT Astra Serif"/>
          <w:color w:val="000000"/>
          <w:sz w:val="28"/>
          <w:szCs w:val="28"/>
        </w:rPr>
        <w:t>–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Рособрнадзор</w:t>
      </w:r>
      <w:r w:rsidR="00A637D3" w:rsidRPr="007345BC">
        <w:rPr>
          <w:rFonts w:ascii="PT Astra Serif" w:hAnsi="PT Astra Serif"/>
          <w:color w:val="000000"/>
          <w:sz w:val="28"/>
          <w:szCs w:val="28"/>
        </w:rPr>
        <w:t>);</w:t>
      </w:r>
    </w:p>
    <w:p w:rsidR="00B9573D" w:rsidRPr="007345BC" w:rsidRDefault="00B9573D" w:rsidP="004E4F22">
      <w:pPr>
        <w:pStyle w:val="af6"/>
        <w:shd w:val="clear" w:color="auto" w:fill="FFFFFF"/>
        <w:tabs>
          <w:tab w:val="left" w:pos="993"/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1.3.</w:t>
      </w:r>
      <w:r w:rsidRPr="007345BC">
        <w:rPr>
          <w:rFonts w:ascii="PT Astra Serif" w:hAnsi="PT Astra Serif"/>
          <w:color w:val="000000"/>
          <w:sz w:val="28"/>
          <w:szCs w:val="28"/>
        </w:rPr>
        <w:tab/>
        <w:t>Подготовку и проведение</w:t>
      </w:r>
      <w:r w:rsidR="00A713BF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на территории Саратовской области обеспечивают:</w:t>
      </w:r>
    </w:p>
    <w:p w:rsidR="00B9573D" w:rsidRPr="007345BC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министерство образова</w:t>
      </w:r>
      <w:r w:rsidR="00F052ED" w:rsidRPr="007345BC">
        <w:rPr>
          <w:rFonts w:ascii="PT Astra Serif" w:hAnsi="PT Astra Serif"/>
          <w:color w:val="000000"/>
          <w:sz w:val="28"/>
          <w:szCs w:val="28"/>
        </w:rPr>
        <w:t xml:space="preserve">ния Саратовской области (далее </w:t>
      </w:r>
      <w:r w:rsidR="00C72EB8" w:rsidRPr="007345BC">
        <w:rPr>
          <w:rFonts w:ascii="PT Astra Serif" w:hAnsi="PT Astra Serif"/>
          <w:color w:val="000000"/>
          <w:sz w:val="28"/>
          <w:szCs w:val="28"/>
        </w:rPr>
        <w:t>–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министерство образования);</w:t>
      </w:r>
    </w:p>
    <w:p w:rsidR="00B9573D" w:rsidRPr="007345BC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государственное автономное учреждение Саратовской области «Региональный центр оценк</w:t>
      </w:r>
      <w:r w:rsidR="00F052ED" w:rsidRPr="007345BC">
        <w:rPr>
          <w:rFonts w:ascii="PT Astra Serif" w:hAnsi="PT Astra Serif"/>
          <w:color w:val="000000"/>
          <w:sz w:val="28"/>
          <w:szCs w:val="28"/>
        </w:rPr>
        <w:t xml:space="preserve">и качества образования» (далее </w:t>
      </w:r>
      <w:r w:rsidR="00C72EB8" w:rsidRPr="007345BC">
        <w:rPr>
          <w:rFonts w:ascii="PT Astra Serif" w:hAnsi="PT Astra Serif"/>
          <w:color w:val="000000"/>
          <w:sz w:val="28"/>
          <w:szCs w:val="28"/>
        </w:rPr>
        <w:t>–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РЦОКО);</w:t>
      </w:r>
    </w:p>
    <w:p w:rsidR="00B9573D" w:rsidRPr="007345BC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  <w:shd w:val="clear" w:color="auto" w:fill="FFFFFF"/>
        </w:rPr>
        <w:t>государственное автономное учреждение дополнительного профессионального образования «Саратовский областной институт</w:t>
      </w:r>
      <w:r w:rsidR="003A4AC8" w:rsidRPr="007345BC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7345BC">
        <w:rPr>
          <w:rFonts w:ascii="PT Astra Serif" w:hAnsi="PT Astra Serif"/>
          <w:sz w:val="28"/>
          <w:szCs w:val="28"/>
          <w:shd w:val="clear" w:color="auto" w:fill="FFFFFF"/>
        </w:rPr>
        <w:t xml:space="preserve">развития образования» (далее </w:t>
      </w:r>
      <w:r w:rsidR="00C72EB8" w:rsidRPr="007345BC">
        <w:rPr>
          <w:rFonts w:ascii="PT Astra Serif" w:hAnsi="PT Astra Serif"/>
          <w:sz w:val="28"/>
          <w:szCs w:val="28"/>
          <w:shd w:val="clear" w:color="auto" w:fill="FFFFFF"/>
        </w:rPr>
        <w:t>–</w:t>
      </w:r>
      <w:r w:rsidRPr="007345BC">
        <w:rPr>
          <w:rFonts w:ascii="PT Astra Serif" w:hAnsi="PT Astra Serif"/>
          <w:sz w:val="28"/>
          <w:szCs w:val="28"/>
          <w:shd w:val="clear" w:color="auto" w:fill="FFFFFF"/>
        </w:rPr>
        <w:t xml:space="preserve"> СОИРО);</w:t>
      </w:r>
    </w:p>
    <w:p w:rsidR="00B9573D" w:rsidRPr="007345BC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органы местного самоуправления, осуществляющие управле</w:t>
      </w:r>
      <w:r w:rsidR="00F052ED" w:rsidRPr="007345BC">
        <w:rPr>
          <w:rFonts w:ascii="PT Astra Serif" w:hAnsi="PT Astra Serif"/>
          <w:color w:val="000000"/>
          <w:sz w:val="28"/>
          <w:szCs w:val="28"/>
        </w:rPr>
        <w:t xml:space="preserve">ние в сфере образования (далее </w:t>
      </w:r>
      <w:r w:rsidR="00C72EB8" w:rsidRPr="007345BC">
        <w:rPr>
          <w:rFonts w:ascii="PT Astra Serif" w:hAnsi="PT Astra Serif"/>
          <w:color w:val="000000"/>
          <w:sz w:val="28"/>
          <w:szCs w:val="28"/>
        </w:rPr>
        <w:t>–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органы управления образованием);</w:t>
      </w:r>
    </w:p>
    <w:p w:rsidR="00B9573D" w:rsidRPr="007345BC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lastRenderedPageBreak/>
        <w:t>образовательные организации</w:t>
      </w:r>
      <w:r w:rsidR="00A713BF" w:rsidRPr="007345BC">
        <w:rPr>
          <w:rFonts w:ascii="PT Astra Serif" w:hAnsi="PT Astra Serif"/>
          <w:color w:val="000000"/>
          <w:sz w:val="28"/>
          <w:szCs w:val="28"/>
        </w:rPr>
        <w:t xml:space="preserve">, реализующие </w:t>
      </w:r>
      <w:r w:rsidR="00522A71">
        <w:rPr>
          <w:rFonts w:ascii="PT Astra Serif" w:hAnsi="PT Astra Serif"/>
          <w:color w:val="000000"/>
          <w:sz w:val="28"/>
          <w:szCs w:val="28"/>
        </w:rPr>
        <w:t xml:space="preserve">образовательные </w:t>
      </w:r>
      <w:r w:rsidR="00A713BF" w:rsidRPr="007345BC">
        <w:rPr>
          <w:rFonts w:ascii="PT Astra Serif" w:hAnsi="PT Astra Serif"/>
          <w:color w:val="000000"/>
          <w:sz w:val="28"/>
          <w:szCs w:val="28"/>
        </w:rPr>
        <w:t>программы основного</w:t>
      </w:r>
      <w:r w:rsidR="00F052ED" w:rsidRPr="007345BC">
        <w:rPr>
          <w:rFonts w:ascii="PT Astra Serif" w:hAnsi="PT Astra Serif"/>
          <w:color w:val="000000"/>
          <w:sz w:val="28"/>
          <w:szCs w:val="28"/>
        </w:rPr>
        <w:t xml:space="preserve"> общего образования (далее </w:t>
      </w:r>
      <w:r w:rsidR="00C72EB8" w:rsidRPr="007345BC">
        <w:rPr>
          <w:rFonts w:ascii="PT Astra Serif" w:hAnsi="PT Astra Serif"/>
          <w:color w:val="000000"/>
          <w:sz w:val="28"/>
          <w:szCs w:val="28"/>
        </w:rPr>
        <w:t>–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образовательны</w:t>
      </w:r>
      <w:r w:rsidR="00C72EB8" w:rsidRPr="007345BC">
        <w:rPr>
          <w:rFonts w:ascii="PT Astra Serif" w:hAnsi="PT Astra Serif"/>
          <w:color w:val="000000"/>
          <w:sz w:val="28"/>
          <w:szCs w:val="28"/>
        </w:rPr>
        <w:t>е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организации).</w:t>
      </w:r>
    </w:p>
    <w:p w:rsidR="00B9573D" w:rsidRPr="007345BC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1.</w:t>
      </w:r>
      <w:r w:rsidR="005A6445" w:rsidRPr="007345BC">
        <w:rPr>
          <w:rFonts w:ascii="PT Astra Serif" w:hAnsi="PT Astra Serif"/>
          <w:color w:val="000000"/>
          <w:sz w:val="28"/>
          <w:szCs w:val="28"/>
        </w:rPr>
        <w:t>4.</w:t>
      </w:r>
      <w:r w:rsidR="005A6445" w:rsidRPr="007345BC">
        <w:rPr>
          <w:rFonts w:ascii="PT Astra Serif" w:hAnsi="PT Astra Serif"/>
          <w:color w:val="000000"/>
          <w:sz w:val="28"/>
          <w:szCs w:val="28"/>
        </w:rPr>
        <w:tab/>
        <w:t>Действие настоящего Порядка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распространяется на участников</w:t>
      </w:r>
      <w:r w:rsidR="00A713BF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Pr="007345BC">
        <w:rPr>
          <w:rFonts w:ascii="PT Astra Serif" w:hAnsi="PT Astra Serif"/>
          <w:color w:val="000000"/>
          <w:sz w:val="28"/>
          <w:szCs w:val="28"/>
        </w:rPr>
        <w:t>.</w:t>
      </w:r>
    </w:p>
    <w:p w:rsidR="003A1922" w:rsidRPr="007345BC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1.5.</w:t>
      </w:r>
      <w:r w:rsidRPr="007345BC">
        <w:rPr>
          <w:rFonts w:ascii="PT Astra Serif" w:hAnsi="PT Astra Serif"/>
          <w:color w:val="000000"/>
          <w:sz w:val="28"/>
          <w:szCs w:val="28"/>
        </w:rPr>
        <w:tab/>
      </w:r>
      <w:r w:rsidR="003A1922" w:rsidRPr="007345BC">
        <w:rPr>
          <w:rFonts w:ascii="PT Astra Serif" w:hAnsi="PT Astra Serif"/>
          <w:sz w:val="28"/>
          <w:szCs w:val="28"/>
        </w:rPr>
        <w:t xml:space="preserve">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</w:t>
      </w:r>
      <w:r w:rsidR="00D628D1" w:rsidRPr="007345BC">
        <w:rPr>
          <w:rFonts w:ascii="PT Astra Serif" w:hAnsi="PT Astra Serif"/>
          <w:sz w:val="28"/>
          <w:szCs w:val="28"/>
        </w:rPr>
        <w:t xml:space="preserve">(далее </w:t>
      </w:r>
      <w:r w:rsidR="00C72EB8" w:rsidRPr="007345BC">
        <w:rPr>
          <w:rFonts w:ascii="PT Astra Serif" w:hAnsi="PT Astra Serif"/>
          <w:sz w:val="28"/>
          <w:szCs w:val="28"/>
        </w:rPr>
        <w:t>–</w:t>
      </w:r>
      <w:r w:rsidR="00D628D1" w:rsidRPr="007345BC">
        <w:rPr>
          <w:rFonts w:ascii="PT Astra Serif" w:hAnsi="PT Astra Serif"/>
          <w:sz w:val="28"/>
          <w:szCs w:val="28"/>
        </w:rPr>
        <w:t xml:space="preserve"> ГИА) </w:t>
      </w:r>
      <w:r w:rsidR="003A1922" w:rsidRPr="007345BC">
        <w:rPr>
          <w:rFonts w:ascii="PT Astra Serif" w:hAnsi="PT Astra Serif"/>
          <w:sz w:val="28"/>
          <w:szCs w:val="28"/>
        </w:rPr>
        <w:t>проводится для</w:t>
      </w:r>
      <w:r w:rsidR="001C47D2" w:rsidRPr="007345BC">
        <w:rPr>
          <w:rFonts w:ascii="PT Astra Serif" w:hAnsi="PT Astra Serif"/>
          <w:sz w:val="28"/>
          <w:szCs w:val="28"/>
        </w:rPr>
        <w:t xml:space="preserve"> следующих категорий лиц</w:t>
      </w:r>
      <w:r w:rsidR="003A1922" w:rsidRPr="007345BC">
        <w:rPr>
          <w:rFonts w:ascii="PT Astra Serif" w:hAnsi="PT Astra Serif"/>
          <w:sz w:val="28"/>
          <w:szCs w:val="28"/>
        </w:rPr>
        <w:t>:</w:t>
      </w:r>
    </w:p>
    <w:p w:rsidR="00D85F24" w:rsidRPr="007345BC" w:rsidRDefault="00D85F24" w:rsidP="00D85F2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обучающихся образовательных организаций, осваивающих  образовательные программы основного общего образования в очной, очно-заочной или заочной формах (далее – обучающиеся);</w:t>
      </w:r>
    </w:p>
    <w:p w:rsidR="00D85F24" w:rsidRPr="007345BC" w:rsidRDefault="00D85F24" w:rsidP="00D85F24">
      <w:pPr>
        <w:pStyle w:val="af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color w:val="000000"/>
          <w:spacing w:val="-1"/>
          <w:sz w:val="28"/>
          <w:szCs w:val="28"/>
        </w:rPr>
        <w:t>лиц, осваивающих образовательные программы основного общего образования в форме семейног</w:t>
      </w:r>
      <w:r w:rsidR="001C47D2" w:rsidRPr="007345BC">
        <w:rPr>
          <w:rFonts w:ascii="PT Astra Serif" w:hAnsi="PT Astra Serif"/>
          <w:color w:val="000000"/>
          <w:spacing w:val="-1"/>
          <w:sz w:val="28"/>
          <w:szCs w:val="28"/>
        </w:rPr>
        <w:t>о образования, либо лиц, обучающ</w:t>
      </w:r>
      <w:r w:rsidRPr="007345BC">
        <w:rPr>
          <w:rFonts w:ascii="PT Astra Serif" w:hAnsi="PT Astra Serif"/>
          <w:color w:val="000000"/>
          <w:spacing w:val="-1"/>
          <w:sz w:val="28"/>
          <w:szCs w:val="28"/>
        </w:rPr>
        <w:t>ихся по не имеющим государственной аккредитации образовательным программам основного общего образования и</w:t>
      </w:r>
      <w:r w:rsidRPr="007345BC">
        <w:rPr>
          <w:rFonts w:ascii="PT Astra Serif" w:hAnsi="PT Astra Serif"/>
          <w:spacing w:val="-1"/>
          <w:sz w:val="28"/>
          <w:szCs w:val="28"/>
        </w:rPr>
        <w:t xml:space="preserve">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экстерны).</w:t>
      </w:r>
    </w:p>
    <w:p w:rsidR="00C56328" w:rsidRPr="007345BC" w:rsidRDefault="009841A9" w:rsidP="009841A9">
      <w:pPr>
        <w:shd w:val="clear" w:color="auto" w:fill="FFFFFF"/>
        <w:tabs>
          <w:tab w:val="left" w:pos="0"/>
          <w:tab w:val="left" w:pos="709"/>
        </w:tabs>
        <w:ind w:right="-2"/>
        <w:jc w:val="both"/>
        <w:rPr>
          <w:rFonts w:ascii="PT Astra Serif" w:hAnsi="PT Astra Serif"/>
          <w:spacing w:val="-1"/>
          <w:sz w:val="28"/>
          <w:szCs w:val="28"/>
        </w:rPr>
      </w:pPr>
      <w:r w:rsidRPr="007345BC">
        <w:rPr>
          <w:rFonts w:ascii="PT Astra Serif" w:hAnsi="PT Astra Serif"/>
          <w:spacing w:val="-1"/>
          <w:sz w:val="28"/>
          <w:szCs w:val="28"/>
        </w:rPr>
        <w:tab/>
      </w:r>
      <w:r w:rsidR="00C56328" w:rsidRPr="007345BC">
        <w:rPr>
          <w:rFonts w:ascii="PT Astra Serif" w:hAnsi="PT Astra Serif"/>
          <w:spacing w:val="-1"/>
          <w:sz w:val="28"/>
          <w:szCs w:val="28"/>
        </w:rPr>
        <w:t>1.6.</w:t>
      </w:r>
      <w:r w:rsidR="00C56328" w:rsidRPr="007345BC">
        <w:rPr>
          <w:rFonts w:ascii="PT Astra Serif" w:hAnsi="PT Astra Serif"/>
          <w:spacing w:val="-1"/>
          <w:sz w:val="28"/>
          <w:szCs w:val="28"/>
        </w:rPr>
        <w:tab/>
      </w:r>
      <w:r w:rsidR="00DC72E2" w:rsidRPr="007345BC">
        <w:rPr>
          <w:rFonts w:ascii="PT Astra Serif" w:hAnsi="PT Astra Serif"/>
          <w:spacing w:val="-1"/>
          <w:sz w:val="28"/>
          <w:szCs w:val="28"/>
        </w:rPr>
        <w:t>Итоговое собеседование проводитс</w:t>
      </w:r>
      <w:r w:rsidR="003A1922" w:rsidRPr="007345BC">
        <w:rPr>
          <w:rFonts w:ascii="PT Astra Serif" w:hAnsi="PT Astra Serif"/>
          <w:spacing w:val="-1"/>
          <w:sz w:val="28"/>
          <w:szCs w:val="28"/>
        </w:rPr>
        <w:t>я</w:t>
      </w:r>
      <w:r w:rsidR="001C47D2" w:rsidRPr="007345BC">
        <w:rPr>
          <w:rFonts w:ascii="PT Astra Serif" w:hAnsi="PT Astra Serif"/>
          <w:spacing w:val="-1"/>
          <w:sz w:val="28"/>
          <w:szCs w:val="28"/>
        </w:rPr>
        <w:t xml:space="preserve"> в местах проведения итогового </w:t>
      </w:r>
      <w:r w:rsidR="00522A71">
        <w:rPr>
          <w:rFonts w:ascii="PT Astra Serif" w:hAnsi="PT Astra Serif"/>
          <w:spacing w:val="-1"/>
          <w:sz w:val="28"/>
          <w:szCs w:val="28"/>
        </w:rPr>
        <w:t>собеседования</w:t>
      </w:r>
      <w:r w:rsidR="00E45456" w:rsidRPr="007345BC">
        <w:rPr>
          <w:rFonts w:ascii="PT Astra Serif" w:hAnsi="PT Astra Serif"/>
          <w:spacing w:val="-1"/>
          <w:sz w:val="28"/>
          <w:szCs w:val="28"/>
        </w:rPr>
        <w:t>:</w:t>
      </w:r>
    </w:p>
    <w:p w:rsidR="00B4043E" w:rsidRPr="007345BC" w:rsidRDefault="00B62A2A" w:rsidP="004E4F22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1.6.1.</w:t>
      </w:r>
      <w:r w:rsidRPr="007345BC">
        <w:rPr>
          <w:rFonts w:ascii="PT Astra Serif" w:hAnsi="PT Astra Serif"/>
          <w:sz w:val="28"/>
          <w:szCs w:val="28"/>
        </w:rPr>
        <w:tab/>
      </w:r>
      <w:r w:rsidR="007572BD" w:rsidRPr="007345BC">
        <w:rPr>
          <w:rFonts w:ascii="PT Astra Serif" w:hAnsi="PT Astra Serif"/>
          <w:sz w:val="28"/>
          <w:szCs w:val="28"/>
        </w:rPr>
        <w:t>для обу</w:t>
      </w:r>
      <w:r w:rsidR="005A7447" w:rsidRPr="007345BC">
        <w:rPr>
          <w:rFonts w:ascii="PT Astra Serif" w:hAnsi="PT Astra Serif"/>
          <w:sz w:val="28"/>
          <w:szCs w:val="28"/>
        </w:rPr>
        <w:t>чающихся</w:t>
      </w:r>
      <w:r w:rsidR="007572BD" w:rsidRPr="007345BC">
        <w:rPr>
          <w:rFonts w:ascii="PT Astra Serif" w:hAnsi="PT Astra Serif"/>
          <w:sz w:val="28"/>
          <w:szCs w:val="28"/>
        </w:rPr>
        <w:t xml:space="preserve"> - </w:t>
      </w:r>
      <w:r w:rsidR="00712092" w:rsidRPr="007345BC">
        <w:rPr>
          <w:rFonts w:ascii="PT Astra Serif" w:hAnsi="PT Astra Serif"/>
          <w:sz w:val="28"/>
          <w:szCs w:val="28"/>
        </w:rPr>
        <w:t>в</w:t>
      </w:r>
      <w:r w:rsidR="00B4043E" w:rsidRPr="007345BC">
        <w:rPr>
          <w:rFonts w:ascii="PT Astra Serif" w:hAnsi="PT Astra Serif"/>
          <w:sz w:val="28"/>
          <w:szCs w:val="28"/>
        </w:rPr>
        <w:t xml:space="preserve"> образователь</w:t>
      </w:r>
      <w:r w:rsidR="00E37394" w:rsidRPr="007345BC">
        <w:rPr>
          <w:rFonts w:ascii="PT Astra Serif" w:hAnsi="PT Astra Serif"/>
          <w:sz w:val="28"/>
          <w:szCs w:val="28"/>
        </w:rPr>
        <w:t>ных</w:t>
      </w:r>
      <w:r w:rsidR="00712092" w:rsidRPr="007345BC">
        <w:rPr>
          <w:rFonts w:ascii="PT Astra Serif" w:hAnsi="PT Astra Serif"/>
          <w:sz w:val="28"/>
          <w:szCs w:val="28"/>
        </w:rPr>
        <w:t xml:space="preserve"> организациях</w:t>
      </w:r>
      <w:r w:rsidR="00E91886" w:rsidRPr="007345BC">
        <w:rPr>
          <w:rFonts w:ascii="PT Astra Serif" w:hAnsi="PT Astra Serif"/>
          <w:sz w:val="28"/>
          <w:szCs w:val="28"/>
        </w:rPr>
        <w:t>,</w:t>
      </w:r>
      <w:r w:rsidR="00E91886" w:rsidRPr="007345BC">
        <w:rPr>
          <w:rFonts w:ascii="PT Astra Serif" w:hAnsi="PT Astra Serif"/>
          <w:spacing w:val="-1"/>
          <w:sz w:val="28"/>
          <w:szCs w:val="28"/>
        </w:rPr>
        <w:t xml:space="preserve"> реализующих образовательные программы основного общего образования</w:t>
      </w:r>
      <w:r w:rsidR="00E91886" w:rsidRPr="007345BC">
        <w:rPr>
          <w:rFonts w:ascii="PT Astra Serif" w:hAnsi="PT Astra Serif"/>
          <w:sz w:val="28"/>
          <w:szCs w:val="28"/>
        </w:rPr>
        <w:t>, в которых обучающиеся осваивают образовательные программы основного общего образования</w:t>
      </w:r>
      <w:r w:rsidR="003A4AC8" w:rsidRPr="007345BC">
        <w:rPr>
          <w:rFonts w:ascii="PT Astra Serif" w:hAnsi="PT Astra Serif"/>
          <w:sz w:val="28"/>
          <w:szCs w:val="28"/>
        </w:rPr>
        <w:t xml:space="preserve"> </w:t>
      </w:r>
      <w:r w:rsidR="00DA5E24" w:rsidRPr="007345BC">
        <w:rPr>
          <w:rFonts w:ascii="PT Astra Serif" w:hAnsi="PT Astra Serif"/>
          <w:sz w:val="28"/>
          <w:szCs w:val="28"/>
        </w:rPr>
        <w:t>(о</w:t>
      </w:r>
      <w:r w:rsidR="00E37394" w:rsidRPr="007345BC">
        <w:rPr>
          <w:rFonts w:ascii="PT Astra Serif" w:hAnsi="PT Astra Serif"/>
          <w:sz w:val="28"/>
          <w:szCs w:val="28"/>
        </w:rPr>
        <w:t>бучающиеся 9-х классов, осваивающ</w:t>
      </w:r>
      <w:r w:rsidR="00DA5E24" w:rsidRPr="007345BC">
        <w:rPr>
          <w:rFonts w:ascii="PT Astra Serif" w:hAnsi="PT Astra Serif"/>
          <w:sz w:val="28"/>
          <w:szCs w:val="28"/>
        </w:rPr>
        <w:t xml:space="preserve">ие </w:t>
      </w:r>
      <w:r w:rsidR="009D0152" w:rsidRPr="007345BC">
        <w:rPr>
          <w:rFonts w:ascii="PT Astra Serif" w:hAnsi="PT Astra Serif"/>
          <w:sz w:val="28"/>
          <w:szCs w:val="28"/>
        </w:rPr>
        <w:t>образовательные программы</w:t>
      </w:r>
      <w:r w:rsidR="00DA5E24" w:rsidRPr="007345BC">
        <w:rPr>
          <w:rFonts w:ascii="PT Astra Serif" w:hAnsi="PT Astra Serif"/>
          <w:sz w:val="28"/>
          <w:szCs w:val="28"/>
        </w:rPr>
        <w:t xml:space="preserve"> основного общего образования в филиалах, </w:t>
      </w:r>
      <w:r w:rsidR="00AD1053" w:rsidRPr="007345BC">
        <w:rPr>
          <w:rFonts w:ascii="PT Astra Serif" w:hAnsi="PT Astra Serif"/>
          <w:sz w:val="28"/>
          <w:szCs w:val="28"/>
        </w:rPr>
        <w:t xml:space="preserve">могут проходить </w:t>
      </w:r>
      <w:r w:rsidR="00DA5E24" w:rsidRPr="007345BC">
        <w:rPr>
          <w:rFonts w:ascii="PT Astra Serif" w:hAnsi="PT Astra Serif"/>
          <w:sz w:val="28"/>
          <w:szCs w:val="28"/>
        </w:rPr>
        <w:t>итоговое собеседование в базовой образовательной организации)</w:t>
      </w:r>
      <w:r w:rsidR="00B4043E" w:rsidRPr="007345BC">
        <w:rPr>
          <w:rFonts w:ascii="PT Astra Serif" w:hAnsi="PT Astra Serif"/>
          <w:sz w:val="28"/>
          <w:szCs w:val="28"/>
        </w:rPr>
        <w:t>;</w:t>
      </w:r>
    </w:p>
    <w:p w:rsidR="005A7447" w:rsidRPr="007345BC" w:rsidRDefault="00712092" w:rsidP="005A7447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7345BC">
        <w:rPr>
          <w:rFonts w:ascii="PT Astra Serif" w:hAnsi="PT Astra Serif"/>
          <w:spacing w:val="-1"/>
          <w:sz w:val="28"/>
          <w:szCs w:val="28"/>
        </w:rPr>
        <w:t>1.6.2.</w:t>
      </w:r>
      <w:r w:rsidR="00516DF8" w:rsidRPr="007345BC">
        <w:rPr>
          <w:rFonts w:ascii="PT Astra Serif" w:hAnsi="PT Astra Serif"/>
          <w:spacing w:val="-1"/>
          <w:sz w:val="28"/>
          <w:szCs w:val="28"/>
        </w:rPr>
        <w:tab/>
      </w:r>
      <w:r w:rsidR="00E45456" w:rsidRPr="007345BC">
        <w:rPr>
          <w:rFonts w:ascii="PT Astra Serif" w:hAnsi="PT Astra Serif"/>
          <w:spacing w:val="-1"/>
          <w:sz w:val="28"/>
          <w:szCs w:val="28"/>
        </w:rPr>
        <w:t xml:space="preserve">для </w:t>
      </w:r>
      <w:r w:rsidR="004123E4" w:rsidRPr="007345BC">
        <w:rPr>
          <w:rFonts w:ascii="PT Astra Serif" w:hAnsi="PT Astra Serif"/>
          <w:spacing w:val="-1"/>
          <w:sz w:val="28"/>
          <w:szCs w:val="28"/>
        </w:rPr>
        <w:t xml:space="preserve">экстернов </w:t>
      </w:r>
      <w:r w:rsidR="007344F9" w:rsidRPr="007345BC">
        <w:rPr>
          <w:rFonts w:ascii="PT Astra Serif" w:hAnsi="PT Astra Serif"/>
          <w:spacing w:val="-1"/>
          <w:sz w:val="28"/>
          <w:szCs w:val="28"/>
        </w:rPr>
        <w:t>–</w:t>
      </w:r>
      <w:r w:rsidR="007572BD" w:rsidRPr="007345BC">
        <w:rPr>
          <w:rFonts w:ascii="PT Astra Serif" w:hAnsi="PT Astra Serif"/>
          <w:spacing w:val="-1"/>
          <w:sz w:val="28"/>
          <w:szCs w:val="28"/>
        </w:rPr>
        <w:t xml:space="preserve"> в образовательных организациях,</w:t>
      </w:r>
      <w:r w:rsidR="005A7447" w:rsidRPr="007345BC">
        <w:rPr>
          <w:rFonts w:ascii="PT Astra Serif" w:hAnsi="PT Astra Serif"/>
          <w:sz w:val="28"/>
          <w:szCs w:val="28"/>
        </w:rPr>
        <w:t xml:space="preserve"> выбранные ими для прохождения</w:t>
      </w:r>
      <w:r w:rsidR="006006A6" w:rsidRPr="007345BC">
        <w:rPr>
          <w:rFonts w:ascii="PT Astra Serif" w:hAnsi="PT Astra Serif"/>
          <w:sz w:val="28"/>
          <w:szCs w:val="28"/>
        </w:rPr>
        <w:t xml:space="preserve"> ГИА</w:t>
      </w:r>
      <w:r w:rsidR="007572BD" w:rsidRPr="007345BC">
        <w:rPr>
          <w:rFonts w:ascii="PT Astra Serif" w:hAnsi="PT Astra Serif"/>
          <w:spacing w:val="-1"/>
          <w:sz w:val="28"/>
          <w:szCs w:val="28"/>
        </w:rPr>
        <w:t>.</w:t>
      </w:r>
    </w:p>
    <w:p w:rsidR="00302321" w:rsidRPr="007345BC" w:rsidRDefault="00302321" w:rsidP="004123E4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9573D" w:rsidRPr="007345BC" w:rsidRDefault="00B9573D" w:rsidP="00B9573D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overflowPunct/>
        <w:autoSpaceDE/>
        <w:autoSpaceDN/>
        <w:adjustRightInd/>
        <w:ind w:left="0"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345BC">
        <w:rPr>
          <w:rFonts w:ascii="PT Astra Serif" w:hAnsi="PT Astra Serif"/>
          <w:b/>
          <w:sz w:val="28"/>
          <w:szCs w:val="28"/>
          <w:lang w:eastAsia="ru-RU"/>
        </w:rPr>
        <w:t>Организация проведения</w:t>
      </w:r>
      <w:r w:rsidR="00A1125D" w:rsidRPr="007345BC">
        <w:rPr>
          <w:rFonts w:ascii="PT Astra Serif" w:hAnsi="PT Astra Serif"/>
          <w:b/>
          <w:sz w:val="28"/>
          <w:szCs w:val="28"/>
          <w:lang w:eastAsia="ru-RU"/>
        </w:rPr>
        <w:t xml:space="preserve"> итогового собеседования</w:t>
      </w:r>
    </w:p>
    <w:p w:rsidR="00800459" w:rsidRPr="007345BC" w:rsidRDefault="00800459" w:rsidP="00800459">
      <w:pPr>
        <w:widowControl/>
        <w:shd w:val="clear" w:color="auto" w:fill="FFFFFF"/>
        <w:tabs>
          <w:tab w:val="left" w:pos="284"/>
        </w:tabs>
        <w:suppressAutoHyphens w:val="0"/>
        <w:overflowPunct/>
        <w:autoSpaceDE/>
        <w:autoSpaceDN/>
        <w:adjustRightInd/>
        <w:rPr>
          <w:rFonts w:ascii="PT Astra Serif" w:hAnsi="PT Astra Serif"/>
          <w:b/>
          <w:sz w:val="28"/>
          <w:szCs w:val="28"/>
          <w:lang w:eastAsia="ru-RU"/>
        </w:rPr>
      </w:pPr>
    </w:p>
    <w:p w:rsidR="00B9573D" w:rsidRPr="007345BC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2.1.</w:t>
      </w:r>
      <w:r w:rsidRPr="007345BC">
        <w:rPr>
          <w:rFonts w:ascii="PT Astra Serif" w:hAnsi="PT Astra Serif"/>
          <w:sz w:val="28"/>
          <w:szCs w:val="28"/>
          <w:lang w:eastAsia="ru-RU"/>
        </w:rPr>
        <w:tab/>
        <w:t>В целях подготовки и проведения</w:t>
      </w:r>
      <w:r w:rsidR="00A1125D" w:rsidRPr="007345BC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министерство образования осуществляет следующие функции: </w:t>
      </w:r>
    </w:p>
    <w:p w:rsidR="00B9573D" w:rsidRPr="007345BC" w:rsidRDefault="00B9573D" w:rsidP="00B9573D">
      <w:pPr>
        <w:widowControl/>
        <w:tabs>
          <w:tab w:val="left" w:pos="0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2.1.1.</w:t>
      </w:r>
      <w:r w:rsidRPr="007345BC">
        <w:rPr>
          <w:rFonts w:ascii="PT Astra Serif" w:hAnsi="PT Astra Serif"/>
          <w:sz w:val="28"/>
          <w:szCs w:val="28"/>
          <w:lang w:eastAsia="ru-RU"/>
        </w:rPr>
        <w:tab/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определяет:</w:t>
      </w:r>
    </w:p>
    <w:p w:rsidR="00C87521" w:rsidRPr="007345BC" w:rsidRDefault="001F5DF3" w:rsidP="004E4F22">
      <w:pPr>
        <w:widowControl/>
        <w:tabs>
          <w:tab w:val="left" w:pos="0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Порядок</w:t>
      </w:r>
      <w:r w:rsidR="00C87521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F12022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проведения </w:t>
      </w:r>
      <w:r w:rsidR="00C87521" w:rsidRPr="007345BC">
        <w:rPr>
          <w:rFonts w:ascii="PT Astra Serif" w:hAnsi="PT Astra Serif"/>
          <w:color w:val="auto"/>
          <w:sz w:val="28"/>
          <w:szCs w:val="28"/>
          <w:lang w:eastAsia="ru-RU"/>
        </w:rPr>
        <w:t>итогового собеседования на территории Саратовской области;</w:t>
      </w:r>
    </w:p>
    <w:p w:rsidR="00C87521" w:rsidRPr="007345BC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способ ведения аудиозаписи ответов участников итогового собеседования;</w:t>
      </w:r>
    </w:p>
    <w:p w:rsidR="00C87521" w:rsidRPr="007345BC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лиц, ответственных за процедуру проведения итогового собеседования;</w:t>
      </w:r>
    </w:p>
    <w:p w:rsidR="00C87521" w:rsidRPr="007345BC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порядок создания комиссий по проведению итогового собеседования и комиссий по проверке итогового собеседован</w:t>
      </w:r>
      <w:r w:rsidR="001C47D2" w:rsidRPr="007345BC">
        <w:rPr>
          <w:rFonts w:ascii="PT Astra Serif" w:hAnsi="PT Astra Serif"/>
          <w:sz w:val="28"/>
          <w:szCs w:val="28"/>
        </w:rPr>
        <w:t>ия в местах проведения итогового собеседования</w:t>
      </w:r>
      <w:r w:rsidR="00865CC4" w:rsidRPr="007345BC">
        <w:rPr>
          <w:rFonts w:ascii="PT Astra Serif" w:hAnsi="PT Astra Serif"/>
          <w:sz w:val="28"/>
          <w:szCs w:val="28"/>
        </w:rPr>
        <w:t>;</w:t>
      </w:r>
    </w:p>
    <w:p w:rsidR="00C87521" w:rsidRPr="007345BC" w:rsidRDefault="00C87521" w:rsidP="00235310">
      <w:pPr>
        <w:widowControl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>техническую схему обеспечения проведения итогового собеседования в местах проведения итогового собеседования</w:t>
      </w:r>
      <w:r w:rsidR="006121B8" w:rsidRPr="007345BC">
        <w:rPr>
          <w:rFonts w:ascii="PT Astra Serif" w:hAnsi="PT Astra Serif"/>
          <w:sz w:val="28"/>
          <w:szCs w:val="28"/>
        </w:rPr>
        <w:t>;</w:t>
      </w:r>
    </w:p>
    <w:p w:rsidR="00C87521" w:rsidRPr="007345BC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минимальное количество баллов, полученных </w:t>
      </w:r>
      <w:r w:rsidR="006F2467" w:rsidRPr="007345BC">
        <w:rPr>
          <w:rFonts w:ascii="PT Astra Serif" w:hAnsi="PT Astra Serif"/>
          <w:sz w:val="28"/>
          <w:szCs w:val="28"/>
        </w:rPr>
        <w:t>участниками итогового собеседования</w:t>
      </w:r>
      <w:r w:rsidR="00035C7A" w:rsidRPr="007345BC">
        <w:rPr>
          <w:rFonts w:ascii="PT Astra Serif" w:hAnsi="PT Astra Serif"/>
          <w:sz w:val="28"/>
          <w:szCs w:val="28"/>
        </w:rPr>
        <w:t xml:space="preserve"> с ОВЗ, </w:t>
      </w:r>
      <w:r w:rsidR="006F2467" w:rsidRPr="007345BC">
        <w:rPr>
          <w:rFonts w:ascii="PT Astra Serif" w:hAnsi="PT Astra Serif"/>
          <w:sz w:val="28"/>
          <w:szCs w:val="28"/>
        </w:rPr>
        <w:t>участниками итогового собеседования</w:t>
      </w:r>
      <w:r w:rsidR="00CF3B81" w:rsidRPr="007345BC">
        <w:rPr>
          <w:rFonts w:ascii="PT Astra Serif" w:hAnsi="PT Astra Serif"/>
          <w:sz w:val="28"/>
          <w:szCs w:val="28"/>
        </w:rPr>
        <w:t xml:space="preserve"> -</w:t>
      </w:r>
      <w:r w:rsidR="00035C7A" w:rsidRPr="007345BC">
        <w:rPr>
          <w:rFonts w:ascii="PT Astra Serif" w:hAnsi="PT Astra Serif"/>
          <w:sz w:val="28"/>
          <w:szCs w:val="28"/>
        </w:rPr>
        <w:t xml:space="preserve"> детьми-инвалидами и инвалидами</w:t>
      </w:r>
      <w:r w:rsidRPr="007345BC">
        <w:rPr>
          <w:rFonts w:ascii="PT Astra Serif" w:hAnsi="PT Astra Serif"/>
          <w:sz w:val="28"/>
          <w:szCs w:val="28"/>
        </w:rPr>
        <w:t xml:space="preserve"> за итоговое собес</w:t>
      </w:r>
      <w:r w:rsidR="00D04354" w:rsidRPr="007345BC">
        <w:rPr>
          <w:rFonts w:ascii="PT Astra Serif" w:hAnsi="PT Astra Serif"/>
          <w:sz w:val="28"/>
          <w:szCs w:val="28"/>
        </w:rPr>
        <w:t xml:space="preserve">едование для выставления результата </w:t>
      </w:r>
      <w:r w:rsidRPr="007345BC">
        <w:rPr>
          <w:rFonts w:ascii="PT Astra Serif" w:hAnsi="PT Astra Serif"/>
          <w:sz w:val="28"/>
          <w:szCs w:val="28"/>
        </w:rPr>
        <w:t>«зачет»;</w:t>
      </w:r>
    </w:p>
    <w:p w:rsidR="00C87521" w:rsidRPr="007345BC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порядок проверки ответов участников итогового собеседования экспертами, входящими в комиссию по проверке итогового собеседования;</w:t>
      </w:r>
    </w:p>
    <w:p w:rsidR="00C87521" w:rsidRPr="007345BC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порядок и сроки передачи </w:t>
      </w:r>
      <w:r w:rsidR="00404CAE" w:rsidRPr="007345BC">
        <w:rPr>
          <w:rFonts w:ascii="PT Astra Serif" w:hAnsi="PT Astra Serif"/>
          <w:sz w:val="28"/>
          <w:szCs w:val="28"/>
        </w:rPr>
        <w:t xml:space="preserve">в РЦОКО </w:t>
      </w:r>
      <w:r w:rsidR="00035C7A" w:rsidRPr="007345BC">
        <w:rPr>
          <w:rFonts w:ascii="PT Astra Serif" w:hAnsi="PT Astra Serif"/>
          <w:sz w:val="28"/>
          <w:szCs w:val="28"/>
        </w:rPr>
        <w:t>сведений</w:t>
      </w:r>
      <w:r w:rsidRPr="007345BC">
        <w:rPr>
          <w:rFonts w:ascii="PT Astra Serif" w:hAnsi="PT Astra Serif"/>
          <w:sz w:val="28"/>
          <w:szCs w:val="28"/>
        </w:rPr>
        <w:t xml:space="preserve"> в виде специализированной формы для внесения информации из протоколов экспертов по оцениванию ответов участников </w:t>
      </w:r>
      <w:r w:rsidR="00B772DA" w:rsidRPr="007345BC">
        <w:rPr>
          <w:rFonts w:ascii="PT Astra Serif" w:hAnsi="PT Astra Serif"/>
          <w:sz w:val="28"/>
          <w:szCs w:val="28"/>
        </w:rPr>
        <w:t>итогового собеседования (далее -</w:t>
      </w:r>
      <w:r w:rsidRPr="007345BC">
        <w:rPr>
          <w:rFonts w:ascii="PT Astra Serif" w:hAnsi="PT Astra Serif"/>
          <w:sz w:val="28"/>
          <w:szCs w:val="28"/>
        </w:rPr>
        <w:t xml:space="preserve"> с</w:t>
      </w:r>
      <w:r w:rsidR="00035C7A" w:rsidRPr="007345BC">
        <w:rPr>
          <w:rFonts w:ascii="PT Astra Serif" w:hAnsi="PT Astra Serif"/>
          <w:sz w:val="28"/>
          <w:szCs w:val="28"/>
        </w:rPr>
        <w:t>пециализированная форма), аудио</w:t>
      </w:r>
      <w:r w:rsidRPr="007345BC">
        <w:rPr>
          <w:rFonts w:ascii="PT Astra Serif" w:hAnsi="PT Astra Serif"/>
          <w:sz w:val="28"/>
          <w:szCs w:val="28"/>
        </w:rPr>
        <w:t>файлов с записями ответов участников итогового собеседования, ведомостей учета проведения итогового собеседования в аудитории, протоколов экспертов по оцениванию ответов участников итогового собеседования;</w:t>
      </w:r>
    </w:p>
    <w:p w:rsidR="00C87521" w:rsidRPr="007345BC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сро</w:t>
      </w:r>
      <w:r w:rsidR="007D068D" w:rsidRPr="007345BC">
        <w:rPr>
          <w:rFonts w:ascii="PT Astra Serif" w:hAnsi="PT Astra Serif"/>
          <w:sz w:val="28"/>
          <w:szCs w:val="28"/>
        </w:rPr>
        <w:t>ки, места и порядок информирования</w:t>
      </w:r>
      <w:r w:rsidRPr="007345BC">
        <w:rPr>
          <w:rFonts w:ascii="PT Astra Serif" w:hAnsi="PT Astra Serif"/>
          <w:sz w:val="28"/>
          <w:szCs w:val="28"/>
        </w:rPr>
        <w:t xml:space="preserve"> участников итогового собеседования и (или) их родите</w:t>
      </w:r>
      <w:r w:rsidR="00632DF0">
        <w:rPr>
          <w:rFonts w:ascii="PT Astra Serif" w:hAnsi="PT Astra Serif"/>
          <w:sz w:val="28"/>
          <w:szCs w:val="28"/>
        </w:rPr>
        <w:t>лей (законных представителей) о</w:t>
      </w:r>
      <w:r w:rsidR="00F26D9C" w:rsidRPr="007345BC">
        <w:rPr>
          <w:rFonts w:ascii="PT Astra Serif" w:hAnsi="PT Astra Serif"/>
          <w:sz w:val="28"/>
          <w:szCs w:val="28"/>
        </w:rPr>
        <w:t> </w:t>
      </w:r>
      <w:r w:rsidR="00632DF0">
        <w:rPr>
          <w:rFonts w:ascii="PT Astra Serif" w:hAnsi="PT Astra Serif"/>
          <w:sz w:val="28"/>
          <w:szCs w:val="28"/>
        </w:rPr>
        <w:t>результатах</w:t>
      </w:r>
      <w:r w:rsidRPr="007345BC">
        <w:rPr>
          <w:rFonts w:ascii="PT Astra Serif" w:hAnsi="PT Astra Serif"/>
          <w:sz w:val="28"/>
          <w:szCs w:val="28"/>
        </w:rPr>
        <w:t xml:space="preserve"> итогового собеседования;</w:t>
      </w:r>
    </w:p>
    <w:p w:rsidR="00C87521" w:rsidRPr="007345BC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</w:t>
      </w:r>
      <w:r w:rsidR="008B58E3" w:rsidRPr="007345BC">
        <w:rPr>
          <w:rFonts w:ascii="PT Astra Serif" w:hAnsi="PT Astra Serif"/>
          <w:sz w:val="28"/>
          <w:szCs w:val="28"/>
        </w:rPr>
        <w:t xml:space="preserve"> итогового собеседования, сформированной в месте, определенном министерством образования</w:t>
      </w:r>
      <w:r w:rsidRPr="007345BC">
        <w:rPr>
          <w:rFonts w:ascii="PT Astra Serif" w:hAnsi="PT Astra Serif"/>
          <w:sz w:val="28"/>
          <w:szCs w:val="28"/>
        </w:rPr>
        <w:t xml:space="preserve">, в случае, предусмотренном пунктом </w:t>
      </w:r>
      <w:r w:rsidR="00AF7972" w:rsidRPr="007345BC">
        <w:rPr>
          <w:rFonts w:ascii="PT Astra Serif" w:hAnsi="PT Astra Serif"/>
          <w:sz w:val="28"/>
          <w:szCs w:val="28"/>
        </w:rPr>
        <w:t>10</w:t>
      </w:r>
      <w:r w:rsidR="00F26D9C" w:rsidRPr="007345BC">
        <w:rPr>
          <w:rFonts w:ascii="PT Astra Serif" w:hAnsi="PT Astra Serif"/>
          <w:sz w:val="28"/>
          <w:szCs w:val="28"/>
        </w:rPr>
        <w:t> </w:t>
      </w:r>
      <w:r w:rsidR="0059180A" w:rsidRPr="007345BC">
        <w:rPr>
          <w:rFonts w:ascii="PT Astra Serif" w:hAnsi="PT Astra Serif"/>
          <w:sz w:val="28"/>
          <w:szCs w:val="28"/>
        </w:rPr>
        <w:t xml:space="preserve">настоящего </w:t>
      </w:r>
      <w:r w:rsidR="00DE54F9" w:rsidRPr="007345BC">
        <w:rPr>
          <w:rFonts w:ascii="PT Astra Serif" w:hAnsi="PT Astra Serif"/>
          <w:sz w:val="28"/>
          <w:szCs w:val="28"/>
        </w:rPr>
        <w:t>Порядка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C87521" w:rsidRPr="007345BC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места, порядок и сроки хранения, уничтожения оригиналов </w:t>
      </w:r>
      <w:r w:rsidR="00724907" w:rsidRPr="007345BC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="003A4AC8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итогового собеседования, аудиозаписей устных ответов участников итогового собеседования и других материалов итогового собеседования.</w:t>
      </w:r>
    </w:p>
    <w:p w:rsidR="00B9573D" w:rsidRPr="007345BC" w:rsidRDefault="00B9573D" w:rsidP="00B9573D">
      <w:pPr>
        <w:shd w:val="clear" w:color="auto" w:fill="FFFFFF"/>
        <w:tabs>
          <w:tab w:val="left" w:pos="0"/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2.1.2.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>принимает решение об оборудовании мест проведения</w:t>
      </w:r>
      <w:r w:rsidR="00ED6D19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средствами</w:t>
      </w:r>
      <w:r w:rsidR="00ED6D19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видеонаблюдения</w:t>
      </w:r>
      <w:r w:rsidR="00692F66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в режиме оффлайн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DE13DA" w:rsidRPr="007345BC" w:rsidRDefault="001F5DF3" w:rsidP="00B9573D">
      <w:pPr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2.1.3.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>направляет мотивированное обращение</w:t>
      </w:r>
      <w:r w:rsidR="003A4AC8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6A5A32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в </w:t>
      </w:r>
      <w:r w:rsidR="00B9573D" w:rsidRPr="007345BC">
        <w:rPr>
          <w:rFonts w:ascii="PT Astra Serif" w:hAnsi="PT Astra Serif"/>
          <w:color w:val="auto"/>
          <w:sz w:val="28"/>
          <w:szCs w:val="28"/>
          <w:lang w:eastAsia="ru-RU"/>
        </w:rPr>
        <w:t>Рособрнадзор с просьбой расс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мотреть возможность определения</w:t>
      </w:r>
      <w:r w:rsidR="00B9573D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доп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олнительной даты</w:t>
      </w:r>
      <w:r w:rsidR="00B9573D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проведения</w:t>
      </w:r>
      <w:r w:rsidR="00ED6D19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</w:t>
      </w:r>
      <w:r w:rsidR="006A5A32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огового </w:t>
      </w:r>
      <w:r w:rsidR="00ED6D19" w:rsidRPr="007345BC">
        <w:rPr>
          <w:rFonts w:ascii="PT Astra Serif" w:hAnsi="PT Astra Serif"/>
          <w:color w:val="auto"/>
          <w:sz w:val="28"/>
          <w:szCs w:val="28"/>
          <w:lang w:eastAsia="ru-RU"/>
        </w:rPr>
        <w:t>собеседования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вне дат</w:t>
      </w:r>
      <w:r w:rsidR="00B9573D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проведения итоговог</w:t>
      </w:r>
      <w:r w:rsidR="006A5A32" w:rsidRPr="007345BC">
        <w:rPr>
          <w:rFonts w:ascii="PT Astra Serif" w:hAnsi="PT Astra Serif"/>
          <w:color w:val="auto"/>
          <w:sz w:val="28"/>
          <w:szCs w:val="28"/>
          <w:lang w:eastAsia="ru-RU"/>
        </w:rPr>
        <w:t>о собеседования</w:t>
      </w:r>
      <w:r w:rsidR="00DA561B" w:rsidRPr="007345BC">
        <w:rPr>
          <w:rFonts w:ascii="PT Astra Serif" w:hAnsi="PT Astra Serif"/>
          <w:color w:val="auto"/>
          <w:sz w:val="28"/>
          <w:szCs w:val="28"/>
          <w:lang w:eastAsia="ru-RU"/>
        </w:rPr>
        <w:t>, установленных Порядком,</w:t>
      </w:r>
      <w:r w:rsidR="00B9573D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в случаях угрозы возникновения чрезвычайной ситуации, невозможности проведения</w:t>
      </w:r>
      <w:r w:rsidR="006A5A32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в установленные даты</w:t>
      </w:r>
      <w:r w:rsidR="00B9573D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 объективным причинам;</w:t>
      </w:r>
    </w:p>
    <w:p w:rsidR="00DE13DA" w:rsidRPr="007345BC" w:rsidRDefault="00A92CE0" w:rsidP="00B9573D">
      <w:pPr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</w:rPr>
        <w:t>2.1.4.</w:t>
      </w:r>
      <w:r w:rsidRPr="007345BC">
        <w:rPr>
          <w:rFonts w:ascii="PT Astra Serif" w:hAnsi="PT Astra Serif"/>
          <w:sz w:val="28"/>
          <w:szCs w:val="28"/>
        </w:rPr>
        <w:tab/>
      </w:r>
      <w:r w:rsidR="00DE13DA" w:rsidRPr="007345BC">
        <w:rPr>
          <w:rFonts w:ascii="PT Astra Serif" w:hAnsi="PT Astra Serif"/>
          <w:sz w:val="28"/>
          <w:szCs w:val="28"/>
        </w:rPr>
        <w:t>направляет письмо в Рособрнадзор не позднее чем за две недели до даты проведения итогового собеседования о необходимости предоставления адаптированных вариантов комплектов тем, текстов и заданий итогового собеседования для их дальнейшего перевода на шрифт Брайля;</w:t>
      </w:r>
    </w:p>
    <w:p w:rsidR="00603088" w:rsidRPr="007345BC" w:rsidRDefault="00A92CE0" w:rsidP="006030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2.1.5.</w:t>
      </w:r>
      <w:r w:rsidRPr="007345BC">
        <w:rPr>
          <w:rFonts w:ascii="PT Astra Serif" w:hAnsi="PT Astra Serif"/>
          <w:sz w:val="28"/>
          <w:szCs w:val="28"/>
        </w:rPr>
        <w:tab/>
      </w:r>
      <w:r w:rsidR="00603088" w:rsidRPr="007345BC">
        <w:rPr>
          <w:rFonts w:ascii="PT Astra Serif" w:hAnsi="PT Astra Serif"/>
          <w:sz w:val="28"/>
          <w:szCs w:val="28"/>
        </w:rPr>
        <w:t xml:space="preserve">направляет письмо в Рособрнадзор не позднее чем за две недели до даты проведения итогового собеседования о необходимости предоставления адаптированных вариантов комплектов тем, текстов и </w:t>
      </w:r>
      <w:r w:rsidR="00603088" w:rsidRPr="007345BC">
        <w:rPr>
          <w:rFonts w:ascii="PT Astra Serif" w:hAnsi="PT Astra Serif"/>
          <w:sz w:val="28"/>
          <w:szCs w:val="28"/>
        </w:rPr>
        <w:lastRenderedPageBreak/>
        <w:t>заданий итогового собеседования для их дальнейшего масштабирования в местах проведения итогового собеседования.</w:t>
      </w:r>
    </w:p>
    <w:p w:rsidR="00B9573D" w:rsidRPr="007345BC" w:rsidRDefault="00B9573D" w:rsidP="00B9573D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2.1.</w:t>
      </w:r>
      <w:r w:rsidR="00A92CE0" w:rsidRPr="007345BC">
        <w:rPr>
          <w:rFonts w:ascii="PT Astra Serif" w:hAnsi="PT Astra Serif"/>
          <w:sz w:val="28"/>
          <w:szCs w:val="28"/>
          <w:lang w:eastAsia="ru-RU"/>
        </w:rPr>
        <w:t>6</w:t>
      </w:r>
      <w:r w:rsidRPr="007345BC">
        <w:rPr>
          <w:rFonts w:ascii="PT Astra Serif" w:hAnsi="PT Astra Serif"/>
          <w:sz w:val="28"/>
          <w:szCs w:val="28"/>
          <w:lang w:eastAsia="ru-RU"/>
        </w:rPr>
        <w:t>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>о</w:t>
      </w:r>
      <w:r w:rsidR="00BB18E9" w:rsidRPr="007345BC">
        <w:rPr>
          <w:rFonts w:ascii="PT Astra Serif" w:hAnsi="PT Astra Serif"/>
          <w:sz w:val="28"/>
          <w:szCs w:val="28"/>
          <w:lang w:eastAsia="ru-RU"/>
        </w:rPr>
        <w:t>беспечивает</w:t>
      </w:r>
      <w:r w:rsidRPr="007345BC">
        <w:rPr>
          <w:rFonts w:ascii="PT Astra Serif" w:hAnsi="PT Astra Serif"/>
          <w:sz w:val="28"/>
          <w:szCs w:val="28"/>
          <w:lang w:eastAsia="ru-RU"/>
        </w:rPr>
        <w:t>:</w:t>
      </w:r>
    </w:p>
    <w:p w:rsidR="00B9573D" w:rsidRPr="007345BC" w:rsidRDefault="00B9573D" w:rsidP="00B9573D">
      <w:pPr>
        <w:widowControl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проведение</w:t>
      </w:r>
      <w:r w:rsidR="006A5A32" w:rsidRPr="007345BC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в местах проведения</w:t>
      </w:r>
      <w:r w:rsidR="006A5A32" w:rsidRPr="007345BC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в соответствии с требованиями настоящего </w:t>
      </w:r>
      <w:r w:rsidR="00AA46E3" w:rsidRPr="007345BC">
        <w:rPr>
          <w:rFonts w:ascii="PT Astra Serif" w:hAnsi="PT Astra Serif"/>
          <w:color w:val="auto"/>
          <w:sz w:val="28"/>
          <w:szCs w:val="28"/>
          <w:lang w:eastAsia="ru-RU"/>
        </w:rPr>
        <w:t>Порядка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DF6989" w:rsidRPr="007345BC" w:rsidRDefault="00B9573D" w:rsidP="00B9573D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информационную безопасность при хранении,</w:t>
      </w:r>
      <w:r w:rsidR="00C74BC2" w:rsidRPr="007345BC">
        <w:rPr>
          <w:rFonts w:ascii="PT Astra Serif" w:hAnsi="PT Astra Serif"/>
          <w:sz w:val="28"/>
          <w:szCs w:val="28"/>
          <w:lang w:eastAsia="ru-RU"/>
        </w:rPr>
        <w:t xml:space="preserve"> использовании и передаче </w:t>
      </w:r>
      <w:r w:rsidR="00713548" w:rsidRPr="007345BC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="00C74BC2" w:rsidRPr="007345BC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="0097213A" w:rsidRPr="007345BC">
        <w:rPr>
          <w:rFonts w:ascii="PT Astra Serif" w:hAnsi="PT Astra Serif"/>
          <w:sz w:val="28"/>
          <w:szCs w:val="28"/>
          <w:lang w:eastAsia="ru-RU"/>
        </w:rPr>
        <w:t>,</w:t>
      </w:r>
      <w:r w:rsidR="00EA3A7F">
        <w:rPr>
          <w:rFonts w:ascii="PT Astra Serif" w:hAnsi="PT Astra Serif"/>
          <w:sz w:val="28"/>
          <w:szCs w:val="28"/>
          <w:lang w:eastAsia="ru-RU"/>
        </w:rPr>
        <w:t xml:space="preserve"> в том числе определяе</w:t>
      </w:r>
      <w:r w:rsidR="0045591A" w:rsidRPr="007345BC">
        <w:rPr>
          <w:rFonts w:ascii="PT Astra Serif" w:hAnsi="PT Astra Serif"/>
          <w:sz w:val="28"/>
          <w:szCs w:val="28"/>
          <w:lang w:eastAsia="ru-RU"/>
        </w:rPr>
        <w:t xml:space="preserve">т места хранения </w:t>
      </w:r>
      <w:r w:rsidR="009457A0" w:rsidRPr="007345BC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="0045591A" w:rsidRPr="007345BC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собеседования,</w:t>
      </w:r>
      <w:r w:rsidR="0097213A" w:rsidRPr="007345BC">
        <w:rPr>
          <w:rFonts w:ascii="PT Astra Serif" w:hAnsi="PT Astra Serif"/>
          <w:sz w:val="28"/>
          <w:szCs w:val="28"/>
          <w:lang w:eastAsia="ru-RU"/>
        </w:rPr>
        <w:t xml:space="preserve"> лиц</w:t>
      </w:r>
      <w:r w:rsidR="00EA3A7F">
        <w:rPr>
          <w:rFonts w:ascii="PT Astra Serif" w:hAnsi="PT Astra Serif"/>
          <w:sz w:val="28"/>
          <w:szCs w:val="28"/>
          <w:lang w:eastAsia="ru-RU"/>
        </w:rPr>
        <w:t>, имеющих к ним доступ, принимае</w:t>
      </w:r>
      <w:r w:rsidR="0097213A" w:rsidRPr="007345BC">
        <w:rPr>
          <w:rFonts w:ascii="PT Astra Serif" w:hAnsi="PT Astra Serif"/>
          <w:sz w:val="28"/>
          <w:szCs w:val="28"/>
          <w:lang w:eastAsia="ru-RU"/>
        </w:rPr>
        <w:t xml:space="preserve">т </w:t>
      </w:r>
      <w:r w:rsidR="000679E7" w:rsidRPr="007345BC">
        <w:rPr>
          <w:rFonts w:ascii="PT Astra Serif" w:hAnsi="PT Astra Serif"/>
          <w:sz w:val="28"/>
          <w:szCs w:val="28"/>
          <w:lang w:eastAsia="ru-RU"/>
        </w:rPr>
        <w:t>меры</w:t>
      </w:r>
      <w:r w:rsidR="0097213A" w:rsidRPr="007345BC">
        <w:rPr>
          <w:rFonts w:ascii="PT Astra Serif" w:hAnsi="PT Astra Serif"/>
          <w:sz w:val="28"/>
          <w:szCs w:val="28"/>
          <w:lang w:eastAsia="ru-RU"/>
        </w:rPr>
        <w:t xml:space="preserve"> по защите </w:t>
      </w:r>
      <w:r w:rsidR="00713548" w:rsidRPr="007345BC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="00E60D86" w:rsidRPr="007345BC">
        <w:rPr>
          <w:rFonts w:ascii="PT Astra Serif" w:hAnsi="PT Astra Serif"/>
          <w:sz w:val="28"/>
          <w:szCs w:val="28"/>
        </w:rPr>
        <w:t xml:space="preserve"> </w:t>
      </w:r>
      <w:r w:rsidR="0097213A" w:rsidRPr="007345BC">
        <w:rPr>
          <w:rFonts w:ascii="PT Astra Serif" w:hAnsi="PT Astra Serif"/>
          <w:sz w:val="28"/>
          <w:szCs w:val="28"/>
          <w:lang w:eastAsia="ru-RU"/>
        </w:rPr>
        <w:t>итогового собеседования от разглашения содержащейся в них информации</w:t>
      </w:r>
      <w:r w:rsidR="00DF6989"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AF6811" w:rsidRPr="007345BC" w:rsidRDefault="00422377" w:rsidP="00AF6811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7345BC">
        <w:rPr>
          <w:rFonts w:ascii="PT Astra Serif" w:eastAsia="Calibri" w:hAnsi="PT Astra Serif"/>
          <w:sz w:val="28"/>
          <w:szCs w:val="28"/>
          <w:lang w:eastAsia="ru-RU"/>
        </w:rPr>
        <w:t xml:space="preserve">ознакомление участников итогового собеседования и их родителей (законных представителей) с результатами итогового собеседования в сроки, установленные министерством образования, путем передачи </w:t>
      </w:r>
      <w:r w:rsidR="00B629D8" w:rsidRPr="007345BC">
        <w:rPr>
          <w:rFonts w:ascii="PT Astra Serif" w:eastAsia="Calibri" w:hAnsi="PT Astra Serif"/>
          <w:sz w:val="28"/>
          <w:szCs w:val="28"/>
          <w:lang w:eastAsia="ru-RU"/>
        </w:rPr>
        <w:t xml:space="preserve">РЦОКО </w:t>
      </w:r>
      <w:r w:rsidRPr="007345BC">
        <w:rPr>
          <w:rFonts w:ascii="PT Astra Serif" w:eastAsia="Calibri" w:hAnsi="PT Astra Serif"/>
          <w:sz w:val="28"/>
          <w:szCs w:val="28"/>
          <w:lang w:eastAsia="ru-RU"/>
        </w:rPr>
        <w:t xml:space="preserve">протоколов с результатами итогового собеседования </w:t>
      </w:r>
      <w:r w:rsidR="00B629D8" w:rsidRPr="007345BC">
        <w:rPr>
          <w:rFonts w:ascii="PT Astra Serif" w:eastAsia="Calibri" w:hAnsi="PT Astra Serif"/>
          <w:sz w:val="28"/>
          <w:szCs w:val="28"/>
          <w:lang w:eastAsia="ru-RU"/>
        </w:rPr>
        <w:t xml:space="preserve">в органы </w:t>
      </w:r>
      <w:r w:rsidRPr="007345BC">
        <w:rPr>
          <w:rFonts w:ascii="PT Astra Serif" w:eastAsia="Calibri" w:hAnsi="PT Astra Serif"/>
          <w:sz w:val="28"/>
          <w:szCs w:val="28"/>
          <w:lang w:eastAsia="ru-RU"/>
        </w:rPr>
        <w:t>управления образованием</w:t>
      </w:r>
      <w:r w:rsidR="008728E6" w:rsidRPr="007345BC">
        <w:rPr>
          <w:rFonts w:ascii="PT Astra Serif" w:eastAsia="Calibri" w:hAnsi="PT Astra Serif"/>
          <w:sz w:val="28"/>
          <w:szCs w:val="28"/>
          <w:lang w:eastAsia="ru-RU"/>
        </w:rPr>
        <w:t>.</w:t>
      </w:r>
    </w:p>
    <w:p w:rsidR="0034570B" w:rsidRPr="007345BC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2.1.</w:t>
      </w:r>
      <w:r w:rsidR="00A92CE0" w:rsidRPr="007345BC">
        <w:rPr>
          <w:rFonts w:ascii="PT Astra Serif" w:hAnsi="PT Astra Serif"/>
          <w:sz w:val="28"/>
          <w:szCs w:val="28"/>
          <w:lang w:eastAsia="ru-RU"/>
        </w:rPr>
        <w:t>7</w:t>
      </w:r>
      <w:r w:rsidRPr="007345BC">
        <w:rPr>
          <w:rFonts w:ascii="PT Astra Serif" w:hAnsi="PT Astra Serif"/>
          <w:sz w:val="28"/>
          <w:szCs w:val="28"/>
          <w:lang w:eastAsia="ru-RU"/>
        </w:rPr>
        <w:t>.</w:t>
      </w:r>
      <w:r w:rsidRPr="007345BC">
        <w:rPr>
          <w:rFonts w:ascii="PT Astra Serif" w:hAnsi="PT Astra Serif"/>
          <w:sz w:val="28"/>
          <w:szCs w:val="28"/>
          <w:lang w:eastAsia="ru-RU"/>
        </w:rPr>
        <w:tab/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организует</w:t>
      </w:r>
      <w:r w:rsidR="0034570B" w:rsidRPr="007345BC">
        <w:rPr>
          <w:rFonts w:ascii="PT Astra Serif" w:hAnsi="PT Astra Serif"/>
          <w:color w:val="auto"/>
          <w:sz w:val="28"/>
          <w:szCs w:val="28"/>
          <w:lang w:eastAsia="ru-RU"/>
        </w:rPr>
        <w:t>:</w:t>
      </w:r>
    </w:p>
    <w:p w:rsidR="0034570B" w:rsidRPr="007345BC" w:rsidRDefault="0034570B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формирование и ведение региональной информационной системы обеспечения проведения ГИА обучающихся, освоивших основные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образовательные программы основного общего и сред</w:t>
      </w:r>
      <w:r w:rsidR="00395673" w:rsidRPr="007345BC">
        <w:rPr>
          <w:rFonts w:ascii="PT Astra Serif" w:hAnsi="PT Astra Serif"/>
          <w:sz w:val="28"/>
          <w:szCs w:val="28"/>
          <w:lang w:eastAsia="ru-RU"/>
        </w:rPr>
        <w:t>него общего образования (далее -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РИС</w:t>
      </w:r>
      <w:r w:rsidR="0027765D" w:rsidRPr="007345BC">
        <w:rPr>
          <w:rFonts w:ascii="PT Astra Serif" w:hAnsi="PT Astra Serif"/>
          <w:sz w:val="28"/>
          <w:szCs w:val="28"/>
          <w:lang w:eastAsia="ru-RU"/>
        </w:rPr>
        <w:t xml:space="preserve"> ГИА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), внесение сведений в РИС </w:t>
      </w:r>
      <w:r w:rsidR="0027765D" w:rsidRPr="007345BC">
        <w:rPr>
          <w:rFonts w:ascii="PT Astra Serif" w:hAnsi="PT Astra Serif"/>
          <w:sz w:val="28"/>
          <w:szCs w:val="28"/>
          <w:lang w:eastAsia="ru-RU"/>
        </w:rPr>
        <w:t xml:space="preserve">ГИА </w:t>
      </w:r>
      <w:r w:rsidRPr="007345BC">
        <w:rPr>
          <w:rFonts w:ascii="PT Astra Serif" w:hAnsi="PT Astra Serif"/>
          <w:sz w:val="28"/>
          <w:szCs w:val="28"/>
          <w:lang w:eastAsia="ru-RU"/>
        </w:rPr>
        <w:t>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</w:t>
      </w:r>
      <w:r w:rsidR="00395673" w:rsidRPr="007345BC">
        <w:rPr>
          <w:rFonts w:ascii="PT Astra Serif" w:hAnsi="PT Astra Serif"/>
          <w:sz w:val="28"/>
          <w:szCs w:val="28"/>
          <w:lang w:eastAsia="ru-RU"/>
        </w:rPr>
        <w:t>ания (далее -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ФИС ГИА и Приема);</w:t>
      </w:r>
    </w:p>
    <w:p w:rsidR="00BB18E9" w:rsidRPr="007345BC" w:rsidRDefault="00BB18E9" w:rsidP="00BB18E9">
      <w:pPr>
        <w:widowControl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информирование участников итогового собеседования и их родителей (законных представителей) по вопросам организации и проведения итогового собеседования через образовательные организации, органы управления образованием, а также путем взаимодействия со средствами массовой информации, организации работы телефонов «горячей линии» и ведения раздела, посвященного ГИА, на официальном сайте в сети «Интернет» или соответствующих</w:t>
      </w:r>
      <w:r w:rsidR="00E60D86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345BC">
        <w:rPr>
          <w:rFonts w:ascii="PT Astra Serif" w:hAnsi="PT Astra Serif"/>
          <w:sz w:val="28"/>
          <w:szCs w:val="28"/>
          <w:lang w:eastAsia="ru-RU"/>
        </w:rPr>
        <w:t>специализированных сайтах;</w:t>
      </w:r>
    </w:p>
    <w:p w:rsidR="00B9573D" w:rsidRPr="007345BC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формирование </w:t>
      </w:r>
      <w:r w:rsidR="00B74043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состава региональной 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комиссии по проведению повторной проверк</w:t>
      </w:r>
      <w:r w:rsidR="00B74043" w:rsidRPr="007345BC">
        <w:rPr>
          <w:rFonts w:ascii="PT Astra Serif" w:hAnsi="PT Astra Serif"/>
          <w:color w:val="auto"/>
          <w:sz w:val="28"/>
          <w:szCs w:val="28"/>
          <w:lang w:eastAsia="ru-RU"/>
        </w:rPr>
        <w:t>и итогового собеседования.</w:t>
      </w:r>
    </w:p>
    <w:p w:rsidR="00B9573D" w:rsidRPr="007345BC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2.2.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>РЦОКО:</w:t>
      </w:r>
    </w:p>
    <w:p w:rsidR="00B9573D" w:rsidRPr="007345BC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2.2.1.</w:t>
      </w:r>
      <w:r w:rsidRPr="007345BC">
        <w:rPr>
          <w:rFonts w:ascii="PT Astra Serif" w:hAnsi="PT Astra Serif"/>
          <w:sz w:val="28"/>
          <w:szCs w:val="28"/>
          <w:lang w:eastAsia="ru-RU"/>
        </w:rPr>
        <w:tab/>
        <w:t>осуществляет:</w:t>
      </w:r>
    </w:p>
    <w:p w:rsidR="0072228F" w:rsidRPr="007345BC" w:rsidRDefault="0072228F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организационное и технологическое обеспечение проведения</w:t>
      </w:r>
      <w:r w:rsidR="006A5A32" w:rsidRPr="007345BC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на территории Саратовской области, </w:t>
      </w:r>
      <w:r w:rsidR="00517ED6" w:rsidRPr="007345BC">
        <w:rPr>
          <w:rFonts w:ascii="PT Astra Serif" w:hAnsi="PT Astra Serif"/>
          <w:sz w:val="28"/>
          <w:szCs w:val="28"/>
          <w:lang w:eastAsia="ru-RU"/>
        </w:rPr>
        <w:t xml:space="preserve">в том числе </w:t>
      </w:r>
      <w:r w:rsidRPr="007345BC">
        <w:rPr>
          <w:rFonts w:ascii="PT Astra Serif" w:hAnsi="PT Astra Serif"/>
          <w:sz w:val="28"/>
          <w:szCs w:val="28"/>
          <w:lang w:eastAsia="ru-RU"/>
        </w:rPr>
        <w:t>обеспечение деятельности по эксплуатации РИС</w:t>
      </w:r>
      <w:r w:rsidR="0027765D" w:rsidRPr="007345BC">
        <w:rPr>
          <w:rFonts w:ascii="PT Astra Serif" w:hAnsi="PT Astra Serif"/>
          <w:sz w:val="28"/>
          <w:szCs w:val="28"/>
          <w:lang w:eastAsia="ru-RU"/>
        </w:rPr>
        <w:t xml:space="preserve"> ГИА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, и взаимодействие с </w:t>
      </w:r>
      <w:r w:rsidR="001D1B0A" w:rsidRPr="007345BC">
        <w:rPr>
          <w:rFonts w:ascii="PT Astra Serif" w:hAnsi="PT Astra Serif"/>
          <w:sz w:val="28"/>
          <w:szCs w:val="28"/>
          <w:lang w:eastAsia="ru-RU"/>
        </w:rPr>
        <w:t>ФИС ГИА и Приема</w:t>
      </w:r>
      <w:r w:rsidR="005F1F3A"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CF602D" w:rsidRPr="007345BC" w:rsidRDefault="00CF602D" w:rsidP="00CF602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обучение лиц, привлекаемых к про</w:t>
      </w:r>
      <w:r w:rsidR="00FD26C5" w:rsidRPr="007345BC">
        <w:rPr>
          <w:rFonts w:ascii="PT Astra Serif" w:hAnsi="PT Astra Serif"/>
          <w:color w:val="auto"/>
          <w:sz w:val="28"/>
          <w:szCs w:val="28"/>
          <w:lang w:eastAsia="ru-RU"/>
        </w:rPr>
        <w:t>вед</w:t>
      </w:r>
      <w:r w:rsidR="00236409" w:rsidRPr="007345BC">
        <w:rPr>
          <w:rFonts w:ascii="PT Astra Serif" w:hAnsi="PT Astra Serif"/>
          <w:color w:val="auto"/>
          <w:sz w:val="28"/>
          <w:szCs w:val="28"/>
          <w:lang w:eastAsia="ru-RU"/>
        </w:rPr>
        <w:t>ению итогового собеседования</w:t>
      </w:r>
      <w:r w:rsidR="00FD26C5" w:rsidRPr="007345BC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3314C4" w:rsidRPr="007345BC" w:rsidRDefault="00B9573D" w:rsidP="0073520B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2.2.2.</w:t>
      </w:r>
      <w:r w:rsidRPr="007345BC">
        <w:rPr>
          <w:rFonts w:ascii="PT Astra Serif" w:hAnsi="PT Astra Serif"/>
          <w:sz w:val="28"/>
          <w:szCs w:val="28"/>
          <w:lang w:eastAsia="ru-RU"/>
        </w:rPr>
        <w:tab/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обеспечивает:</w:t>
      </w:r>
    </w:p>
    <w:p w:rsidR="00FC55E0" w:rsidRPr="007345BC" w:rsidRDefault="00E60D86" w:rsidP="00FC55E0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FC55E0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ведение </w:t>
      </w:r>
      <w:r w:rsidR="00FC55E0" w:rsidRPr="007345BC">
        <w:rPr>
          <w:rFonts w:ascii="PT Astra Serif" w:hAnsi="PT Astra Serif"/>
          <w:sz w:val="28"/>
          <w:szCs w:val="28"/>
          <w:lang w:eastAsia="ru-RU"/>
        </w:rPr>
        <w:t xml:space="preserve">РИС ГИА и внесение следующих сведений в РИС ГИА и </w:t>
      </w:r>
      <w:r w:rsidR="00FC55E0" w:rsidRPr="007345BC">
        <w:rPr>
          <w:rFonts w:ascii="PT Astra Serif" w:hAnsi="PT Astra Serif"/>
          <w:sz w:val="28"/>
          <w:szCs w:val="28"/>
          <w:lang w:eastAsia="ru-RU"/>
        </w:rPr>
        <w:lastRenderedPageBreak/>
        <w:t>ФИС ГИА и Приема:</w:t>
      </w:r>
    </w:p>
    <w:p w:rsidR="00FC55E0" w:rsidRPr="007345BC" w:rsidRDefault="00FC55E0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об участниках итогового собеседования;</w:t>
      </w:r>
    </w:p>
    <w:p w:rsidR="00FC55E0" w:rsidRPr="007345BC" w:rsidRDefault="00FC55E0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местах проведения итогового собеседования;</w:t>
      </w:r>
    </w:p>
    <w:p w:rsidR="00FC55E0" w:rsidRPr="007345BC" w:rsidRDefault="00FC55E0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назначении участников итогового собеседования на даты проведения итогового собеседования;</w:t>
      </w:r>
    </w:p>
    <w:p w:rsidR="00FC55E0" w:rsidRPr="007345BC" w:rsidRDefault="00FC55E0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распределении участников итогового собеседования по местам проведения итогового собеседования;</w:t>
      </w:r>
    </w:p>
    <w:p w:rsidR="00CB47FB" w:rsidRPr="007345BC" w:rsidRDefault="00CB47FB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об ответственных за проведение итогового собеседования на уровне органов управления образованием</w:t>
      </w:r>
      <w:r w:rsidR="008A0F12" w:rsidRPr="007345BC">
        <w:rPr>
          <w:rFonts w:ascii="PT Astra Serif" w:hAnsi="PT Astra Serif"/>
          <w:sz w:val="28"/>
          <w:szCs w:val="28"/>
          <w:lang w:eastAsia="ru-RU"/>
        </w:rPr>
        <w:t xml:space="preserve"> (</w:t>
      </w:r>
      <w:r w:rsidR="00DA320F" w:rsidRPr="007345BC">
        <w:rPr>
          <w:rFonts w:ascii="PT Astra Serif" w:hAnsi="PT Astra Serif"/>
          <w:sz w:val="28"/>
          <w:szCs w:val="28"/>
          <w:lang w:eastAsia="ru-RU"/>
        </w:rPr>
        <w:t xml:space="preserve">далее - </w:t>
      </w:r>
      <w:r w:rsidR="008A0F12" w:rsidRPr="007345BC">
        <w:rPr>
          <w:rFonts w:ascii="PT Astra Serif" w:hAnsi="PT Astra Serif"/>
          <w:sz w:val="28"/>
          <w:szCs w:val="28"/>
          <w:lang w:eastAsia="ru-RU"/>
        </w:rPr>
        <w:t>мун</w:t>
      </w:r>
      <w:r w:rsidR="00DA320F" w:rsidRPr="007345BC">
        <w:rPr>
          <w:rFonts w:ascii="PT Astra Serif" w:hAnsi="PT Astra Serif"/>
          <w:sz w:val="28"/>
          <w:szCs w:val="28"/>
          <w:lang w:eastAsia="ru-RU"/>
        </w:rPr>
        <w:t>и</w:t>
      </w:r>
      <w:r w:rsidR="008A0F12" w:rsidRPr="007345BC">
        <w:rPr>
          <w:rFonts w:ascii="PT Astra Serif" w:hAnsi="PT Astra Serif"/>
          <w:sz w:val="28"/>
          <w:szCs w:val="28"/>
          <w:lang w:eastAsia="ru-RU"/>
        </w:rPr>
        <w:t>ципальный координатор)</w:t>
      </w:r>
      <w:r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CB47FB" w:rsidRPr="007345BC" w:rsidRDefault="000A6AD4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 xml:space="preserve">об ответственных организаторах </w:t>
      </w:r>
      <w:r w:rsidR="00CB47FB" w:rsidRPr="007345BC">
        <w:rPr>
          <w:rFonts w:ascii="PT Astra Serif" w:hAnsi="PT Astra Serif"/>
          <w:sz w:val="28"/>
          <w:szCs w:val="28"/>
          <w:lang w:eastAsia="ru-RU"/>
        </w:rPr>
        <w:t xml:space="preserve">образовательных организаций, являющихся </w:t>
      </w:r>
      <w:r w:rsidR="00DF1A50" w:rsidRPr="007345BC">
        <w:rPr>
          <w:rFonts w:ascii="PT Astra Serif" w:hAnsi="PT Astra Serif"/>
          <w:sz w:val="28"/>
          <w:szCs w:val="28"/>
          <w:lang w:eastAsia="ru-RU"/>
        </w:rPr>
        <w:t>местами</w:t>
      </w:r>
      <w:r w:rsidR="00CB47FB" w:rsidRPr="007345BC">
        <w:rPr>
          <w:rFonts w:ascii="PT Astra Serif" w:hAnsi="PT Astra Serif"/>
          <w:sz w:val="28"/>
          <w:szCs w:val="28"/>
          <w:lang w:eastAsia="ru-RU"/>
        </w:rPr>
        <w:t xml:space="preserve"> проведения итогового собеседования</w:t>
      </w:r>
      <w:r w:rsidR="00365CDB" w:rsidRPr="007345BC">
        <w:rPr>
          <w:rFonts w:ascii="PT Astra Serif" w:hAnsi="PT Astra Serif"/>
          <w:sz w:val="28"/>
          <w:szCs w:val="28"/>
          <w:lang w:eastAsia="ru-RU"/>
        </w:rPr>
        <w:t xml:space="preserve"> (далее – ответственный организатор)</w:t>
      </w:r>
      <w:r w:rsidR="00CB47FB"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CB47FB" w:rsidRPr="007345BC" w:rsidRDefault="00CB47FB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технических специалистах образовательных организаций</w:t>
      </w:r>
      <w:r w:rsidR="00365CDB" w:rsidRPr="007345BC">
        <w:rPr>
          <w:rFonts w:ascii="PT Astra Serif" w:hAnsi="PT Astra Serif"/>
          <w:sz w:val="28"/>
          <w:szCs w:val="28"/>
          <w:lang w:eastAsia="ru-RU"/>
        </w:rPr>
        <w:t xml:space="preserve"> (далее – технический специалист)</w:t>
      </w:r>
      <w:r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BB32C9" w:rsidRPr="007345BC" w:rsidRDefault="00BB32C9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об администраторах центра обработки информации на региональном уровне;</w:t>
      </w:r>
    </w:p>
    <w:p w:rsidR="00CB47FB" w:rsidRPr="007345BC" w:rsidRDefault="00E60D86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FC61BD" w:rsidRPr="007345BC">
        <w:rPr>
          <w:rFonts w:ascii="PT Astra Serif" w:hAnsi="PT Astra Serif"/>
          <w:color w:val="auto"/>
          <w:sz w:val="28"/>
          <w:szCs w:val="28"/>
          <w:lang w:eastAsia="ru-RU"/>
        </w:rPr>
        <w:t>формирование в</w:t>
      </w:r>
      <w:r w:rsidR="00CB47FB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РИС ГИА </w:t>
      </w:r>
      <w:r w:rsidR="00FC61BD" w:rsidRPr="007345BC">
        <w:rPr>
          <w:rFonts w:ascii="PT Astra Serif" w:hAnsi="PT Astra Serif"/>
          <w:color w:val="auto"/>
          <w:sz w:val="28"/>
          <w:szCs w:val="28"/>
          <w:lang w:eastAsia="ru-RU"/>
        </w:rPr>
        <w:t>учетных записей</w:t>
      </w:r>
      <w:r w:rsidR="00CB5076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(паролей и логинов)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FD1764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муниципальных координаторов </w:t>
      </w:r>
      <w:r w:rsidR="00FC61BD" w:rsidRPr="007345BC">
        <w:rPr>
          <w:rFonts w:ascii="PT Astra Serif" w:hAnsi="PT Astra Serif"/>
          <w:sz w:val="28"/>
          <w:szCs w:val="28"/>
          <w:lang w:eastAsia="ru-RU"/>
        </w:rPr>
        <w:t>для доступа</w:t>
      </w:r>
      <w:r w:rsidR="00BE1491" w:rsidRPr="007345BC">
        <w:rPr>
          <w:rFonts w:ascii="PT Astra Serif" w:hAnsi="PT Astra Serif"/>
          <w:sz w:val="28"/>
          <w:szCs w:val="28"/>
          <w:lang w:eastAsia="ru-RU"/>
        </w:rPr>
        <w:t xml:space="preserve"> в личный кабинет</w:t>
      </w:r>
      <w:r w:rsidR="00CB5076" w:rsidRPr="007345BC">
        <w:rPr>
          <w:rFonts w:ascii="PT Astra Serif" w:hAnsi="PT Astra Serif"/>
          <w:sz w:val="28"/>
          <w:szCs w:val="28"/>
          <w:lang w:eastAsia="ru-RU"/>
        </w:rPr>
        <w:t xml:space="preserve"> в автоматизированной информационной системе проведения итогового собеседования по русскому языку в онлайн-формате</w:t>
      </w:r>
      <w:r w:rsidR="00256C0D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C4AED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B5076" w:rsidRPr="007345BC">
        <w:rPr>
          <w:rFonts w:ascii="PT Astra Serif" w:hAnsi="PT Astra Serif"/>
          <w:sz w:val="28"/>
          <w:szCs w:val="28"/>
          <w:lang w:eastAsia="ru-RU"/>
        </w:rPr>
        <w:t xml:space="preserve">(далее – </w:t>
      </w:r>
      <w:r w:rsidR="00256C0D" w:rsidRPr="007345BC">
        <w:rPr>
          <w:rFonts w:ascii="PT Astra Serif" w:hAnsi="PT Astra Serif"/>
          <w:sz w:val="28"/>
          <w:szCs w:val="28"/>
          <w:lang w:eastAsia="ru-RU"/>
        </w:rPr>
        <w:t>АИС</w:t>
      </w:r>
      <w:r w:rsidR="00CB5076" w:rsidRPr="007345BC">
        <w:rPr>
          <w:rFonts w:ascii="PT Astra Serif" w:hAnsi="PT Astra Serif"/>
          <w:sz w:val="28"/>
          <w:szCs w:val="28"/>
          <w:lang w:eastAsia="ru-RU"/>
        </w:rPr>
        <w:t xml:space="preserve"> «Веб ИС-9»)</w:t>
      </w:r>
      <w:r w:rsidR="00BE1491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C61BD" w:rsidRPr="007345BC">
        <w:rPr>
          <w:rFonts w:ascii="PT Astra Serif" w:hAnsi="PT Astra Serif"/>
          <w:sz w:val="28"/>
          <w:szCs w:val="28"/>
          <w:lang w:eastAsia="ru-RU"/>
        </w:rPr>
        <w:t>органа управления образованием</w:t>
      </w:r>
      <w:r w:rsidR="00CB47FB" w:rsidRPr="007345BC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FD1764" w:rsidRPr="007345BC">
        <w:rPr>
          <w:rFonts w:ascii="PT Astra Serif" w:hAnsi="PT Astra Serif"/>
          <w:sz w:val="28"/>
          <w:szCs w:val="28"/>
          <w:lang w:eastAsia="ru-RU"/>
        </w:rPr>
        <w:t>ответственных организаторов</w:t>
      </w:r>
      <w:r w:rsidR="00CB47FB" w:rsidRPr="007345BC">
        <w:rPr>
          <w:rFonts w:ascii="PT Astra Serif" w:hAnsi="PT Astra Serif"/>
          <w:sz w:val="28"/>
          <w:szCs w:val="28"/>
          <w:lang w:eastAsia="ru-RU"/>
        </w:rPr>
        <w:t>, технических специалистов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C61BD" w:rsidRPr="007345BC">
        <w:rPr>
          <w:rFonts w:ascii="PT Astra Serif" w:hAnsi="PT Astra Serif"/>
          <w:sz w:val="28"/>
          <w:szCs w:val="28"/>
          <w:lang w:eastAsia="ru-RU"/>
        </w:rPr>
        <w:t>для доступа в личный кабинет</w:t>
      </w:r>
      <w:r w:rsidR="00BE1491" w:rsidRPr="007345BC">
        <w:rPr>
          <w:rFonts w:ascii="PT Astra Serif" w:hAnsi="PT Astra Serif"/>
          <w:sz w:val="28"/>
          <w:szCs w:val="28"/>
          <w:lang w:eastAsia="ru-RU"/>
        </w:rPr>
        <w:t xml:space="preserve"> в АИС «Веб ИС-9»</w:t>
      </w:r>
      <w:r w:rsidR="00FC61BD" w:rsidRPr="007345BC">
        <w:rPr>
          <w:rFonts w:ascii="PT Astra Serif" w:hAnsi="PT Astra Serif"/>
          <w:sz w:val="28"/>
          <w:szCs w:val="28"/>
          <w:lang w:eastAsia="ru-RU"/>
        </w:rPr>
        <w:t xml:space="preserve"> образовательной организации</w:t>
      </w:r>
      <w:r w:rsidR="00CB47FB"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DA320F" w:rsidRPr="007345BC" w:rsidRDefault="00DA320F" w:rsidP="00DA320F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655464">
        <w:rPr>
          <w:rFonts w:ascii="PT Astra Serif" w:hAnsi="PT Astra Serif"/>
          <w:sz w:val="28"/>
          <w:szCs w:val="28"/>
          <w:lang w:eastAsia="ru-RU"/>
        </w:rPr>
        <w:t xml:space="preserve">информирование </w:t>
      </w:r>
      <w:r w:rsidRPr="007345BC">
        <w:rPr>
          <w:rFonts w:ascii="PT Astra Serif" w:hAnsi="PT Astra Serif"/>
          <w:sz w:val="28"/>
          <w:szCs w:val="28"/>
          <w:lang w:eastAsia="ru-RU"/>
        </w:rPr>
        <w:t>о результатах итогового собеседования, полученных участникам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и итогового собеседования; </w:t>
      </w:r>
    </w:p>
    <w:p w:rsidR="00FC55E0" w:rsidRPr="007345BC" w:rsidRDefault="00E60D86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FC55E0" w:rsidRPr="007345BC">
        <w:rPr>
          <w:rFonts w:ascii="PT Astra Serif" w:hAnsi="PT Astra Serif"/>
          <w:sz w:val="28"/>
          <w:szCs w:val="28"/>
        </w:rPr>
        <w:t>хранение</w:t>
      </w:r>
      <w:r w:rsidR="00EE0258" w:rsidRPr="007345BC">
        <w:rPr>
          <w:rFonts w:ascii="PT Astra Serif" w:hAnsi="PT Astra Serif"/>
          <w:sz w:val="28"/>
          <w:szCs w:val="28"/>
        </w:rPr>
        <w:t xml:space="preserve"> специализированных форм, аудио</w:t>
      </w:r>
      <w:r w:rsidR="00FC55E0" w:rsidRPr="007345BC">
        <w:rPr>
          <w:rFonts w:ascii="PT Astra Serif" w:hAnsi="PT Astra Serif"/>
          <w:sz w:val="28"/>
          <w:szCs w:val="28"/>
        </w:rPr>
        <w:t xml:space="preserve">файлов с записями ответов участников итогового собеседования, получивших неудовлетворительный результат («незачет»), ведомостей учета проведения итогового собеседования в аудитории, </w:t>
      </w:r>
      <w:r w:rsidR="00F85597" w:rsidRPr="007345BC">
        <w:rPr>
          <w:rFonts w:ascii="PT Astra Serif" w:hAnsi="PT Astra Serif"/>
          <w:sz w:val="28"/>
          <w:szCs w:val="28"/>
        </w:rPr>
        <w:t>бланков</w:t>
      </w:r>
      <w:r w:rsidR="00E7442F" w:rsidRPr="007345BC">
        <w:rPr>
          <w:rFonts w:ascii="PT Astra Serif" w:hAnsi="PT Astra Serif"/>
          <w:sz w:val="28"/>
          <w:szCs w:val="28"/>
        </w:rPr>
        <w:t xml:space="preserve"> </w:t>
      </w:r>
      <w:r w:rsidR="00FC55E0" w:rsidRPr="007345BC">
        <w:rPr>
          <w:rFonts w:ascii="PT Astra Serif" w:hAnsi="PT Astra Serif"/>
          <w:sz w:val="28"/>
          <w:szCs w:val="28"/>
        </w:rPr>
        <w:t>протоколов экспертов по оцениванию ответов участников итогового собеседования в срок до 1 марта года, следующего за годом проведения итогового собеседования;</w:t>
      </w:r>
    </w:p>
    <w:p w:rsidR="00FC55E0" w:rsidRPr="007345BC" w:rsidRDefault="00E60D86" w:rsidP="00FC55E0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E0621D" w:rsidRPr="007345BC">
        <w:rPr>
          <w:rFonts w:ascii="PT Astra Serif" w:hAnsi="PT Astra Serif"/>
          <w:color w:val="auto"/>
          <w:sz w:val="28"/>
          <w:szCs w:val="28"/>
          <w:lang w:eastAsia="ru-RU"/>
        </w:rPr>
        <w:t>у</w:t>
      </w:r>
      <w:r w:rsidR="00FC55E0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словия для работы региональной комиссии по </w:t>
      </w:r>
      <w:r w:rsidR="007143D0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повторной </w:t>
      </w:r>
      <w:r w:rsidR="00FC55E0" w:rsidRPr="007345BC">
        <w:rPr>
          <w:rFonts w:ascii="PT Astra Serif" w:hAnsi="PT Astra Serif"/>
          <w:color w:val="auto"/>
          <w:sz w:val="28"/>
          <w:szCs w:val="28"/>
          <w:lang w:eastAsia="ru-RU"/>
        </w:rPr>
        <w:t>проверке итогового собеседования;</w:t>
      </w:r>
    </w:p>
    <w:p w:rsidR="00FC55E0" w:rsidRPr="007345BC" w:rsidRDefault="00E60D86" w:rsidP="00FC55E0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FC55E0" w:rsidRPr="007345BC">
        <w:rPr>
          <w:rFonts w:ascii="PT Astra Serif" w:hAnsi="PT Astra Serif"/>
          <w:color w:val="auto"/>
          <w:sz w:val="28"/>
          <w:szCs w:val="28"/>
          <w:lang w:eastAsia="ru-RU"/>
        </w:rPr>
        <w:t>внесение результатов повторной проверки итогового собеседо</w:t>
      </w:r>
      <w:r w:rsidR="00CB47FB" w:rsidRPr="007345BC">
        <w:rPr>
          <w:rFonts w:ascii="PT Astra Serif" w:hAnsi="PT Astra Serif"/>
          <w:color w:val="auto"/>
          <w:sz w:val="28"/>
          <w:szCs w:val="28"/>
          <w:lang w:eastAsia="ru-RU"/>
        </w:rPr>
        <w:t>вания в </w:t>
      </w:r>
      <w:r w:rsidR="00FC55E0" w:rsidRPr="007345BC">
        <w:rPr>
          <w:rFonts w:ascii="PT Astra Serif" w:hAnsi="PT Astra Serif"/>
          <w:color w:val="auto"/>
          <w:sz w:val="28"/>
          <w:szCs w:val="28"/>
          <w:lang w:eastAsia="ru-RU"/>
        </w:rPr>
        <w:t>РИС ГИА;</w:t>
      </w:r>
    </w:p>
    <w:p w:rsidR="00152C17" w:rsidRPr="007345BC" w:rsidRDefault="00E60D86" w:rsidP="00152C1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3E36D2" w:rsidRPr="00857AC4">
        <w:rPr>
          <w:rFonts w:ascii="PT Astra Serif" w:hAnsi="PT Astra Serif"/>
          <w:color w:val="auto"/>
          <w:sz w:val="28"/>
          <w:szCs w:val="28"/>
          <w:lang w:eastAsia="ru-RU"/>
        </w:rPr>
        <w:t xml:space="preserve">получение </w:t>
      </w:r>
      <w:r w:rsidR="003E38BA" w:rsidRPr="00857AC4">
        <w:rPr>
          <w:rFonts w:ascii="PT Astra Serif" w:hAnsi="PT Astra Serif"/>
          <w:color w:val="auto"/>
          <w:sz w:val="28"/>
          <w:szCs w:val="28"/>
          <w:lang w:eastAsia="ru-RU"/>
        </w:rPr>
        <w:t>с технологического портала</w:t>
      </w:r>
      <w:r w:rsidR="001A2719" w:rsidRPr="00857AC4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 подготовке и проведению единого государственного экзамена</w:t>
      </w:r>
      <w:r w:rsidR="0044024E" w:rsidRPr="00857AC4">
        <w:rPr>
          <w:rFonts w:ascii="PT Astra Serif" w:hAnsi="PT Astra Serif"/>
          <w:sz w:val="28"/>
          <w:szCs w:val="28"/>
        </w:rPr>
        <w:t xml:space="preserve">, размещенных </w:t>
      </w:r>
      <w:r w:rsidR="0044024E" w:rsidRPr="00857AC4">
        <w:rPr>
          <w:rFonts w:ascii="PT Astra Serif" w:hAnsi="PT Astra Serif"/>
          <w:color w:val="auto"/>
          <w:sz w:val="28"/>
          <w:szCs w:val="28"/>
          <w:lang w:eastAsia="ru-RU"/>
        </w:rPr>
        <w:t>государственным бюджетным учреждением «Федеральный центр тестирования» (далее - ФГБУ «ФЦТ»)</w:t>
      </w:r>
      <w:r w:rsidRPr="00857AC4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3E36D2" w:rsidRPr="00857AC4">
        <w:rPr>
          <w:rFonts w:ascii="PT Astra Serif" w:hAnsi="PT Astra Serif"/>
          <w:sz w:val="28"/>
          <w:szCs w:val="28"/>
        </w:rPr>
        <w:t>комплектов те</w:t>
      </w:r>
      <w:r w:rsidR="00F86520" w:rsidRPr="00857AC4">
        <w:rPr>
          <w:rFonts w:ascii="PT Astra Serif" w:hAnsi="PT Astra Serif"/>
          <w:sz w:val="28"/>
          <w:szCs w:val="28"/>
        </w:rPr>
        <w:t>к</w:t>
      </w:r>
      <w:r w:rsidR="003E36D2" w:rsidRPr="00857AC4">
        <w:rPr>
          <w:rFonts w:ascii="PT Astra Serif" w:hAnsi="PT Astra Serif"/>
          <w:sz w:val="28"/>
          <w:szCs w:val="28"/>
        </w:rPr>
        <w:t xml:space="preserve">стов, тем и заданий итогового собеседования </w:t>
      </w:r>
      <w:r w:rsidR="007D5553" w:rsidRPr="00857AC4">
        <w:rPr>
          <w:rFonts w:ascii="PT Astra Serif" w:hAnsi="PT Astra Serif"/>
          <w:sz w:val="28"/>
          <w:szCs w:val="28"/>
        </w:rPr>
        <w:t>для проведения итогового собеседования в образовательных организациях</w:t>
      </w:r>
      <w:r w:rsidR="008946DD" w:rsidRPr="00857AC4">
        <w:rPr>
          <w:rFonts w:ascii="PT Astra Serif" w:hAnsi="PT Astra Serif"/>
          <w:sz w:val="28"/>
          <w:szCs w:val="28"/>
        </w:rPr>
        <w:t>,</w:t>
      </w:r>
      <w:r w:rsidRPr="00857AC4">
        <w:rPr>
          <w:rFonts w:ascii="PT Astra Serif" w:hAnsi="PT Astra Serif"/>
          <w:sz w:val="28"/>
          <w:szCs w:val="28"/>
        </w:rPr>
        <w:t xml:space="preserve"> </w:t>
      </w:r>
      <w:r w:rsidR="008946DD" w:rsidRPr="00857AC4">
        <w:rPr>
          <w:rFonts w:ascii="PT Astra Serif" w:hAnsi="PT Astra Serif"/>
          <w:color w:val="auto"/>
          <w:sz w:val="28"/>
          <w:szCs w:val="28"/>
          <w:lang w:eastAsia="ru-RU"/>
        </w:rPr>
        <w:t>не ранее 07:30</w:t>
      </w:r>
      <w:r w:rsidR="008946DD" w:rsidRPr="00857AC4">
        <w:rPr>
          <w:rFonts w:ascii="PT Astra Serif" w:hAnsi="PT Astra Serif"/>
          <w:sz w:val="28"/>
          <w:szCs w:val="28"/>
        </w:rPr>
        <w:t xml:space="preserve"> по местному времени </w:t>
      </w:r>
      <w:r w:rsidR="00FF098F" w:rsidRPr="00857AC4">
        <w:rPr>
          <w:rFonts w:ascii="PT Astra Serif" w:hAnsi="PT Astra Serif"/>
          <w:sz w:val="28"/>
          <w:szCs w:val="28"/>
        </w:rPr>
        <w:t xml:space="preserve">в день </w:t>
      </w:r>
      <w:r w:rsidR="00902785" w:rsidRPr="00857AC4">
        <w:rPr>
          <w:rFonts w:ascii="PT Astra Serif" w:hAnsi="PT Astra Serif"/>
          <w:sz w:val="28"/>
          <w:szCs w:val="28"/>
        </w:rPr>
        <w:t>проведения итогового собеседования</w:t>
      </w:r>
      <w:r w:rsidR="003835F2" w:rsidRPr="00857AC4">
        <w:rPr>
          <w:rFonts w:ascii="PT Astra Serif" w:hAnsi="PT Astra Serif"/>
          <w:sz w:val="28"/>
          <w:szCs w:val="28"/>
        </w:rPr>
        <w:t>;</w:t>
      </w:r>
    </w:p>
    <w:p w:rsidR="001C1748" w:rsidRPr="007345BC" w:rsidRDefault="00E60D86" w:rsidP="001A2719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3E38BA" w:rsidRPr="007345BC">
        <w:rPr>
          <w:rFonts w:ascii="PT Astra Serif" w:hAnsi="PT Astra Serif"/>
          <w:color w:val="auto"/>
          <w:sz w:val="28"/>
          <w:szCs w:val="28"/>
          <w:lang w:eastAsia="ru-RU"/>
        </w:rPr>
        <w:t>получение</w:t>
      </w:r>
      <w:r w:rsidR="00A540C5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с технологического портала по подготовке и проведению единого государственного экзамена</w:t>
      </w:r>
      <w:r w:rsidR="0044024E" w:rsidRPr="007345BC">
        <w:rPr>
          <w:rFonts w:ascii="PT Astra Serif" w:hAnsi="PT Astra Serif"/>
          <w:color w:val="auto"/>
          <w:sz w:val="28"/>
          <w:szCs w:val="28"/>
          <w:lang w:eastAsia="ru-RU"/>
        </w:rPr>
        <w:t>, размещенных ФГБУ «ФЦТ»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1C1748" w:rsidRPr="007345BC">
        <w:rPr>
          <w:rFonts w:ascii="PT Astra Serif" w:hAnsi="PT Astra Serif"/>
          <w:sz w:val="28"/>
          <w:szCs w:val="28"/>
        </w:rPr>
        <w:t xml:space="preserve">комплектов </w:t>
      </w:r>
      <w:r w:rsidR="001C1748" w:rsidRPr="007345BC">
        <w:rPr>
          <w:rFonts w:ascii="PT Astra Serif" w:hAnsi="PT Astra Serif"/>
          <w:sz w:val="28"/>
          <w:szCs w:val="28"/>
        </w:rPr>
        <w:lastRenderedPageBreak/>
        <w:t>те</w:t>
      </w:r>
      <w:r w:rsidR="00F86520" w:rsidRPr="007345BC">
        <w:rPr>
          <w:rFonts w:ascii="PT Astra Serif" w:hAnsi="PT Astra Serif"/>
          <w:sz w:val="28"/>
          <w:szCs w:val="28"/>
        </w:rPr>
        <w:t>к</w:t>
      </w:r>
      <w:r w:rsidR="001C1748" w:rsidRPr="007345BC">
        <w:rPr>
          <w:rFonts w:ascii="PT Astra Serif" w:hAnsi="PT Astra Serif"/>
          <w:sz w:val="28"/>
          <w:szCs w:val="28"/>
        </w:rPr>
        <w:t>стов, тем и заданий итогового собеседования для проведения итогового собеседования в образовательных организациях при исправительных учреждениях уголовно-исполнительной системы</w:t>
      </w:r>
      <w:r w:rsidR="008946DD" w:rsidRPr="007345BC">
        <w:rPr>
          <w:rFonts w:ascii="PT Astra Serif" w:hAnsi="PT Astra Serif"/>
          <w:sz w:val="28"/>
          <w:szCs w:val="28"/>
        </w:rPr>
        <w:t>,</w:t>
      </w:r>
      <w:r w:rsidR="001C1748" w:rsidRPr="007345BC">
        <w:rPr>
          <w:rFonts w:ascii="PT Astra Serif" w:hAnsi="PT Astra Serif"/>
          <w:sz w:val="28"/>
          <w:szCs w:val="28"/>
        </w:rPr>
        <w:t xml:space="preserve"> за 5 календарных дней до даты проведения итогового собеседования;</w:t>
      </w:r>
    </w:p>
    <w:p w:rsidR="000A6911" w:rsidRPr="007345BC" w:rsidRDefault="00E60D86" w:rsidP="000A6911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C27097" w:rsidRPr="007345BC">
        <w:rPr>
          <w:rFonts w:ascii="PT Astra Serif" w:hAnsi="PT Astra Serif"/>
          <w:sz w:val="28"/>
          <w:szCs w:val="28"/>
        </w:rPr>
        <w:t>передачу комплектов</w:t>
      </w:r>
      <w:r w:rsidRPr="007345BC">
        <w:rPr>
          <w:rFonts w:ascii="PT Astra Serif" w:hAnsi="PT Astra Serif"/>
          <w:sz w:val="28"/>
          <w:szCs w:val="28"/>
        </w:rPr>
        <w:t xml:space="preserve"> </w:t>
      </w:r>
      <w:r w:rsidR="00C27097" w:rsidRPr="007345BC">
        <w:rPr>
          <w:rFonts w:ascii="PT Astra Serif" w:hAnsi="PT Astra Serif"/>
          <w:sz w:val="28"/>
          <w:szCs w:val="28"/>
        </w:rPr>
        <w:t>те</w:t>
      </w:r>
      <w:r w:rsidR="00F86520" w:rsidRPr="007345BC">
        <w:rPr>
          <w:rFonts w:ascii="PT Astra Serif" w:hAnsi="PT Astra Serif"/>
          <w:sz w:val="28"/>
          <w:szCs w:val="28"/>
        </w:rPr>
        <w:t>к</w:t>
      </w:r>
      <w:r w:rsidR="00C27097" w:rsidRPr="007345BC">
        <w:rPr>
          <w:rFonts w:ascii="PT Astra Serif" w:hAnsi="PT Astra Serif"/>
          <w:sz w:val="28"/>
          <w:szCs w:val="28"/>
        </w:rPr>
        <w:t xml:space="preserve">стов, тем и заданий </w:t>
      </w:r>
      <w:r w:rsidR="00DD3E78" w:rsidRPr="007345BC">
        <w:rPr>
          <w:rFonts w:ascii="PT Astra Serif" w:hAnsi="PT Astra Serif"/>
          <w:sz w:val="28"/>
          <w:szCs w:val="28"/>
        </w:rPr>
        <w:t xml:space="preserve">итогового </w:t>
      </w:r>
      <w:r w:rsidR="000A6911" w:rsidRPr="007345BC">
        <w:rPr>
          <w:rFonts w:ascii="PT Astra Serif" w:hAnsi="PT Astra Serif"/>
          <w:sz w:val="28"/>
          <w:szCs w:val="28"/>
        </w:rPr>
        <w:t>собеседования для проведения итогового собеседования в образовательных организациях при исправительных учреждениях уголовно-исполнительной системы</w:t>
      </w:r>
      <w:r w:rsidR="00DD3E78" w:rsidRPr="007345BC">
        <w:rPr>
          <w:rFonts w:ascii="PT Astra Serif" w:hAnsi="PT Astra Serif"/>
          <w:sz w:val="28"/>
          <w:szCs w:val="28"/>
        </w:rPr>
        <w:t xml:space="preserve"> в электронном виде</w:t>
      </w:r>
      <w:r w:rsidR="008C73F7" w:rsidRPr="007345BC">
        <w:rPr>
          <w:rFonts w:ascii="PT Astra Serif" w:hAnsi="PT Astra Serif"/>
          <w:sz w:val="28"/>
          <w:szCs w:val="28"/>
        </w:rPr>
        <w:t xml:space="preserve"> в день проведения итогового собеседования</w:t>
      </w:r>
      <w:r w:rsidR="00DD3E78" w:rsidRPr="007345BC">
        <w:rPr>
          <w:rFonts w:ascii="PT Astra Serif" w:hAnsi="PT Astra Serif"/>
          <w:sz w:val="28"/>
          <w:szCs w:val="28"/>
        </w:rPr>
        <w:t xml:space="preserve"> не позднее 07:30 по местному времени</w:t>
      </w:r>
      <w:r w:rsidR="00C27097" w:rsidRPr="007345BC">
        <w:rPr>
          <w:rFonts w:ascii="PT Astra Serif" w:hAnsi="PT Astra Serif"/>
          <w:sz w:val="28"/>
          <w:szCs w:val="28"/>
        </w:rPr>
        <w:t xml:space="preserve"> в органы управления образованием</w:t>
      </w:r>
      <w:r w:rsidR="00613910">
        <w:rPr>
          <w:rFonts w:ascii="PT Astra Serif" w:hAnsi="PT Astra Serif"/>
          <w:sz w:val="28"/>
          <w:szCs w:val="28"/>
        </w:rPr>
        <w:t xml:space="preserve"> муниципальных районов (городских округов)</w:t>
      </w:r>
      <w:r w:rsidR="00C27097" w:rsidRPr="007345BC">
        <w:rPr>
          <w:rFonts w:ascii="PT Astra Serif" w:hAnsi="PT Astra Serif"/>
          <w:sz w:val="28"/>
          <w:szCs w:val="28"/>
        </w:rPr>
        <w:t>, на террито</w:t>
      </w:r>
      <w:r w:rsidR="002264C0" w:rsidRPr="007345BC">
        <w:rPr>
          <w:rFonts w:ascii="PT Astra Serif" w:hAnsi="PT Astra Serif"/>
          <w:sz w:val="28"/>
          <w:szCs w:val="28"/>
        </w:rPr>
        <w:t>рии которых расположены данные образовательные организации</w:t>
      </w:r>
      <w:r w:rsidR="00D27AE4" w:rsidRPr="007345BC">
        <w:rPr>
          <w:rFonts w:ascii="PT Astra Serif" w:hAnsi="PT Astra Serif"/>
          <w:sz w:val="28"/>
          <w:szCs w:val="28"/>
        </w:rPr>
        <w:t>,</w:t>
      </w:r>
      <w:r w:rsidR="001603C5" w:rsidRPr="007345BC">
        <w:rPr>
          <w:rFonts w:ascii="PT Astra Serif" w:hAnsi="PT Astra Serif"/>
          <w:sz w:val="28"/>
          <w:szCs w:val="28"/>
        </w:rPr>
        <w:t xml:space="preserve"> по защищенн</w:t>
      </w:r>
      <w:r w:rsidR="00B3732A" w:rsidRPr="007345BC">
        <w:rPr>
          <w:rFonts w:ascii="PT Astra Serif" w:hAnsi="PT Astra Serif"/>
          <w:sz w:val="28"/>
          <w:szCs w:val="28"/>
        </w:rPr>
        <w:t>ому каналу</w:t>
      </w:r>
      <w:r w:rsidRPr="007345BC">
        <w:rPr>
          <w:rFonts w:ascii="PT Astra Serif" w:hAnsi="PT Astra Serif"/>
          <w:sz w:val="28"/>
          <w:szCs w:val="28"/>
        </w:rPr>
        <w:t xml:space="preserve"> </w:t>
      </w:r>
      <w:r w:rsidR="00DD3E78" w:rsidRPr="007345BC">
        <w:rPr>
          <w:rFonts w:ascii="PT Astra Serif" w:hAnsi="PT Astra Serif"/>
          <w:sz w:val="28"/>
          <w:szCs w:val="28"/>
        </w:rPr>
        <w:t>связи</w:t>
      </w:r>
      <w:r w:rsidR="00C27097" w:rsidRPr="007345BC">
        <w:rPr>
          <w:rFonts w:ascii="PT Astra Serif" w:hAnsi="PT Astra Serif"/>
          <w:sz w:val="28"/>
          <w:szCs w:val="28"/>
        </w:rPr>
        <w:t>;</w:t>
      </w:r>
    </w:p>
    <w:p w:rsidR="00090B79" w:rsidRPr="007345BC" w:rsidRDefault="00E60D86" w:rsidP="00090B79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090B79" w:rsidRPr="007345BC">
        <w:rPr>
          <w:rFonts w:ascii="PT Astra Serif" w:hAnsi="PT Astra Serif"/>
          <w:sz w:val="28"/>
          <w:szCs w:val="28"/>
        </w:rPr>
        <w:t>передачу комплектов те</w:t>
      </w:r>
      <w:r w:rsidR="00F86520" w:rsidRPr="007345BC">
        <w:rPr>
          <w:rFonts w:ascii="PT Astra Serif" w:hAnsi="PT Astra Serif"/>
          <w:sz w:val="28"/>
          <w:szCs w:val="28"/>
        </w:rPr>
        <w:t>к</w:t>
      </w:r>
      <w:r w:rsidR="00090B79" w:rsidRPr="007345BC">
        <w:rPr>
          <w:rFonts w:ascii="PT Astra Serif" w:hAnsi="PT Astra Serif"/>
          <w:sz w:val="28"/>
          <w:szCs w:val="28"/>
        </w:rPr>
        <w:t>стов, тем и заданий итогового собеседования для проведения итогового собеседования в образовательных организациях в электронном виде</w:t>
      </w:r>
      <w:r w:rsidRPr="007345BC">
        <w:rPr>
          <w:rFonts w:ascii="PT Astra Serif" w:hAnsi="PT Astra Serif"/>
          <w:sz w:val="28"/>
          <w:szCs w:val="28"/>
        </w:rPr>
        <w:t xml:space="preserve"> </w:t>
      </w:r>
      <w:r w:rsidR="00090B79" w:rsidRPr="007345BC">
        <w:rPr>
          <w:rFonts w:ascii="PT Astra Serif" w:hAnsi="PT Astra Serif"/>
          <w:sz w:val="28"/>
          <w:szCs w:val="28"/>
        </w:rPr>
        <w:t xml:space="preserve">в день проведения итогового собеседования </w:t>
      </w:r>
      <w:r w:rsidR="002264C0" w:rsidRPr="007345BC">
        <w:rPr>
          <w:rFonts w:ascii="PT Astra Serif" w:hAnsi="PT Astra Serif"/>
          <w:sz w:val="28"/>
          <w:szCs w:val="28"/>
        </w:rPr>
        <w:t>не ранее</w:t>
      </w:r>
      <w:r w:rsidR="00090B79" w:rsidRPr="007345BC">
        <w:rPr>
          <w:rFonts w:ascii="PT Astra Serif" w:hAnsi="PT Astra Serif"/>
          <w:sz w:val="28"/>
          <w:szCs w:val="28"/>
        </w:rPr>
        <w:t xml:space="preserve"> 07:30 по местному времени в органы управления образованием по</w:t>
      </w:r>
      <w:r w:rsidR="00636545" w:rsidRPr="007345BC">
        <w:rPr>
          <w:rFonts w:ascii="PT Astra Serif" w:hAnsi="PT Astra Serif"/>
          <w:sz w:val="28"/>
          <w:szCs w:val="28"/>
        </w:rPr>
        <w:t xml:space="preserve"> защищенн</w:t>
      </w:r>
      <w:r w:rsidR="00B3732A" w:rsidRPr="007345BC">
        <w:rPr>
          <w:rFonts w:ascii="PT Astra Serif" w:hAnsi="PT Astra Serif"/>
          <w:sz w:val="28"/>
          <w:szCs w:val="28"/>
        </w:rPr>
        <w:t>ому</w:t>
      </w:r>
      <w:r w:rsidR="00636545" w:rsidRPr="007345BC">
        <w:rPr>
          <w:rFonts w:ascii="PT Astra Serif" w:hAnsi="PT Astra Serif"/>
          <w:sz w:val="28"/>
          <w:szCs w:val="28"/>
        </w:rPr>
        <w:t xml:space="preserve"> канал</w:t>
      </w:r>
      <w:r w:rsidR="00B3732A" w:rsidRPr="007345BC">
        <w:rPr>
          <w:rFonts w:ascii="PT Astra Serif" w:hAnsi="PT Astra Serif"/>
          <w:sz w:val="28"/>
          <w:szCs w:val="28"/>
        </w:rPr>
        <w:t>у</w:t>
      </w:r>
      <w:r w:rsidR="00636545" w:rsidRPr="007345BC">
        <w:rPr>
          <w:rFonts w:ascii="PT Astra Serif" w:hAnsi="PT Astra Serif"/>
          <w:sz w:val="28"/>
          <w:szCs w:val="28"/>
        </w:rPr>
        <w:t xml:space="preserve"> связи</w:t>
      </w:r>
      <w:r w:rsidR="00090B79" w:rsidRPr="007345BC">
        <w:rPr>
          <w:rFonts w:ascii="PT Astra Serif" w:hAnsi="PT Astra Serif"/>
          <w:sz w:val="28"/>
          <w:szCs w:val="28"/>
        </w:rPr>
        <w:t>;</w:t>
      </w:r>
    </w:p>
    <w:p w:rsidR="007344F9" w:rsidRPr="007345BC" w:rsidRDefault="00E60D86" w:rsidP="007344F9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CB47FB" w:rsidRPr="007345BC">
        <w:rPr>
          <w:rFonts w:ascii="PT Astra Serif" w:hAnsi="PT Astra Serif"/>
          <w:sz w:val="28"/>
          <w:szCs w:val="28"/>
        </w:rPr>
        <w:t xml:space="preserve">контроль </w:t>
      </w:r>
      <w:r w:rsidR="007344F9" w:rsidRPr="007345BC">
        <w:rPr>
          <w:rFonts w:ascii="PT Astra Serif" w:hAnsi="PT Astra Serif"/>
          <w:sz w:val="28"/>
          <w:szCs w:val="28"/>
        </w:rPr>
        <w:t>полноты, достоверности и корректности внесенных на уровне образовательной организации и/или органа управления образованием сведений в формы заполнения результатов оценивания участников в АИС «Веб ИС-9»;</w:t>
      </w:r>
    </w:p>
    <w:p w:rsidR="00FC55E0" w:rsidRPr="007345BC" w:rsidRDefault="00E60D86" w:rsidP="007344F9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FC55E0" w:rsidRPr="007345BC">
        <w:rPr>
          <w:rFonts w:ascii="PT Astra Serif" w:hAnsi="PT Astra Serif"/>
          <w:sz w:val="28"/>
          <w:szCs w:val="28"/>
        </w:rPr>
        <w:t>передачу</w:t>
      </w:r>
      <w:r w:rsidR="000A1472" w:rsidRPr="007345BC">
        <w:rPr>
          <w:rFonts w:ascii="PT Astra Serif" w:hAnsi="PT Astra Serif"/>
          <w:color w:val="000000"/>
          <w:sz w:val="28"/>
          <w:szCs w:val="28"/>
        </w:rPr>
        <w:t xml:space="preserve"> после </w:t>
      </w:r>
      <w:r w:rsidR="000A1472" w:rsidRPr="007345BC">
        <w:rPr>
          <w:rFonts w:ascii="PT Astra Serif" w:hAnsi="PT Astra Serif"/>
          <w:sz w:val="28"/>
          <w:szCs w:val="28"/>
        </w:rPr>
        <w:t>завершения обработки результатов итогового собеседования</w:t>
      </w:r>
      <w:r w:rsidR="00447B09" w:rsidRPr="007345BC">
        <w:rPr>
          <w:rFonts w:ascii="PT Astra Serif" w:hAnsi="PT Astra Serif"/>
          <w:color w:val="000000"/>
          <w:sz w:val="28"/>
          <w:szCs w:val="28"/>
        </w:rPr>
        <w:t xml:space="preserve"> по защищенному каналу</w:t>
      </w:r>
      <w:r w:rsidR="000A1472" w:rsidRPr="007345BC">
        <w:rPr>
          <w:rFonts w:ascii="PT Astra Serif" w:hAnsi="PT Astra Serif"/>
          <w:color w:val="000000"/>
          <w:sz w:val="28"/>
          <w:szCs w:val="28"/>
        </w:rPr>
        <w:t xml:space="preserve"> связи протоколов с результатами итогового собеседования в органы управления образованием</w:t>
      </w:r>
      <w:r w:rsidR="00D66ABF" w:rsidRPr="007345BC">
        <w:rPr>
          <w:rFonts w:ascii="PT Astra Serif" w:hAnsi="PT Astra Serif"/>
          <w:color w:val="000000"/>
          <w:sz w:val="28"/>
          <w:szCs w:val="28"/>
        </w:rPr>
        <w:t>;</w:t>
      </w:r>
    </w:p>
    <w:p w:rsidR="00B9573D" w:rsidRPr="007345BC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2.2.</w:t>
      </w:r>
      <w:r w:rsidR="004F73FF" w:rsidRPr="007345BC">
        <w:rPr>
          <w:rFonts w:ascii="PT Astra Serif" w:hAnsi="PT Astra Serif"/>
          <w:color w:val="auto"/>
          <w:sz w:val="28"/>
          <w:szCs w:val="28"/>
          <w:lang w:eastAsia="ru-RU"/>
        </w:rPr>
        <w:t>3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>предоставляет в министерство образ</w:t>
      </w:r>
      <w:r w:rsidR="00C330C4" w:rsidRPr="007345BC">
        <w:rPr>
          <w:rFonts w:ascii="PT Astra Serif" w:hAnsi="PT Astra Serif"/>
          <w:color w:val="auto"/>
          <w:sz w:val="28"/>
          <w:szCs w:val="28"/>
          <w:lang w:eastAsia="ru-RU"/>
        </w:rPr>
        <w:t>ования статисти</w:t>
      </w:r>
      <w:r w:rsidR="007F2025" w:rsidRPr="007345BC">
        <w:rPr>
          <w:rFonts w:ascii="PT Astra Serif" w:hAnsi="PT Astra Serif"/>
          <w:color w:val="auto"/>
          <w:sz w:val="28"/>
          <w:szCs w:val="28"/>
          <w:lang w:eastAsia="ru-RU"/>
        </w:rPr>
        <w:t>ко-</w:t>
      </w:r>
      <w:r w:rsidR="00B3028B" w:rsidRPr="007345BC">
        <w:rPr>
          <w:rFonts w:ascii="PT Astra Serif" w:hAnsi="PT Astra Serif"/>
          <w:color w:val="auto"/>
          <w:sz w:val="28"/>
          <w:szCs w:val="28"/>
          <w:lang w:eastAsia="ru-RU"/>
        </w:rPr>
        <w:t>-аналитический отчет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 результатам</w:t>
      </w:r>
      <w:r w:rsidR="0084775F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.</w:t>
      </w:r>
    </w:p>
    <w:p w:rsidR="00B9573D" w:rsidRPr="007345BC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2.3.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>СОИРО:</w:t>
      </w:r>
    </w:p>
    <w:p w:rsidR="00B9573D" w:rsidRPr="007345BC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2.3.1.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 xml:space="preserve">обеспечивает обучение лиц, привлекаемых к </w:t>
      </w:r>
      <w:r w:rsidR="0084775F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проведению </w:t>
      </w:r>
      <w:r w:rsidR="00453756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и 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проверке</w:t>
      </w:r>
      <w:r w:rsidR="0084775F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936775" w:rsidRPr="007345BC" w:rsidRDefault="00B9573D" w:rsidP="00936775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2.3.2.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</w:r>
      <w:r w:rsidRPr="007345BC">
        <w:rPr>
          <w:rFonts w:ascii="PT Astra Serif" w:hAnsi="PT Astra Serif"/>
          <w:color w:val="auto"/>
          <w:sz w:val="28"/>
          <w:szCs w:val="28"/>
        </w:rPr>
        <w:t>проводит методический анализ результато</w:t>
      </w:r>
      <w:r w:rsidR="0084775F" w:rsidRPr="007345BC">
        <w:rPr>
          <w:rFonts w:ascii="PT Astra Serif" w:hAnsi="PT Astra Serif"/>
          <w:color w:val="auto"/>
          <w:sz w:val="28"/>
          <w:szCs w:val="28"/>
        </w:rPr>
        <w:t>в итогового собеседования</w:t>
      </w:r>
      <w:r w:rsidRPr="007345BC">
        <w:rPr>
          <w:rFonts w:ascii="PT Astra Serif" w:hAnsi="PT Astra Serif"/>
          <w:color w:val="auto"/>
          <w:sz w:val="28"/>
          <w:szCs w:val="28"/>
        </w:rPr>
        <w:t>;</w:t>
      </w:r>
    </w:p>
    <w:p w:rsidR="00936775" w:rsidRPr="007345BC" w:rsidRDefault="00936775" w:rsidP="00936775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2.3.3.</w:t>
      </w:r>
      <w:r w:rsidRPr="007345BC">
        <w:rPr>
          <w:rFonts w:ascii="PT Astra Serif" w:hAnsi="PT Astra Serif"/>
          <w:color w:val="auto"/>
          <w:sz w:val="28"/>
          <w:szCs w:val="28"/>
        </w:rPr>
        <w:tab/>
      </w:r>
      <w:r w:rsidR="007F2025" w:rsidRPr="007345BC">
        <w:rPr>
          <w:rFonts w:ascii="PT Astra Serif" w:hAnsi="PT Astra Serif"/>
          <w:color w:val="auto"/>
          <w:sz w:val="28"/>
          <w:szCs w:val="28"/>
        </w:rPr>
        <w:t xml:space="preserve">предоставляет </w:t>
      </w:r>
      <w:r w:rsidR="0069397C" w:rsidRPr="007345BC">
        <w:rPr>
          <w:rFonts w:ascii="PT Astra Serif" w:hAnsi="PT Astra Serif"/>
          <w:color w:val="auto"/>
          <w:sz w:val="28"/>
          <w:szCs w:val="28"/>
        </w:rPr>
        <w:t xml:space="preserve">в министерство образования </w:t>
      </w:r>
      <w:r w:rsidR="007F2025" w:rsidRPr="007345BC">
        <w:rPr>
          <w:rFonts w:ascii="PT Astra Serif" w:hAnsi="PT Astra Serif"/>
          <w:color w:val="auto"/>
          <w:sz w:val="28"/>
          <w:szCs w:val="28"/>
        </w:rPr>
        <w:t>методический анализ результатов итогового собеседования;</w:t>
      </w:r>
    </w:p>
    <w:p w:rsidR="00B9573D" w:rsidRPr="007345BC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2.4.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>Органы управления образованием:</w:t>
      </w:r>
    </w:p>
    <w:p w:rsidR="00B9573D" w:rsidRPr="007345BC" w:rsidRDefault="00E565C9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2.4.1</w:t>
      </w:r>
      <w:r w:rsidR="00B9573D" w:rsidRPr="007345BC">
        <w:rPr>
          <w:rFonts w:ascii="PT Astra Serif" w:hAnsi="PT Astra Serif"/>
          <w:color w:val="auto"/>
          <w:sz w:val="28"/>
          <w:szCs w:val="28"/>
          <w:lang w:eastAsia="ru-RU"/>
        </w:rPr>
        <w:t>.</w:t>
      </w:r>
      <w:r w:rsidR="00B9573D"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>обеспечивают:</w:t>
      </w:r>
    </w:p>
    <w:p w:rsidR="00BB32C9" w:rsidRPr="007345BC" w:rsidRDefault="00E565C9" w:rsidP="00734441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формирование и внесение на муниципальном уровне для последующей передачи в РИС ГИА</w:t>
      </w:r>
      <w:r w:rsidR="00E60D86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BB32C9" w:rsidRPr="007345BC">
        <w:rPr>
          <w:rFonts w:ascii="PT Astra Serif" w:hAnsi="PT Astra Serif"/>
          <w:color w:val="auto"/>
          <w:sz w:val="28"/>
          <w:szCs w:val="28"/>
          <w:lang w:eastAsia="ru-RU"/>
        </w:rPr>
        <w:t>сведений:</w:t>
      </w:r>
    </w:p>
    <w:p w:rsidR="00BB32C9" w:rsidRPr="007345BC" w:rsidRDefault="00BB32C9" w:rsidP="00BB32C9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об участниках итогового собеседования;</w:t>
      </w:r>
    </w:p>
    <w:p w:rsidR="00BB32C9" w:rsidRPr="007345BC" w:rsidRDefault="00BB32C9" w:rsidP="00BB32C9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местах проведения итогового собеседования;</w:t>
      </w:r>
    </w:p>
    <w:p w:rsidR="00BB32C9" w:rsidRPr="007345BC" w:rsidRDefault="00BB32C9" w:rsidP="00BB32C9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назначении участников итогового собеседования на даты проведения итогового собеседования;</w:t>
      </w:r>
    </w:p>
    <w:p w:rsidR="00BB32C9" w:rsidRPr="007345BC" w:rsidRDefault="00BB32C9" w:rsidP="00BB32C9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распределении участников итогового собеседования по местам проведения итогового собеседования;</w:t>
      </w:r>
    </w:p>
    <w:p w:rsidR="00441F3C" w:rsidRPr="007345BC" w:rsidRDefault="00F12022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муниципальн</w:t>
      </w:r>
      <w:r w:rsidR="00FD1764" w:rsidRPr="007345BC">
        <w:rPr>
          <w:rFonts w:ascii="PT Astra Serif" w:hAnsi="PT Astra Serif"/>
          <w:sz w:val="28"/>
          <w:szCs w:val="28"/>
          <w:lang w:eastAsia="ru-RU"/>
        </w:rPr>
        <w:t>ых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координатор</w:t>
      </w:r>
      <w:r w:rsidR="00FD1764" w:rsidRPr="007345BC">
        <w:rPr>
          <w:rFonts w:ascii="PT Astra Serif" w:hAnsi="PT Astra Serif"/>
          <w:sz w:val="28"/>
          <w:szCs w:val="28"/>
          <w:lang w:eastAsia="ru-RU"/>
        </w:rPr>
        <w:t>ах</w:t>
      </w:r>
      <w:r w:rsidR="00441F3C"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BB32C9" w:rsidRPr="007345BC" w:rsidRDefault="000A6AD4" w:rsidP="00BB32C9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lastRenderedPageBreak/>
        <w:t>об ответственных организаторах</w:t>
      </w:r>
      <w:r w:rsidR="00BB32C9"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376373" w:rsidRPr="007345BC" w:rsidRDefault="00BB32C9" w:rsidP="0069165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технических с</w:t>
      </w:r>
      <w:r w:rsidR="00365CDB" w:rsidRPr="007345BC">
        <w:rPr>
          <w:rFonts w:ascii="PT Astra Serif" w:hAnsi="PT Astra Serif"/>
          <w:sz w:val="28"/>
          <w:szCs w:val="28"/>
          <w:lang w:eastAsia="ru-RU"/>
        </w:rPr>
        <w:t>пециалистах</w:t>
      </w:r>
      <w:r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2D7AB5" w:rsidRPr="007345BC" w:rsidRDefault="002D7AB5" w:rsidP="00431FC2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получение от РЦОКО учетных записей</w:t>
      </w:r>
      <w:r w:rsidR="005C34E5" w:rsidRPr="007345BC">
        <w:rPr>
          <w:rFonts w:ascii="PT Astra Serif" w:hAnsi="PT Astra Serif"/>
          <w:sz w:val="28"/>
          <w:szCs w:val="28"/>
          <w:lang w:eastAsia="ru-RU"/>
        </w:rPr>
        <w:t xml:space="preserve"> (пароля и логина</w:t>
      </w:r>
      <w:r w:rsidR="00ED0542" w:rsidRPr="007345BC">
        <w:rPr>
          <w:rFonts w:ascii="PT Astra Serif" w:hAnsi="PT Astra Serif"/>
          <w:sz w:val="28"/>
          <w:szCs w:val="28"/>
          <w:lang w:eastAsia="ru-RU"/>
        </w:rPr>
        <w:t>)</w:t>
      </w:r>
      <w:r w:rsidR="00E60D86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06F88" w:rsidRPr="007345BC">
        <w:rPr>
          <w:rFonts w:ascii="PT Astra Serif" w:hAnsi="PT Astra Serif"/>
          <w:sz w:val="28"/>
          <w:szCs w:val="28"/>
          <w:lang w:eastAsia="ru-RU"/>
        </w:rPr>
        <w:t xml:space="preserve">муниципальных координаторов </w:t>
      </w:r>
      <w:r w:rsidRPr="007345BC">
        <w:rPr>
          <w:rFonts w:ascii="PT Astra Serif" w:hAnsi="PT Astra Serif"/>
          <w:sz w:val="28"/>
          <w:szCs w:val="28"/>
          <w:lang w:eastAsia="ru-RU"/>
        </w:rPr>
        <w:t>для доступа в личный кабинет АИС «Веб ИС-9»</w:t>
      </w:r>
      <w:r w:rsidR="00663211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органа управления образованием, </w:t>
      </w:r>
      <w:r w:rsidR="00006F88" w:rsidRPr="007345BC">
        <w:rPr>
          <w:rFonts w:ascii="PT Astra Serif" w:hAnsi="PT Astra Serif"/>
          <w:sz w:val="28"/>
          <w:szCs w:val="28"/>
          <w:lang w:eastAsia="ru-RU"/>
        </w:rPr>
        <w:t>ответственных организаторов</w:t>
      </w:r>
      <w:r w:rsidRPr="007345BC">
        <w:rPr>
          <w:rFonts w:ascii="PT Astra Serif" w:hAnsi="PT Astra Serif"/>
          <w:sz w:val="28"/>
          <w:szCs w:val="28"/>
          <w:lang w:eastAsia="ru-RU"/>
        </w:rPr>
        <w:t>, технических специалистов образовательных организаций для доступа в</w:t>
      </w:r>
      <w:r w:rsidR="00E60D86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345BC">
        <w:rPr>
          <w:rFonts w:ascii="PT Astra Serif" w:hAnsi="PT Astra Serif"/>
          <w:sz w:val="28"/>
          <w:szCs w:val="28"/>
          <w:lang w:eastAsia="ru-RU"/>
        </w:rPr>
        <w:t>личный кабинет АИС «Веб ИС-9» образовательной организации за 5 календарных дней до даты проведения итогового собеседования</w:t>
      </w:r>
      <w:r w:rsidR="00E60D86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24DFD" w:rsidRPr="007345BC">
        <w:rPr>
          <w:rFonts w:ascii="PT Astra Serif" w:hAnsi="PT Astra Serif"/>
          <w:sz w:val="28"/>
          <w:szCs w:val="28"/>
          <w:lang w:eastAsia="ru-RU"/>
        </w:rPr>
        <w:t>по защищенному каналу связи</w:t>
      </w:r>
      <w:r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E24DFD" w:rsidRPr="007345BC" w:rsidRDefault="00E24DFD" w:rsidP="00E24DFD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передачу в образовательные организации учетных записей</w:t>
      </w:r>
      <w:r w:rsidR="00012DE9" w:rsidRPr="007345BC">
        <w:rPr>
          <w:rFonts w:ascii="PT Astra Serif" w:hAnsi="PT Astra Serif"/>
          <w:sz w:val="28"/>
          <w:szCs w:val="28"/>
          <w:lang w:eastAsia="ru-RU"/>
        </w:rPr>
        <w:t xml:space="preserve"> (паролей и </w:t>
      </w:r>
      <w:r w:rsidR="00F75725" w:rsidRPr="007345BC">
        <w:rPr>
          <w:rFonts w:ascii="PT Astra Serif" w:hAnsi="PT Astra Serif"/>
          <w:sz w:val="28"/>
          <w:szCs w:val="28"/>
          <w:lang w:eastAsia="ru-RU"/>
        </w:rPr>
        <w:t>л</w:t>
      </w:r>
      <w:r w:rsidR="00012DE9" w:rsidRPr="007345BC">
        <w:rPr>
          <w:rFonts w:ascii="PT Astra Serif" w:hAnsi="PT Astra Serif"/>
          <w:sz w:val="28"/>
          <w:szCs w:val="28"/>
          <w:lang w:eastAsia="ru-RU"/>
        </w:rPr>
        <w:t>огинов)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A7022" w:rsidRPr="007345BC">
        <w:rPr>
          <w:rFonts w:ascii="PT Astra Serif" w:hAnsi="PT Astra Serif"/>
          <w:sz w:val="28"/>
          <w:szCs w:val="28"/>
          <w:lang w:eastAsia="ru-RU"/>
        </w:rPr>
        <w:t>ответственных организаторов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, технических специалистов образовательных организаций для доступа в личный кабинет АИС </w:t>
      </w:r>
      <w:r w:rsidR="00012DE9" w:rsidRPr="007345BC">
        <w:rPr>
          <w:rFonts w:ascii="PT Astra Serif" w:hAnsi="PT Astra Serif"/>
          <w:sz w:val="28"/>
          <w:szCs w:val="28"/>
          <w:lang w:eastAsia="ru-RU"/>
        </w:rPr>
        <w:t xml:space="preserve">                  </w:t>
      </w:r>
      <w:r w:rsidRPr="007345BC">
        <w:rPr>
          <w:rFonts w:ascii="PT Astra Serif" w:hAnsi="PT Astra Serif"/>
          <w:sz w:val="28"/>
          <w:szCs w:val="28"/>
          <w:lang w:eastAsia="ru-RU"/>
        </w:rPr>
        <w:t>«Веб ИС-9» образовательной организации за 5 календарных дней до даты проведения итогового собеседования посредством электронной п</w:t>
      </w:r>
      <w:r w:rsidR="00D17678">
        <w:rPr>
          <w:rFonts w:ascii="PT Astra Serif" w:hAnsi="PT Astra Serif"/>
          <w:sz w:val="28"/>
          <w:szCs w:val="28"/>
          <w:lang w:eastAsia="ru-RU"/>
        </w:rPr>
        <w:t>очты с</w:t>
      </w:r>
      <w:r w:rsidR="00012DE9" w:rsidRPr="007345BC">
        <w:rPr>
          <w:rFonts w:ascii="PT Astra Serif" w:hAnsi="PT Astra Serif"/>
          <w:sz w:val="28"/>
          <w:szCs w:val="28"/>
          <w:lang w:eastAsia="ru-RU"/>
        </w:rPr>
        <w:t xml:space="preserve"> соблюдением </w:t>
      </w:r>
      <w:r w:rsidR="0046261E" w:rsidRPr="007345BC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012DE9" w:rsidRPr="007345BC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</w:t>
      </w:r>
      <w:r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602ECA" w:rsidRPr="007345BC" w:rsidRDefault="00654EB7" w:rsidP="00654EB7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авторизацию (вход в личный кабинет органа управления образованием с использованием пароля и логина) в АИС «Веб  ИС-9»</w:t>
      </w:r>
      <w:r w:rsidR="0076196C" w:rsidRPr="007345BC">
        <w:rPr>
          <w:rFonts w:ascii="PT Astra Serif" w:hAnsi="PT Astra Serif"/>
          <w:sz w:val="28"/>
          <w:szCs w:val="28"/>
          <w:lang w:eastAsia="ru-RU"/>
        </w:rPr>
        <w:t xml:space="preserve"> (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адрес: </w:t>
      </w:r>
      <w:r w:rsidRPr="007345BC">
        <w:rPr>
          <w:rFonts w:ascii="PT Astra Serif" w:hAnsi="PT Astra Serif"/>
          <w:sz w:val="28"/>
          <w:szCs w:val="28"/>
          <w:lang w:val="en-US" w:eastAsia="ru-RU"/>
        </w:rPr>
        <w:t>htpps</w:t>
      </w:r>
      <w:r w:rsidRPr="007345BC">
        <w:rPr>
          <w:rFonts w:ascii="PT Astra Serif" w:hAnsi="PT Astra Serif"/>
          <w:sz w:val="28"/>
          <w:szCs w:val="28"/>
          <w:lang w:eastAsia="ru-RU"/>
        </w:rPr>
        <w:t>://</w:t>
      </w:r>
      <w:r w:rsidRPr="007345BC">
        <w:rPr>
          <w:rFonts w:ascii="PT Astra Serif" w:hAnsi="PT Astra Serif"/>
          <w:sz w:val="28"/>
          <w:szCs w:val="28"/>
          <w:lang w:val="en-US" w:eastAsia="ru-RU"/>
        </w:rPr>
        <w:t>is</w:t>
      </w:r>
      <w:r w:rsidRPr="007345BC">
        <w:rPr>
          <w:rFonts w:ascii="PT Astra Serif" w:hAnsi="PT Astra Serif"/>
          <w:sz w:val="28"/>
          <w:szCs w:val="28"/>
          <w:lang w:eastAsia="ru-RU"/>
        </w:rPr>
        <w:t>9.</w:t>
      </w:r>
      <w:r w:rsidRPr="007345BC">
        <w:rPr>
          <w:rFonts w:ascii="PT Astra Serif" w:hAnsi="PT Astra Serif"/>
          <w:sz w:val="28"/>
          <w:szCs w:val="28"/>
          <w:lang w:val="en-US" w:eastAsia="ru-RU"/>
        </w:rPr>
        <w:t>rustest</w:t>
      </w:r>
      <w:r w:rsidRPr="007345BC">
        <w:rPr>
          <w:rFonts w:ascii="PT Astra Serif" w:hAnsi="PT Astra Serif"/>
          <w:sz w:val="28"/>
          <w:szCs w:val="28"/>
          <w:lang w:eastAsia="ru-RU"/>
        </w:rPr>
        <w:t>.</w:t>
      </w:r>
      <w:r w:rsidRPr="007345BC">
        <w:rPr>
          <w:rFonts w:ascii="PT Astra Serif" w:hAnsi="PT Astra Serif"/>
          <w:sz w:val="28"/>
          <w:szCs w:val="28"/>
          <w:lang w:val="en-US" w:eastAsia="ru-RU"/>
        </w:rPr>
        <w:t>ru</w:t>
      </w:r>
      <w:r w:rsidR="0076196C" w:rsidRPr="007345BC">
        <w:rPr>
          <w:rFonts w:ascii="PT Astra Serif" w:hAnsi="PT Astra Serif"/>
          <w:sz w:val="28"/>
          <w:szCs w:val="28"/>
          <w:lang w:eastAsia="ru-RU"/>
        </w:rPr>
        <w:t>)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и работу в личном</w:t>
      </w:r>
      <w:r w:rsidR="0076196C" w:rsidRPr="007345BC">
        <w:rPr>
          <w:rFonts w:ascii="PT Astra Serif" w:hAnsi="PT Astra Serif"/>
          <w:sz w:val="28"/>
          <w:szCs w:val="28"/>
          <w:lang w:eastAsia="ru-RU"/>
        </w:rPr>
        <w:t xml:space="preserve"> кабинете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органа управления образованием (работа в личном кабинете органа управления образованием осуществляется с использованием руководства пользователей личного кабинета, разработанного </w:t>
      </w:r>
      <w:r w:rsidR="00D17678" w:rsidRPr="007345BC">
        <w:rPr>
          <w:rFonts w:ascii="PT Astra Serif" w:hAnsi="PT Astra Serif"/>
          <w:sz w:val="28"/>
          <w:szCs w:val="28"/>
          <w:lang w:eastAsia="ru-RU"/>
        </w:rPr>
        <w:t xml:space="preserve">ФГБУ «ФЦТ» 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и размещенного в личном кабинете); </w:t>
      </w:r>
    </w:p>
    <w:p w:rsidR="00991578" w:rsidRPr="007345BC" w:rsidRDefault="00152C6F" w:rsidP="00431FC2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получение</w:t>
      </w:r>
      <w:r w:rsidR="005C4E6F" w:rsidRPr="007345BC">
        <w:rPr>
          <w:rFonts w:ascii="PT Astra Serif" w:hAnsi="PT Astra Serif"/>
          <w:sz w:val="28"/>
          <w:szCs w:val="28"/>
        </w:rPr>
        <w:t xml:space="preserve"> от</w:t>
      </w:r>
      <w:r w:rsidR="005D4C2D" w:rsidRPr="007345BC">
        <w:rPr>
          <w:rFonts w:ascii="PT Astra Serif" w:hAnsi="PT Astra Serif"/>
          <w:sz w:val="28"/>
          <w:szCs w:val="28"/>
        </w:rPr>
        <w:t xml:space="preserve"> РЦОКО </w:t>
      </w:r>
      <w:r w:rsidRPr="007345BC">
        <w:rPr>
          <w:rFonts w:ascii="PT Astra Serif" w:hAnsi="PT Astra Serif"/>
          <w:sz w:val="28"/>
          <w:szCs w:val="28"/>
        </w:rPr>
        <w:t>комплектов те</w:t>
      </w:r>
      <w:r w:rsidR="00F86520" w:rsidRPr="007345BC">
        <w:rPr>
          <w:rFonts w:ascii="PT Astra Serif" w:hAnsi="PT Astra Serif"/>
          <w:sz w:val="28"/>
          <w:szCs w:val="28"/>
        </w:rPr>
        <w:t>к</w:t>
      </w:r>
      <w:r w:rsidRPr="007345BC">
        <w:rPr>
          <w:rFonts w:ascii="PT Astra Serif" w:hAnsi="PT Astra Serif"/>
          <w:sz w:val="28"/>
          <w:szCs w:val="28"/>
        </w:rPr>
        <w:t>стов, тем и заданий итогового собеседования для проведения итогового собеседования в образовательных организациях при исправительных учреждениях уголовно-исполнительной системы в электронном виде в день проведения итогового собеседования не позднее 0</w:t>
      </w:r>
      <w:r w:rsidR="00B5637D" w:rsidRPr="007345BC">
        <w:rPr>
          <w:rFonts w:ascii="PT Astra Serif" w:hAnsi="PT Astra Serif"/>
          <w:sz w:val="28"/>
          <w:szCs w:val="28"/>
        </w:rPr>
        <w:t>7</w:t>
      </w:r>
      <w:r w:rsidRPr="007345BC">
        <w:rPr>
          <w:rFonts w:ascii="PT Astra Serif" w:hAnsi="PT Astra Serif"/>
          <w:sz w:val="28"/>
          <w:szCs w:val="28"/>
        </w:rPr>
        <w:t>:</w:t>
      </w:r>
      <w:r w:rsidR="00B5637D" w:rsidRPr="007345BC">
        <w:rPr>
          <w:rFonts w:ascii="PT Astra Serif" w:hAnsi="PT Astra Serif"/>
          <w:sz w:val="28"/>
          <w:szCs w:val="28"/>
        </w:rPr>
        <w:t>3</w:t>
      </w:r>
      <w:r w:rsidRPr="007345BC">
        <w:rPr>
          <w:rFonts w:ascii="PT Astra Serif" w:hAnsi="PT Astra Serif"/>
          <w:sz w:val="28"/>
          <w:szCs w:val="28"/>
        </w:rPr>
        <w:t>0 по местному времени</w:t>
      </w:r>
      <w:r w:rsidR="00B43C2D" w:rsidRPr="007345BC">
        <w:rPr>
          <w:rFonts w:ascii="PT Astra Serif" w:hAnsi="PT Astra Serif"/>
          <w:sz w:val="28"/>
          <w:szCs w:val="28"/>
        </w:rPr>
        <w:t xml:space="preserve"> по защищенному каналу связи</w:t>
      </w:r>
      <w:r w:rsidR="00E60D86" w:rsidRPr="007345BC">
        <w:rPr>
          <w:rFonts w:ascii="PT Astra Serif" w:hAnsi="PT Astra Serif"/>
          <w:sz w:val="28"/>
          <w:szCs w:val="28"/>
        </w:rPr>
        <w:t xml:space="preserve"> </w:t>
      </w:r>
      <w:r w:rsidR="005D4C2D" w:rsidRPr="007345BC">
        <w:rPr>
          <w:rFonts w:ascii="PT Astra Serif" w:hAnsi="PT Astra Serif"/>
          <w:sz w:val="28"/>
          <w:szCs w:val="28"/>
        </w:rPr>
        <w:t xml:space="preserve">и передачу материалов </w:t>
      </w:r>
      <w:r w:rsidR="00431FC2" w:rsidRPr="007345BC">
        <w:rPr>
          <w:rFonts w:ascii="PT Astra Serif" w:hAnsi="PT Astra Serif"/>
          <w:sz w:val="28"/>
          <w:szCs w:val="28"/>
        </w:rPr>
        <w:t xml:space="preserve">итогового собеседования в образовательные организации при исправительных учреждениях уголовно-исполнительной системы </w:t>
      </w:r>
      <w:r w:rsidR="00DD432F" w:rsidRPr="007345BC">
        <w:rPr>
          <w:rFonts w:ascii="PT Astra Serif" w:hAnsi="PT Astra Serif"/>
          <w:sz w:val="28"/>
          <w:szCs w:val="28"/>
          <w:lang w:eastAsia="ru-RU"/>
        </w:rPr>
        <w:t>посредством</w:t>
      </w:r>
      <w:r w:rsidR="00E60D86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A1777" w:rsidRPr="007345BC">
        <w:rPr>
          <w:rFonts w:ascii="PT Astra Serif" w:hAnsi="PT Astra Serif"/>
          <w:sz w:val="28"/>
          <w:szCs w:val="28"/>
          <w:lang w:eastAsia="ru-RU"/>
        </w:rPr>
        <w:t>USB</w:t>
      </w:r>
      <w:r w:rsidR="00431FC2" w:rsidRPr="007345BC">
        <w:rPr>
          <w:rFonts w:ascii="PT Astra Serif" w:hAnsi="PT Astra Serif"/>
          <w:sz w:val="28"/>
          <w:szCs w:val="28"/>
          <w:lang w:eastAsia="ru-RU"/>
        </w:rPr>
        <w:t>-носителя информации;</w:t>
      </w:r>
    </w:p>
    <w:p w:rsidR="00A12FF7" w:rsidRPr="007345BC" w:rsidRDefault="00A12FF7" w:rsidP="00A12FF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получение</w:t>
      </w:r>
      <w:r w:rsidR="003776ED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от РЦОКО</w:t>
      </w:r>
      <w:r w:rsidR="00E60D86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комплектов те</w:t>
      </w:r>
      <w:r w:rsidR="00F86520" w:rsidRPr="007345BC">
        <w:rPr>
          <w:rFonts w:ascii="PT Astra Serif" w:hAnsi="PT Astra Serif"/>
          <w:sz w:val="28"/>
          <w:szCs w:val="28"/>
        </w:rPr>
        <w:t>к</w:t>
      </w:r>
      <w:r w:rsidRPr="007345BC">
        <w:rPr>
          <w:rFonts w:ascii="PT Astra Serif" w:hAnsi="PT Astra Serif"/>
          <w:sz w:val="28"/>
          <w:szCs w:val="28"/>
        </w:rPr>
        <w:t>стов, тем и за</w:t>
      </w:r>
      <w:r w:rsidR="005C4E6F" w:rsidRPr="007345BC">
        <w:rPr>
          <w:rFonts w:ascii="PT Astra Serif" w:hAnsi="PT Astra Serif"/>
          <w:sz w:val="28"/>
          <w:szCs w:val="28"/>
        </w:rPr>
        <w:t>д</w:t>
      </w:r>
      <w:r w:rsidR="003776ED" w:rsidRPr="007345BC">
        <w:rPr>
          <w:rFonts w:ascii="PT Astra Serif" w:hAnsi="PT Astra Serif"/>
          <w:sz w:val="28"/>
          <w:szCs w:val="28"/>
        </w:rPr>
        <w:t xml:space="preserve">аний итогового собеседования </w:t>
      </w:r>
      <w:r w:rsidR="002A4449" w:rsidRPr="007345BC">
        <w:rPr>
          <w:rFonts w:ascii="PT Astra Serif" w:hAnsi="PT Astra Serif"/>
          <w:sz w:val="28"/>
          <w:szCs w:val="28"/>
        </w:rPr>
        <w:t xml:space="preserve">в электронном виде </w:t>
      </w:r>
      <w:r w:rsidR="00B3732A" w:rsidRPr="007345BC">
        <w:rPr>
          <w:rFonts w:ascii="PT Astra Serif" w:hAnsi="PT Astra Serif"/>
          <w:sz w:val="28"/>
          <w:szCs w:val="28"/>
        </w:rPr>
        <w:t xml:space="preserve">в день проведения итогового собеседования </w:t>
      </w:r>
      <w:r w:rsidR="008A1B79" w:rsidRPr="007345BC">
        <w:rPr>
          <w:rFonts w:ascii="PT Astra Serif" w:hAnsi="PT Astra Serif"/>
          <w:sz w:val="28"/>
          <w:szCs w:val="28"/>
        </w:rPr>
        <w:t>не ранее</w:t>
      </w:r>
      <w:r w:rsidR="00B5637D" w:rsidRPr="007345BC">
        <w:rPr>
          <w:rFonts w:ascii="PT Astra Serif" w:hAnsi="PT Astra Serif"/>
          <w:sz w:val="28"/>
          <w:szCs w:val="28"/>
        </w:rPr>
        <w:t xml:space="preserve"> 07:3</w:t>
      </w:r>
      <w:r w:rsidR="008E2C9E" w:rsidRPr="007345BC">
        <w:rPr>
          <w:rFonts w:ascii="PT Astra Serif" w:hAnsi="PT Astra Serif"/>
          <w:sz w:val="28"/>
          <w:szCs w:val="28"/>
        </w:rPr>
        <w:t>0 по местному времени</w:t>
      </w:r>
      <w:r w:rsidR="00B3732A" w:rsidRPr="007345BC">
        <w:rPr>
          <w:rFonts w:ascii="PT Astra Serif" w:hAnsi="PT Astra Serif"/>
          <w:sz w:val="28"/>
          <w:szCs w:val="28"/>
        </w:rPr>
        <w:t xml:space="preserve"> по защищенному каналу связи</w:t>
      </w:r>
      <w:r w:rsidR="00E60D86" w:rsidRPr="007345BC">
        <w:rPr>
          <w:rFonts w:ascii="PT Astra Serif" w:hAnsi="PT Astra Serif"/>
          <w:sz w:val="28"/>
          <w:szCs w:val="28"/>
        </w:rPr>
        <w:t xml:space="preserve"> </w:t>
      </w:r>
      <w:r w:rsidR="008E2C9E" w:rsidRPr="007345BC">
        <w:rPr>
          <w:rFonts w:ascii="PT Astra Serif" w:hAnsi="PT Astra Serif"/>
          <w:sz w:val="28"/>
          <w:szCs w:val="28"/>
        </w:rPr>
        <w:t>и передачу материалов итогового собеседования</w:t>
      </w:r>
      <w:r w:rsidR="005F6253" w:rsidRPr="007345BC">
        <w:rPr>
          <w:rFonts w:ascii="PT Astra Serif" w:hAnsi="PT Astra Serif"/>
          <w:sz w:val="28"/>
          <w:szCs w:val="28"/>
        </w:rPr>
        <w:t xml:space="preserve"> в образ</w:t>
      </w:r>
      <w:r w:rsidR="00090B79" w:rsidRPr="007345BC">
        <w:rPr>
          <w:rFonts w:ascii="PT Astra Serif" w:hAnsi="PT Astra Serif"/>
          <w:sz w:val="28"/>
          <w:szCs w:val="28"/>
        </w:rPr>
        <w:t>овательные</w:t>
      </w:r>
      <w:r w:rsidR="00E60D86" w:rsidRPr="007345BC">
        <w:rPr>
          <w:rFonts w:ascii="PT Astra Serif" w:hAnsi="PT Astra Serif"/>
          <w:sz w:val="28"/>
          <w:szCs w:val="28"/>
        </w:rPr>
        <w:t xml:space="preserve"> </w:t>
      </w:r>
      <w:r w:rsidR="00090B79" w:rsidRPr="007345BC">
        <w:rPr>
          <w:rFonts w:ascii="PT Astra Serif" w:hAnsi="PT Astra Serif"/>
          <w:sz w:val="28"/>
          <w:szCs w:val="28"/>
        </w:rPr>
        <w:t>организации по</w:t>
      </w:r>
      <w:r w:rsidR="002A6659" w:rsidRPr="007345BC">
        <w:rPr>
          <w:rFonts w:ascii="PT Astra Serif" w:hAnsi="PT Astra Serif"/>
          <w:sz w:val="28"/>
          <w:szCs w:val="28"/>
        </w:rPr>
        <w:t>средством</w:t>
      </w:r>
      <w:r w:rsidR="00090B79" w:rsidRPr="007345BC">
        <w:rPr>
          <w:rFonts w:ascii="PT Astra Serif" w:hAnsi="PT Astra Serif"/>
          <w:sz w:val="28"/>
          <w:szCs w:val="28"/>
        </w:rPr>
        <w:t xml:space="preserve"> электронной почт</w:t>
      </w:r>
      <w:r w:rsidR="002A6659" w:rsidRPr="007345BC">
        <w:rPr>
          <w:rFonts w:ascii="PT Astra Serif" w:hAnsi="PT Astra Serif"/>
          <w:sz w:val="28"/>
          <w:szCs w:val="28"/>
        </w:rPr>
        <w:t>ы</w:t>
      </w:r>
      <w:r w:rsidR="00E60D86" w:rsidRPr="007345BC">
        <w:rPr>
          <w:rFonts w:ascii="PT Astra Serif" w:hAnsi="PT Astra Serif"/>
          <w:sz w:val="28"/>
          <w:szCs w:val="28"/>
        </w:rPr>
        <w:t xml:space="preserve"> </w:t>
      </w:r>
      <w:r w:rsidR="00012DE9" w:rsidRPr="007345BC">
        <w:rPr>
          <w:rFonts w:ascii="PT Astra Serif" w:hAnsi="PT Astra Serif"/>
          <w:sz w:val="28"/>
          <w:szCs w:val="28"/>
        </w:rPr>
        <w:t xml:space="preserve">с соблюдением </w:t>
      </w:r>
      <w:r w:rsidR="0046261E" w:rsidRPr="007345BC">
        <w:rPr>
          <w:rFonts w:ascii="PT Astra Serif" w:hAnsi="PT Astra Serif"/>
          <w:sz w:val="28"/>
          <w:szCs w:val="28"/>
        </w:rPr>
        <w:t>требований</w:t>
      </w:r>
      <w:r w:rsidR="00012DE9" w:rsidRPr="007345BC">
        <w:rPr>
          <w:rFonts w:ascii="PT Astra Serif" w:hAnsi="PT Astra Serif"/>
          <w:sz w:val="28"/>
          <w:szCs w:val="28"/>
        </w:rPr>
        <w:t xml:space="preserve"> информационной безопасности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69165C" w:rsidRPr="007345BC" w:rsidRDefault="0069165C" w:rsidP="0069165C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контроль заполнения образовательными организациями результатов итогового собеседования в АИС «Веб ИС-9» и заполнение данных о результатах итогового собеседования в АИС «Веб ИС-9» на уровне муниципального координатора; </w:t>
      </w:r>
    </w:p>
    <w:p w:rsidR="0069165C" w:rsidRPr="007345BC" w:rsidRDefault="0069165C" w:rsidP="00774508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</w:rPr>
        <w:t>доставку в РЦОКО специализированных форм, аудиофайлов с записями ответов участников итогового собеседования, получивших неудовлетворительный результат («незачет»), ведомостей учета проведения итогового собеседования в аудитории, протоколов экспертов по оцениванию ответов участников итогового собеседования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69165C" w:rsidRPr="007345BC" w:rsidRDefault="0069165C" w:rsidP="00774508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eastAsia="Calibri" w:hAnsi="PT Astra Serif"/>
          <w:sz w:val="28"/>
          <w:szCs w:val="28"/>
        </w:rPr>
        <w:lastRenderedPageBreak/>
        <w:t>ознакомление участников итогового собеседования и их родителей (законных представителей) с результатами итогового собеседования в сроки, установленные министерством образования, путем передачи протоколов с результатами итогового собеседования в образовательные</w:t>
      </w:r>
      <w:r w:rsidR="00793799" w:rsidRPr="007345BC">
        <w:rPr>
          <w:rFonts w:ascii="PT Astra Serif" w:eastAsia="Calibri" w:hAnsi="PT Astra Serif"/>
          <w:sz w:val="28"/>
          <w:szCs w:val="28"/>
        </w:rPr>
        <w:t xml:space="preserve"> организации;</w:t>
      </w:r>
    </w:p>
    <w:p w:rsidR="00654EB7" w:rsidRPr="007345BC" w:rsidRDefault="00654EB7" w:rsidP="00654EB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2.4.2.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>принимают участие в информировании обучающихся и их родителей (законных представителей) по вопросам организации и проведения итогового собеседования;</w:t>
      </w:r>
    </w:p>
    <w:p w:rsidR="00654EB7" w:rsidRPr="007345BC" w:rsidRDefault="00654EB7" w:rsidP="00654EB7">
      <w:pPr>
        <w:shd w:val="clear" w:color="auto" w:fill="FFFFFF"/>
        <w:tabs>
          <w:tab w:val="left" w:pos="0"/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2.4.3.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>создают условия для обеспечения мест проведения итогового собеседования средствами видеонаблюдения в режиме оффлайн;</w:t>
      </w:r>
    </w:p>
    <w:p w:rsidR="00654EB7" w:rsidRPr="007345BC" w:rsidRDefault="00654EB7" w:rsidP="0076196C">
      <w:pPr>
        <w:shd w:val="clear" w:color="auto" w:fill="FFFFFF"/>
        <w:tabs>
          <w:tab w:val="left" w:pos="0"/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2.4.4.</w:t>
      </w:r>
      <w:r w:rsidRPr="007345BC">
        <w:rPr>
          <w:rFonts w:ascii="PT Astra Serif" w:hAnsi="PT Astra Serif"/>
          <w:sz w:val="28"/>
          <w:szCs w:val="28"/>
        </w:rPr>
        <w:tab/>
        <w:t>утверждают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схему</w:t>
      </w:r>
      <w:r w:rsidRPr="007345BC">
        <w:rPr>
          <w:rFonts w:ascii="PT Astra Serif" w:hAnsi="PT Astra Serif"/>
          <w:sz w:val="28"/>
          <w:szCs w:val="28"/>
        </w:rPr>
        <w:t xml:space="preserve"> проведения итогового собеседования в образовательных организациях муниципального района (городского округа) в основную и дополнительные даты (при необходимости) не позднее, чем за пять календарных дней до проведения итогового собеседования</w:t>
      </w:r>
      <w:r w:rsidR="0076196C" w:rsidRPr="007345BC">
        <w:rPr>
          <w:rFonts w:ascii="PT Astra Serif" w:hAnsi="PT Astra Serif"/>
          <w:sz w:val="28"/>
          <w:szCs w:val="28"/>
        </w:rPr>
        <w:t>.</w:t>
      </w:r>
    </w:p>
    <w:p w:rsidR="00B9573D" w:rsidRPr="007345BC" w:rsidRDefault="00B9573D" w:rsidP="00C6188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2.5.</w:t>
      </w:r>
      <w:r w:rsidRPr="007345BC">
        <w:rPr>
          <w:rFonts w:ascii="PT Astra Serif" w:hAnsi="PT Astra Serif"/>
          <w:sz w:val="28"/>
          <w:szCs w:val="28"/>
          <w:lang w:eastAsia="ru-RU"/>
        </w:rPr>
        <w:tab/>
        <w:t>Образовательные организации:</w:t>
      </w:r>
    </w:p>
    <w:p w:rsidR="000D0F1F" w:rsidRPr="007345BC" w:rsidRDefault="00C61887" w:rsidP="000D0F1F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2.5.1</w:t>
      </w:r>
      <w:r w:rsidR="00B9573D" w:rsidRPr="007345BC">
        <w:rPr>
          <w:rFonts w:ascii="PT Astra Serif" w:hAnsi="PT Astra Serif"/>
          <w:sz w:val="28"/>
          <w:szCs w:val="28"/>
          <w:lang w:eastAsia="ru-RU"/>
        </w:rPr>
        <w:t>.</w:t>
      </w:r>
      <w:r w:rsidR="00B9573D" w:rsidRPr="007345BC">
        <w:rPr>
          <w:rFonts w:ascii="PT Astra Serif" w:hAnsi="PT Astra Serif"/>
          <w:sz w:val="28"/>
          <w:szCs w:val="28"/>
          <w:lang w:eastAsia="ru-RU"/>
        </w:rPr>
        <w:tab/>
      </w:r>
      <w:r w:rsidR="00B9573D" w:rsidRPr="007345BC">
        <w:rPr>
          <w:rFonts w:ascii="PT Astra Serif" w:hAnsi="PT Astra Serif"/>
          <w:color w:val="auto"/>
          <w:sz w:val="28"/>
          <w:szCs w:val="28"/>
          <w:lang w:eastAsia="ru-RU"/>
        </w:rPr>
        <w:t>о</w:t>
      </w:r>
      <w:r w:rsidR="00B9573D" w:rsidRPr="007345BC">
        <w:rPr>
          <w:rFonts w:ascii="PT Astra Serif" w:hAnsi="PT Astra Serif"/>
          <w:sz w:val="28"/>
          <w:szCs w:val="28"/>
          <w:lang w:eastAsia="ru-RU"/>
        </w:rPr>
        <w:t>беспечивают:</w:t>
      </w:r>
    </w:p>
    <w:p w:rsidR="00441F3C" w:rsidRPr="007345BC" w:rsidRDefault="00441F3C" w:rsidP="00441F3C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формирование и внесение на уровне </w:t>
      </w:r>
      <w:r w:rsidR="002733AF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образовательных организаций 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для последующей передачи в РИС ГИА сведений:</w:t>
      </w:r>
    </w:p>
    <w:p w:rsidR="00441F3C" w:rsidRPr="007345BC" w:rsidRDefault="00441F3C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об участниках итогового собеседования;</w:t>
      </w:r>
    </w:p>
    <w:p w:rsidR="00441F3C" w:rsidRPr="007345BC" w:rsidRDefault="00441F3C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местах проведения итогового собеседования;</w:t>
      </w:r>
    </w:p>
    <w:p w:rsidR="00441F3C" w:rsidRPr="007345BC" w:rsidRDefault="00441F3C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назначении участников итогового собеседования на даты проведения итогового собеседования;</w:t>
      </w:r>
    </w:p>
    <w:p w:rsidR="00441F3C" w:rsidRPr="007345BC" w:rsidRDefault="00441F3C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распределении участников итогового собеседования по местам проведения итогового собеседования;</w:t>
      </w:r>
    </w:p>
    <w:p w:rsidR="00441F3C" w:rsidRPr="007345BC" w:rsidRDefault="000A6AD4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об ответственных организаторах</w:t>
      </w:r>
      <w:r w:rsidR="00441F3C"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441F3C" w:rsidRPr="007345BC" w:rsidRDefault="00441F3C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технических специали</w:t>
      </w:r>
      <w:r w:rsidR="00AA7022" w:rsidRPr="007345BC">
        <w:rPr>
          <w:rFonts w:ascii="PT Astra Serif" w:hAnsi="PT Astra Serif"/>
          <w:sz w:val="28"/>
          <w:szCs w:val="28"/>
          <w:lang w:eastAsia="ru-RU"/>
        </w:rPr>
        <w:t>стах</w:t>
      </w:r>
      <w:r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0D0F1F" w:rsidRPr="007345BC" w:rsidRDefault="000D0F1F" w:rsidP="000D0F1F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отбор и подготовку специали</w:t>
      </w:r>
      <w:r w:rsidR="00D1554A" w:rsidRPr="007345BC">
        <w:rPr>
          <w:rFonts w:ascii="PT Astra Serif" w:hAnsi="PT Astra Serif"/>
          <w:color w:val="auto"/>
          <w:sz w:val="28"/>
          <w:szCs w:val="28"/>
          <w:lang w:eastAsia="ru-RU"/>
        </w:rPr>
        <w:t>стов, входящих в состав комиссии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 проведению итогово</w:t>
      </w:r>
      <w:r w:rsidR="00D1554A" w:rsidRPr="007345BC">
        <w:rPr>
          <w:rFonts w:ascii="PT Astra Serif" w:hAnsi="PT Astra Serif"/>
          <w:color w:val="auto"/>
          <w:sz w:val="28"/>
          <w:szCs w:val="28"/>
          <w:lang w:eastAsia="ru-RU"/>
        </w:rPr>
        <w:t>го собеседования и комиссии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 проверке итогового собеседования (далее соответственно - комиссия по проведению, комиссия по проверке) в образовательных организациях в соответствии с требованиями </w:t>
      </w:r>
      <w:r w:rsidR="00134AF1" w:rsidRPr="007345BC">
        <w:rPr>
          <w:rFonts w:ascii="PT Astra Serif" w:hAnsi="PT Astra Serif"/>
          <w:color w:val="auto"/>
          <w:sz w:val="28"/>
          <w:szCs w:val="28"/>
          <w:lang w:eastAsia="ru-RU"/>
        </w:rPr>
        <w:t>настоящего Порядка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441F3C" w:rsidRPr="007345BC" w:rsidRDefault="00441F3C" w:rsidP="00441F3C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получение о</w:t>
      </w:r>
      <w:r w:rsidR="007E1DF7" w:rsidRPr="007345BC">
        <w:rPr>
          <w:rFonts w:ascii="PT Astra Serif" w:hAnsi="PT Astra Serif"/>
          <w:sz w:val="28"/>
          <w:szCs w:val="28"/>
          <w:lang w:eastAsia="ru-RU"/>
        </w:rPr>
        <w:t>т мун</w:t>
      </w:r>
      <w:r w:rsidR="006831F8" w:rsidRPr="007345BC">
        <w:rPr>
          <w:rFonts w:ascii="PT Astra Serif" w:hAnsi="PT Astra Serif"/>
          <w:sz w:val="28"/>
          <w:szCs w:val="28"/>
          <w:lang w:eastAsia="ru-RU"/>
        </w:rPr>
        <w:t>и</w:t>
      </w:r>
      <w:r w:rsidR="007E1DF7" w:rsidRPr="007345BC">
        <w:rPr>
          <w:rFonts w:ascii="PT Astra Serif" w:hAnsi="PT Astra Serif"/>
          <w:sz w:val="28"/>
          <w:szCs w:val="28"/>
          <w:lang w:eastAsia="ru-RU"/>
        </w:rPr>
        <w:t>ципальных координаторов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учетных записей</w:t>
      </w:r>
      <w:r w:rsidR="005C34E5" w:rsidRPr="007345BC">
        <w:rPr>
          <w:rFonts w:ascii="PT Astra Serif" w:hAnsi="PT Astra Serif"/>
          <w:sz w:val="28"/>
          <w:szCs w:val="28"/>
          <w:lang w:eastAsia="ru-RU"/>
        </w:rPr>
        <w:t xml:space="preserve"> (пароля и логина</w:t>
      </w:r>
      <w:r w:rsidR="00F75725" w:rsidRPr="007345BC">
        <w:rPr>
          <w:rFonts w:ascii="PT Astra Serif" w:hAnsi="PT Astra Serif"/>
          <w:sz w:val="28"/>
          <w:szCs w:val="28"/>
          <w:lang w:eastAsia="ru-RU"/>
        </w:rPr>
        <w:t>)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831F8" w:rsidRPr="007345BC">
        <w:rPr>
          <w:rFonts w:ascii="PT Astra Serif" w:hAnsi="PT Astra Serif"/>
          <w:sz w:val="28"/>
          <w:szCs w:val="28"/>
          <w:lang w:eastAsia="ru-RU"/>
        </w:rPr>
        <w:t>ответственных организаторов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, технических специалистов образовательных организаций для доступа в личный кабинет АИС «Веб ИС-9» образовательной организации за 5 календарных дней до даты проведения итогового собеседования посредством электронной почты </w:t>
      </w:r>
      <w:r w:rsidR="001C231E" w:rsidRPr="007345BC">
        <w:rPr>
          <w:rFonts w:ascii="PT Astra Serif" w:hAnsi="PT Astra Serif"/>
          <w:sz w:val="28"/>
          <w:szCs w:val="28"/>
          <w:lang w:eastAsia="ru-RU"/>
        </w:rPr>
        <w:t xml:space="preserve">с соблюдением </w:t>
      </w:r>
      <w:r w:rsidR="0046261E" w:rsidRPr="007345BC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1C231E" w:rsidRPr="007345BC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</w:t>
      </w:r>
      <w:r w:rsidRPr="007345BC">
        <w:rPr>
          <w:rFonts w:ascii="PT Astra Serif" w:hAnsi="PT Astra Serif"/>
          <w:sz w:val="28"/>
          <w:szCs w:val="28"/>
          <w:lang w:eastAsia="ru-RU"/>
        </w:rPr>
        <w:t>;</w:t>
      </w:r>
      <w:r w:rsidR="00B83F69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75725" w:rsidRPr="007345BC" w:rsidRDefault="00284A24" w:rsidP="00441F3C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авторизацию (</w:t>
      </w:r>
      <w:r w:rsidR="00F75725" w:rsidRPr="007345BC">
        <w:rPr>
          <w:rFonts w:ascii="PT Astra Serif" w:hAnsi="PT Astra Serif"/>
          <w:sz w:val="28"/>
          <w:szCs w:val="28"/>
          <w:lang w:eastAsia="ru-RU"/>
        </w:rPr>
        <w:t>вход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75725" w:rsidRPr="007345BC">
        <w:rPr>
          <w:rFonts w:ascii="PT Astra Serif" w:hAnsi="PT Astra Serif"/>
          <w:sz w:val="28"/>
          <w:szCs w:val="28"/>
          <w:lang w:eastAsia="ru-RU"/>
        </w:rPr>
        <w:t>в личный кабинет</w:t>
      </w:r>
      <w:r w:rsidR="000C6741" w:rsidRPr="007345BC">
        <w:rPr>
          <w:rFonts w:ascii="PT Astra Serif" w:hAnsi="PT Astra Serif"/>
          <w:sz w:val="28"/>
          <w:szCs w:val="28"/>
          <w:lang w:eastAsia="ru-RU"/>
        </w:rPr>
        <w:t xml:space="preserve"> образовательной организации с использованием пароля и логина) в</w:t>
      </w:r>
      <w:r w:rsidR="00F75725" w:rsidRPr="007345BC">
        <w:rPr>
          <w:rFonts w:ascii="PT Astra Serif" w:hAnsi="PT Astra Serif"/>
          <w:sz w:val="28"/>
          <w:szCs w:val="28"/>
          <w:lang w:eastAsia="ru-RU"/>
        </w:rPr>
        <w:t xml:space="preserve"> АИС «Веб </w:t>
      </w:r>
      <w:r w:rsidR="00A6568F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75725" w:rsidRPr="007345BC">
        <w:rPr>
          <w:rFonts w:ascii="PT Astra Serif" w:hAnsi="PT Astra Serif"/>
          <w:sz w:val="28"/>
          <w:szCs w:val="28"/>
          <w:lang w:eastAsia="ru-RU"/>
        </w:rPr>
        <w:t>ИС-9»</w:t>
      </w:r>
      <w:r w:rsidR="00A6568F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548EC" w:rsidRPr="007345BC">
        <w:rPr>
          <w:rFonts w:ascii="PT Astra Serif" w:hAnsi="PT Astra Serif"/>
          <w:sz w:val="28"/>
          <w:szCs w:val="28"/>
          <w:lang w:eastAsia="ru-RU"/>
        </w:rPr>
        <w:t>(</w:t>
      </w:r>
      <w:r w:rsidR="000C6741" w:rsidRPr="007345BC">
        <w:rPr>
          <w:rFonts w:ascii="PT Astra Serif" w:hAnsi="PT Astra Serif"/>
          <w:sz w:val="28"/>
          <w:szCs w:val="28"/>
          <w:lang w:eastAsia="ru-RU"/>
        </w:rPr>
        <w:t>адрес</w:t>
      </w:r>
      <w:r w:rsidR="00F75725" w:rsidRPr="007345BC">
        <w:rPr>
          <w:rFonts w:ascii="PT Astra Serif" w:hAnsi="PT Astra Serif"/>
          <w:sz w:val="28"/>
          <w:szCs w:val="28"/>
          <w:lang w:eastAsia="ru-RU"/>
        </w:rPr>
        <w:t>:</w:t>
      </w:r>
      <w:r w:rsidR="00A6568F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6568F" w:rsidRPr="007345BC">
        <w:rPr>
          <w:rFonts w:ascii="PT Astra Serif" w:hAnsi="PT Astra Serif"/>
          <w:sz w:val="28"/>
          <w:szCs w:val="28"/>
          <w:lang w:val="en-US" w:eastAsia="ru-RU"/>
        </w:rPr>
        <w:t>htpps</w:t>
      </w:r>
      <w:r w:rsidR="00A6568F" w:rsidRPr="007345BC">
        <w:rPr>
          <w:rFonts w:ascii="PT Astra Serif" w:hAnsi="PT Astra Serif"/>
          <w:sz w:val="28"/>
          <w:szCs w:val="28"/>
          <w:lang w:eastAsia="ru-RU"/>
        </w:rPr>
        <w:t>://</w:t>
      </w:r>
      <w:r w:rsidR="00A6568F" w:rsidRPr="007345BC">
        <w:rPr>
          <w:rFonts w:ascii="PT Astra Serif" w:hAnsi="PT Astra Serif"/>
          <w:sz w:val="28"/>
          <w:szCs w:val="28"/>
          <w:lang w:val="en-US" w:eastAsia="ru-RU"/>
        </w:rPr>
        <w:t>is</w:t>
      </w:r>
      <w:r w:rsidR="00A6568F" w:rsidRPr="007345BC">
        <w:rPr>
          <w:rFonts w:ascii="PT Astra Serif" w:hAnsi="PT Astra Serif"/>
          <w:sz w:val="28"/>
          <w:szCs w:val="28"/>
          <w:lang w:eastAsia="ru-RU"/>
        </w:rPr>
        <w:t>9.</w:t>
      </w:r>
      <w:r w:rsidR="00A6568F" w:rsidRPr="007345BC">
        <w:rPr>
          <w:rFonts w:ascii="PT Astra Serif" w:hAnsi="PT Astra Serif"/>
          <w:sz w:val="28"/>
          <w:szCs w:val="28"/>
          <w:lang w:val="en-US" w:eastAsia="ru-RU"/>
        </w:rPr>
        <w:t>rustest</w:t>
      </w:r>
      <w:r w:rsidR="00A6568F" w:rsidRPr="007345BC">
        <w:rPr>
          <w:rFonts w:ascii="PT Astra Serif" w:hAnsi="PT Astra Serif"/>
          <w:sz w:val="28"/>
          <w:szCs w:val="28"/>
          <w:lang w:eastAsia="ru-RU"/>
        </w:rPr>
        <w:t>.</w:t>
      </w:r>
      <w:r w:rsidR="00A6568F" w:rsidRPr="007345BC">
        <w:rPr>
          <w:rFonts w:ascii="PT Astra Serif" w:hAnsi="PT Astra Serif"/>
          <w:sz w:val="28"/>
          <w:szCs w:val="28"/>
          <w:lang w:val="en-US" w:eastAsia="ru-RU"/>
        </w:rPr>
        <w:t>ru</w:t>
      </w:r>
      <w:r w:rsidR="005548EC" w:rsidRPr="007345BC">
        <w:rPr>
          <w:rFonts w:ascii="PT Astra Serif" w:hAnsi="PT Astra Serif"/>
          <w:sz w:val="28"/>
          <w:szCs w:val="28"/>
          <w:lang w:eastAsia="ru-RU"/>
        </w:rPr>
        <w:t>)</w:t>
      </w:r>
      <w:r w:rsidR="00A6568F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C6741" w:rsidRPr="007345BC">
        <w:rPr>
          <w:rFonts w:ascii="PT Astra Serif" w:hAnsi="PT Astra Serif"/>
          <w:sz w:val="28"/>
          <w:szCs w:val="28"/>
          <w:lang w:eastAsia="ru-RU"/>
        </w:rPr>
        <w:t xml:space="preserve">и работу в </w:t>
      </w:r>
      <w:r w:rsidR="000E192B" w:rsidRPr="007345BC">
        <w:rPr>
          <w:rFonts w:ascii="PT Astra Serif" w:hAnsi="PT Astra Serif"/>
          <w:sz w:val="28"/>
          <w:szCs w:val="28"/>
          <w:lang w:eastAsia="ru-RU"/>
        </w:rPr>
        <w:t>личном кабинете образовательной организации</w:t>
      </w:r>
      <w:r w:rsidR="00A6568F" w:rsidRPr="007345BC">
        <w:rPr>
          <w:rFonts w:ascii="PT Astra Serif" w:hAnsi="PT Astra Serif"/>
          <w:sz w:val="28"/>
          <w:szCs w:val="28"/>
          <w:lang w:eastAsia="ru-RU"/>
        </w:rPr>
        <w:t xml:space="preserve"> (</w:t>
      </w:r>
      <w:r w:rsidR="000C6741" w:rsidRPr="007345BC">
        <w:rPr>
          <w:rFonts w:ascii="PT Astra Serif" w:hAnsi="PT Astra Serif"/>
          <w:sz w:val="28"/>
          <w:szCs w:val="28"/>
          <w:lang w:eastAsia="ru-RU"/>
        </w:rPr>
        <w:t xml:space="preserve">работа в личном кабинете образовательной организации осуществляется </w:t>
      </w:r>
      <w:r w:rsidR="00A6568F" w:rsidRPr="007345BC">
        <w:rPr>
          <w:rFonts w:ascii="PT Astra Serif" w:hAnsi="PT Astra Serif"/>
          <w:sz w:val="28"/>
          <w:szCs w:val="28"/>
          <w:lang w:eastAsia="ru-RU"/>
        </w:rPr>
        <w:t>с использованием руководства пользователей личного кабинета, разработанн</w:t>
      </w:r>
      <w:r w:rsidR="00A55F98" w:rsidRPr="007345BC">
        <w:rPr>
          <w:rFonts w:ascii="PT Astra Serif" w:hAnsi="PT Astra Serif"/>
          <w:sz w:val="28"/>
          <w:szCs w:val="28"/>
          <w:lang w:eastAsia="ru-RU"/>
        </w:rPr>
        <w:t>ого</w:t>
      </w:r>
      <w:r w:rsidR="000E192B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17678" w:rsidRPr="007345BC">
        <w:rPr>
          <w:rFonts w:ascii="PT Astra Serif" w:hAnsi="PT Astra Serif"/>
          <w:sz w:val="28"/>
          <w:szCs w:val="28"/>
          <w:lang w:eastAsia="ru-RU"/>
        </w:rPr>
        <w:t>ФГБУ «ФЦТ»</w:t>
      </w:r>
      <w:r w:rsidR="006568EA" w:rsidRPr="007345BC">
        <w:rPr>
          <w:rFonts w:ascii="PT Astra Serif" w:hAnsi="PT Astra Serif"/>
          <w:sz w:val="28"/>
          <w:szCs w:val="28"/>
          <w:lang w:eastAsia="ru-RU"/>
        </w:rPr>
        <w:t xml:space="preserve"> и размещенн</w:t>
      </w:r>
      <w:r w:rsidR="00A55F98" w:rsidRPr="007345BC">
        <w:rPr>
          <w:rFonts w:ascii="PT Astra Serif" w:hAnsi="PT Astra Serif"/>
          <w:sz w:val="28"/>
          <w:szCs w:val="28"/>
          <w:lang w:eastAsia="ru-RU"/>
        </w:rPr>
        <w:t>ого</w:t>
      </w:r>
      <w:r w:rsidR="006568EA" w:rsidRPr="007345BC">
        <w:rPr>
          <w:rFonts w:ascii="PT Astra Serif" w:hAnsi="PT Astra Serif"/>
          <w:sz w:val="28"/>
          <w:szCs w:val="28"/>
          <w:lang w:eastAsia="ru-RU"/>
        </w:rPr>
        <w:t xml:space="preserve"> в личном кабинете</w:t>
      </w:r>
      <w:r w:rsidR="00712113" w:rsidRPr="007345BC">
        <w:rPr>
          <w:rFonts w:ascii="PT Astra Serif" w:hAnsi="PT Astra Serif"/>
          <w:sz w:val="28"/>
          <w:szCs w:val="28"/>
          <w:lang w:eastAsia="ru-RU"/>
        </w:rPr>
        <w:t>)</w:t>
      </w:r>
      <w:r w:rsidR="000E192B" w:rsidRPr="007345BC">
        <w:rPr>
          <w:rFonts w:ascii="PT Astra Serif" w:hAnsi="PT Astra Serif"/>
          <w:sz w:val="28"/>
          <w:szCs w:val="28"/>
          <w:lang w:eastAsia="ru-RU"/>
        </w:rPr>
        <w:t>;</w:t>
      </w:r>
      <w:r w:rsidR="00A6568F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2A4449" w:rsidRPr="007345BC" w:rsidRDefault="000D0F1F" w:rsidP="002A4449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п</w:t>
      </w:r>
      <w:r w:rsidR="002A4449" w:rsidRPr="007345BC">
        <w:rPr>
          <w:rFonts w:ascii="PT Astra Serif" w:hAnsi="PT Astra Serif"/>
          <w:color w:val="auto"/>
          <w:sz w:val="28"/>
          <w:szCs w:val="28"/>
          <w:lang w:eastAsia="ru-RU"/>
        </w:rPr>
        <w:t>олучение</w:t>
      </w:r>
      <w:r w:rsidR="003776ED" w:rsidRPr="007345BC">
        <w:rPr>
          <w:rFonts w:ascii="PT Astra Serif" w:hAnsi="PT Astra Serif"/>
          <w:sz w:val="28"/>
          <w:szCs w:val="28"/>
        </w:rPr>
        <w:t xml:space="preserve"> от органа управления образованием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2A4449" w:rsidRPr="007345BC">
        <w:rPr>
          <w:rFonts w:ascii="PT Astra Serif" w:hAnsi="PT Astra Serif"/>
          <w:sz w:val="28"/>
          <w:szCs w:val="28"/>
        </w:rPr>
        <w:t>комплектов те</w:t>
      </w:r>
      <w:r w:rsidR="00F86520" w:rsidRPr="007345BC">
        <w:rPr>
          <w:rFonts w:ascii="PT Astra Serif" w:hAnsi="PT Astra Serif"/>
          <w:sz w:val="28"/>
          <w:szCs w:val="28"/>
        </w:rPr>
        <w:t>к</w:t>
      </w:r>
      <w:r w:rsidR="002A4449" w:rsidRPr="007345BC">
        <w:rPr>
          <w:rFonts w:ascii="PT Astra Serif" w:hAnsi="PT Astra Serif"/>
          <w:sz w:val="28"/>
          <w:szCs w:val="28"/>
        </w:rPr>
        <w:t>стов, тем и за</w:t>
      </w:r>
      <w:r w:rsidR="005C4E6F" w:rsidRPr="007345BC">
        <w:rPr>
          <w:rFonts w:ascii="PT Astra Serif" w:hAnsi="PT Astra Serif"/>
          <w:sz w:val="28"/>
          <w:szCs w:val="28"/>
        </w:rPr>
        <w:t xml:space="preserve">даний итогового собеседования </w:t>
      </w:r>
      <w:r w:rsidR="002A4449" w:rsidRPr="007345BC">
        <w:rPr>
          <w:rFonts w:ascii="PT Astra Serif" w:hAnsi="PT Astra Serif"/>
          <w:sz w:val="28"/>
          <w:szCs w:val="28"/>
        </w:rPr>
        <w:t>в электронном виде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134AF1" w:rsidRPr="007345BC">
        <w:rPr>
          <w:rFonts w:ascii="PT Astra Serif" w:hAnsi="PT Astra Serif"/>
          <w:sz w:val="28"/>
          <w:szCs w:val="28"/>
        </w:rPr>
        <w:t>не ранее</w:t>
      </w:r>
      <w:r w:rsidR="00C868A1" w:rsidRPr="007345BC">
        <w:rPr>
          <w:rFonts w:ascii="PT Astra Serif" w:hAnsi="PT Astra Serif"/>
          <w:sz w:val="28"/>
          <w:szCs w:val="28"/>
        </w:rPr>
        <w:t xml:space="preserve"> 07:3</w:t>
      </w:r>
      <w:r w:rsidR="002A4449" w:rsidRPr="007345BC">
        <w:rPr>
          <w:rFonts w:ascii="PT Astra Serif" w:hAnsi="PT Astra Serif"/>
          <w:sz w:val="28"/>
          <w:szCs w:val="28"/>
        </w:rPr>
        <w:t xml:space="preserve">0 по </w:t>
      </w:r>
      <w:r w:rsidR="002A4449" w:rsidRPr="007345BC">
        <w:rPr>
          <w:rFonts w:ascii="PT Astra Serif" w:hAnsi="PT Astra Serif"/>
          <w:sz w:val="28"/>
          <w:szCs w:val="28"/>
        </w:rPr>
        <w:lastRenderedPageBreak/>
        <w:t xml:space="preserve">местному времени в день проведения итогового собеседования </w:t>
      </w:r>
      <w:r w:rsidR="00CC328E" w:rsidRPr="007345BC">
        <w:rPr>
          <w:rFonts w:ascii="PT Astra Serif" w:hAnsi="PT Astra Serif"/>
          <w:sz w:val="28"/>
          <w:szCs w:val="28"/>
        </w:rPr>
        <w:t>по</w:t>
      </w:r>
      <w:r w:rsidR="002A6659" w:rsidRPr="007345BC">
        <w:rPr>
          <w:rFonts w:ascii="PT Astra Serif" w:hAnsi="PT Astra Serif"/>
          <w:sz w:val="28"/>
          <w:szCs w:val="28"/>
        </w:rPr>
        <w:t>средством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2A4449" w:rsidRPr="007345BC">
        <w:rPr>
          <w:rFonts w:ascii="PT Astra Serif" w:hAnsi="PT Astra Serif"/>
          <w:sz w:val="28"/>
          <w:szCs w:val="28"/>
        </w:rPr>
        <w:t>электронной почт</w:t>
      </w:r>
      <w:r w:rsidR="002A6659" w:rsidRPr="007345BC">
        <w:rPr>
          <w:rFonts w:ascii="PT Astra Serif" w:hAnsi="PT Astra Serif"/>
          <w:sz w:val="28"/>
          <w:szCs w:val="28"/>
        </w:rPr>
        <w:t>ы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1C231E" w:rsidRPr="007345BC">
        <w:rPr>
          <w:rFonts w:ascii="PT Astra Serif" w:hAnsi="PT Astra Serif"/>
          <w:sz w:val="28"/>
          <w:szCs w:val="28"/>
        </w:rPr>
        <w:t xml:space="preserve">с </w:t>
      </w:r>
      <w:r w:rsidR="001C231E" w:rsidRPr="007345BC">
        <w:rPr>
          <w:rFonts w:ascii="PT Astra Serif" w:hAnsi="PT Astra Serif"/>
          <w:sz w:val="28"/>
          <w:szCs w:val="28"/>
          <w:lang w:eastAsia="ru-RU"/>
        </w:rPr>
        <w:t xml:space="preserve">соблюдением </w:t>
      </w:r>
      <w:r w:rsidR="0046261E" w:rsidRPr="007345BC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1C231E" w:rsidRPr="007345BC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</w:t>
      </w:r>
      <w:r w:rsidR="002A4449" w:rsidRPr="007345BC">
        <w:rPr>
          <w:rFonts w:ascii="PT Astra Serif" w:hAnsi="PT Astra Serif"/>
          <w:sz w:val="28"/>
          <w:szCs w:val="28"/>
        </w:rPr>
        <w:t>;</w:t>
      </w:r>
    </w:p>
    <w:p w:rsidR="003776ED" w:rsidRPr="007345BC" w:rsidRDefault="006A7FBC" w:rsidP="002A4449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получение</w:t>
      </w:r>
      <w:r w:rsidRPr="007345BC">
        <w:rPr>
          <w:rFonts w:ascii="PT Astra Serif" w:hAnsi="PT Astra Serif"/>
          <w:sz w:val="28"/>
          <w:szCs w:val="28"/>
        </w:rPr>
        <w:t xml:space="preserve"> от органа управления образованием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3776ED" w:rsidRPr="007345BC">
        <w:rPr>
          <w:rFonts w:ascii="PT Astra Serif" w:hAnsi="PT Astra Serif"/>
          <w:sz w:val="28"/>
          <w:szCs w:val="28"/>
        </w:rPr>
        <w:t>комплектов те</w:t>
      </w:r>
      <w:r w:rsidR="00F86520" w:rsidRPr="007345BC">
        <w:rPr>
          <w:rFonts w:ascii="PT Astra Serif" w:hAnsi="PT Astra Serif"/>
          <w:sz w:val="28"/>
          <w:szCs w:val="28"/>
        </w:rPr>
        <w:t>к</w:t>
      </w:r>
      <w:r w:rsidR="003776ED" w:rsidRPr="007345BC">
        <w:rPr>
          <w:rFonts w:ascii="PT Astra Serif" w:hAnsi="PT Astra Serif"/>
          <w:sz w:val="28"/>
          <w:szCs w:val="28"/>
        </w:rPr>
        <w:t>стов, тем и заданий итогового собеседования для про</w:t>
      </w:r>
      <w:r w:rsidR="005E6E3A" w:rsidRPr="007345BC">
        <w:rPr>
          <w:rFonts w:ascii="PT Astra Serif" w:hAnsi="PT Astra Serif"/>
          <w:sz w:val="28"/>
          <w:szCs w:val="28"/>
        </w:rPr>
        <w:t xml:space="preserve">ведения итогового собеседования </w:t>
      </w:r>
      <w:r w:rsidR="003776ED" w:rsidRPr="007345BC">
        <w:rPr>
          <w:rFonts w:ascii="PT Astra Serif" w:hAnsi="PT Astra Serif"/>
          <w:sz w:val="28"/>
          <w:szCs w:val="28"/>
        </w:rPr>
        <w:t>в образовательных организациях при исправительных учреждениях уголовно-исполнительной системы</w:t>
      </w:r>
      <w:r w:rsidR="00AA720A" w:rsidRPr="007345BC">
        <w:rPr>
          <w:rFonts w:ascii="PT Astra Serif" w:hAnsi="PT Astra Serif"/>
          <w:sz w:val="28"/>
          <w:szCs w:val="28"/>
        </w:rPr>
        <w:t xml:space="preserve"> в электронном виде не позднее 07:30 по местному времени в день проведения итогового собеседования посредством </w:t>
      </w:r>
      <w:r w:rsidR="006A1777" w:rsidRPr="007345BC">
        <w:rPr>
          <w:rFonts w:ascii="PT Astra Serif" w:hAnsi="PT Astra Serif"/>
          <w:sz w:val="28"/>
          <w:szCs w:val="28"/>
          <w:lang w:eastAsia="ru-RU"/>
        </w:rPr>
        <w:t>USB</w:t>
      </w:r>
      <w:r w:rsidR="00AA720A" w:rsidRPr="007345BC">
        <w:rPr>
          <w:rFonts w:ascii="PT Astra Serif" w:hAnsi="PT Astra Serif"/>
          <w:sz w:val="28"/>
          <w:szCs w:val="28"/>
          <w:lang w:eastAsia="ru-RU"/>
        </w:rPr>
        <w:t>-носителя информации;</w:t>
      </w:r>
    </w:p>
    <w:p w:rsidR="00441F3C" w:rsidRPr="007345BC" w:rsidRDefault="00FA0B40" w:rsidP="00441F3C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внесение сведений</w:t>
      </w:r>
      <w:r w:rsidR="00E7442F" w:rsidRPr="007345BC">
        <w:rPr>
          <w:rFonts w:ascii="PT Astra Serif" w:hAnsi="PT Astra Serif"/>
          <w:sz w:val="28"/>
          <w:szCs w:val="28"/>
        </w:rPr>
        <w:t xml:space="preserve"> в формы заполнения результатов оценивания участников АИС «Веб ИС-9» на основе протоколов экспертов по оцениванию ответов участников итогового собеседования </w:t>
      </w:r>
      <w:r w:rsidR="00E7442F" w:rsidRPr="007345BC">
        <w:rPr>
          <w:rFonts w:ascii="PT Astra Serif" w:hAnsi="PT Astra Serif"/>
          <w:color w:val="000000"/>
          <w:sz w:val="28"/>
          <w:szCs w:val="28"/>
        </w:rPr>
        <w:t>и ведомостей</w:t>
      </w:r>
      <w:r w:rsidR="00F033DE" w:rsidRPr="007345BC">
        <w:rPr>
          <w:rFonts w:ascii="PT Astra Serif" w:hAnsi="PT Astra Serif"/>
          <w:color w:val="000000"/>
          <w:sz w:val="28"/>
          <w:szCs w:val="28"/>
        </w:rPr>
        <w:t xml:space="preserve"> учета проведения итогового собеседования в аудиториях</w:t>
      </w:r>
      <w:r w:rsidR="00441F3C" w:rsidRPr="007345BC">
        <w:rPr>
          <w:rFonts w:ascii="PT Astra Serif" w:hAnsi="PT Astra Serif"/>
          <w:sz w:val="28"/>
          <w:szCs w:val="28"/>
        </w:rPr>
        <w:t>;</w:t>
      </w:r>
    </w:p>
    <w:p w:rsidR="00B9573D" w:rsidRPr="007345BC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 xml:space="preserve">передачу </w:t>
      </w:r>
      <w:r w:rsidR="00645DBC" w:rsidRPr="007345BC">
        <w:rPr>
          <w:rFonts w:ascii="PT Astra Serif" w:hAnsi="PT Astra Serif"/>
          <w:sz w:val="28"/>
          <w:szCs w:val="28"/>
          <w:lang w:eastAsia="ru-RU"/>
        </w:rPr>
        <w:t xml:space="preserve">специализированных форм, </w:t>
      </w:r>
      <w:r w:rsidR="00DC2AAA" w:rsidRPr="007345BC">
        <w:rPr>
          <w:rFonts w:ascii="PT Astra Serif" w:hAnsi="PT Astra Serif"/>
          <w:sz w:val="28"/>
          <w:szCs w:val="28"/>
        </w:rPr>
        <w:t>аудио</w:t>
      </w:r>
      <w:r w:rsidR="00E3446A" w:rsidRPr="007345BC">
        <w:rPr>
          <w:rFonts w:ascii="PT Astra Serif" w:hAnsi="PT Astra Serif"/>
          <w:sz w:val="28"/>
          <w:szCs w:val="28"/>
        </w:rPr>
        <w:t>файлов с записями ответов участников итогового собеседования</w:t>
      </w:r>
      <w:r w:rsidR="007440E1" w:rsidRPr="007345BC">
        <w:rPr>
          <w:rFonts w:ascii="PT Astra Serif" w:hAnsi="PT Astra Serif"/>
          <w:sz w:val="28"/>
          <w:szCs w:val="28"/>
        </w:rPr>
        <w:t xml:space="preserve">, </w:t>
      </w:r>
      <w:r w:rsidR="00392A4C" w:rsidRPr="007345BC">
        <w:rPr>
          <w:rFonts w:ascii="PT Astra Serif" w:hAnsi="PT Astra Serif"/>
          <w:sz w:val="28"/>
          <w:szCs w:val="28"/>
        </w:rPr>
        <w:t>получивших</w:t>
      </w:r>
      <w:r w:rsidR="007440E1" w:rsidRPr="007345BC">
        <w:rPr>
          <w:rFonts w:ascii="PT Astra Serif" w:hAnsi="PT Astra Serif"/>
          <w:sz w:val="28"/>
          <w:szCs w:val="28"/>
        </w:rPr>
        <w:t xml:space="preserve"> неудовлетворительный результат </w:t>
      </w:r>
      <w:r w:rsidR="00BB52D7" w:rsidRPr="007345BC">
        <w:rPr>
          <w:rFonts w:ascii="PT Astra Serif" w:hAnsi="PT Astra Serif"/>
          <w:sz w:val="28"/>
          <w:szCs w:val="28"/>
        </w:rPr>
        <w:t>(</w:t>
      </w:r>
      <w:r w:rsidR="007440E1" w:rsidRPr="007345BC">
        <w:rPr>
          <w:rFonts w:ascii="PT Astra Serif" w:hAnsi="PT Astra Serif"/>
          <w:sz w:val="28"/>
          <w:szCs w:val="28"/>
        </w:rPr>
        <w:t>«незачет»</w:t>
      </w:r>
      <w:r w:rsidR="00BB52D7" w:rsidRPr="007345BC">
        <w:rPr>
          <w:rFonts w:ascii="PT Astra Serif" w:hAnsi="PT Astra Serif"/>
          <w:sz w:val="28"/>
          <w:szCs w:val="28"/>
        </w:rPr>
        <w:t>)</w:t>
      </w:r>
      <w:r w:rsidR="00E3446A" w:rsidRPr="007345BC">
        <w:rPr>
          <w:rFonts w:ascii="PT Astra Serif" w:hAnsi="PT Astra Serif"/>
          <w:sz w:val="28"/>
          <w:szCs w:val="28"/>
        </w:rPr>
        <w:t xml:space="preserve">, ведомостей учета проведения итогового собеседования в аудитории, </w:t>
      </w:r>
      <w:r w:rsidR="00F85597" w:rsidRPr="007345BC">
        <w:rPr>
          <w:rFonts w:ascii="PT Astra Serif" w:hAnsi="PT Astra Serif"/>
          <w:sz w:val="28"/>
          <w:szCs w:val="28"/>
        </w:rPr>
        <w:t>бланков</w:t>
      </w:r>
      <w:r w:rsidR="00E27998" w:rsidRPr="007345BC">
        <w:rPr>
          <w:rFonts w:ascii="PT Astra Serif" w:hAnsi="PT Astra Serif"/>
          <w:sz w:val="28"/>
          <w:szCs w:val="28"/>
        </w:rPr>
        <w:t xml:space="preserve"> </w:t>
      </w:r>
      <w:r w:rsidR="00E3446A" w:rsidRPr="007345BC">
        <w:rPr>
          <w:rFonts w:ascii="PT Astra Serif" w:hAnsi="PT Astra Serif"/>
          <w:sz w:val="28"/>
          <w:szCs w:val="28"/>
        </w:rPr>
        <w:t xml:space="preserve">протоколов экспертов по оцениванию ответов участников итогового собеседования </w:t>
      </w:r>
      <w:r w:rsidRPr="007345BC">
        <w:rPr>
          <w:rFonts w:ascii="PT Astra Serif" w:hAnsi="PT Astra Serif"/>
          <w:sz w:val="28"/>
          <w:szCs w:val="28"/>
          <w:lang w:eastAsia="ru-RU"/>
        </w:rPr>
        <w:t>в орган управления образованием;</w:t>
      </w:r>
    </w:p>
    <w:p w:rsidR="00376373" w:rsidRPr="007345BC" w:rsidRDefault="00376373" w:rsidP="00376373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7345BC">
        <w:rPr>
          <w:rFonts w:ascii="PT Astra Serif" w:eastAsia="Calibri" w:hAnsi="PT Astra Serif"/>
          <w:sz w:val="28"/>
          <w:szCs w:val="28"/>
          <w:lang w:eastAsia="ru-RU"/>
        </w:rPr>
        <w:t>ознакомление участников итогового собеседования и их родителей (законных представителей) с результатами итогового собеседования в сроки, установленные министерством образования</w:t>
      </w:r>
      <w:r w:rsidR="00053E4D" w:rsidRPr="007345BC">
        <w:rPr>
          <w:rFonts w:ascii="PT Astra Serif" w:eastAsia="Calibri" w:hAnsi="PT Astra Serif"/>
          <w:sz w:val="28"/>
          <w:szCs w:val="28"/>
          <w:lang w:eastAsia="ru-RU"/>
        </w:rPr>
        <w:t>, после получения из органа управления образованием протоколов с резул</w:t>
      </w:r>
      <w:r w:rsidR="003776ED" w:rsidRPr="007345BC">
        <w:rPr>
          <w:rFonts w:ascii="PT Astra Serif" w:eastAsia="Calibri" w:hAnsi="PT Astra Serif"/>
          <w:sz w:val="28"/>
          <w:szCs w:val="28"/>
          <w:lang w:eastAsia="ru-RU"/>
        </w:rPr>
        <w:t>ьтатами итогового собеседования;</w:t>
      </w:r>
    </w:p>
    <w:p w:rsidR="00A63867" w:rsidRPr="007345BC" w:rsidRDefault="00A63867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размещение на сайте информации</w:t>
      </w:r>
      <w:r w:rsidR="009D2EF8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в соответствии со сроками, установленны</w:t>
      </w:r>
      <w:r w:rsidR="00D42FBD" w:rsidRPr="007345BC">
        <w:rPr>
          <w:rFonts w:ascii="PT Astra Serif" w:hAnsi="PT Astra Serif"/>
          <w:color w:val="auto"/>
          <w:sz w:val="28"/>
          <w:szCs w:val="28"/>
          <w:lang w:eastAsia="ru-RU"/>
        </w:rPr>
        <w:t>ми</w:t>
      </w:r>
      <w:r w:rsidR="002733AF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DC2AAA" w:rsidRPr="007345BC">
        <w:rPr>
          <w:rFonts w:ascii="PT Astra Serif" w:hAnsi="PT Astra Serif"/>
          <w:color w:val="auto"/>
          <w:sz w:val="28"/>
          <w:szCs w:val="28"/>
          <w:lang w:eastAsia="ru-RU"/>
        </w:rPr>
        <w:t>По</w:t>
      </w:r>
      <w:r w:rsidR="009C6761" w:rsidRPr="007345BC">
        <w:rPr>
          <w:rFonts w:ascii="PT Astra Serif" w:hAnsi="PT Astra Serif"/>
          <w:color w:val="auto"/>
          <w:sz w:val="28"/>
          <w:szCs w:val="28"/>
          <w:lang w:eastAsia="ru-RU"/>
        </w:rPr>
        <w:t>рядком ГИА-9</w:t>
      </w:r>
      <w:r w:rsidR="005F1F3A" w:rsidRPr="007345BC">
        <w:rPr>
          <w:rFonts w:ascii="PT Astra Serif" w:hAnsi="PT Astra Serif"/>
          <w:color w:val="auto"/>
          <w:sz w:val="28"/>
          <w:szCs w:val="28"/>
          <w:lang w:eastAsia="ru-RU"/>
        </w:rPr>
        <w:t>:</w:t>
      </w:r>
    </w:p>
    <w:p w:rsidR="00F203C7" w:rsidRPr="007345BC" w:rsidRDefault="00DC2AAA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о датах</w:t>
      </w:r>
      <w:r w:rsidR="00F203C7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проведения</w:t>
      </w:r>
      <w:r w:rsidR="00D42FBD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="00F203C7" w:rsidRPr="007345BC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9C6761" w:rsidRPr="007345BC" w:rsidRDefault="009C6761" w:rsidP="009C6761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о порядке проведения и порядке проверки итогового собеседования</w:t>
      </w:r>
      <w:r w:rsidR="00A7543A" w:rsidRPr="007345BC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7E1765" w:rsidRPr="007345BC" w:rsidRDefault="00F203C7" w:rsidP="007E1765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о сроках, местах и порядке информирования о результатах</w:t>
      </w:r>
      <w:r w:rsidR="00DC10B4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="00A7543A" w:rsidRPr="007345BC">
        <w:rPr>
          <w:rFonts w:ascii="PT Astra Serif" w:hAnsi="PT Astra Serif"/>
          <w:color w:val="auto"/>
          <w:sz w:val="28"/>
          <w:szCs w:val="28"/>
          <w:lang w:eastAsia="ru-RU"/>
        </w:rPr>
        <w:t>.</w:t>
      </w:r>
    </w:p>
    <w:p w:rsidR="00C61887" w:rsidRPr="007345BC" w:rsidRDefault="00C61887" w:rsidP="00C6188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2.5.2.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>создают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условия для проведения итогового собеседования в соответствии с Порядком;</w:t>
      </w:r>
    </w:p>
    <w:p w:rsidR="00C61887" w:rsidRPr="007345BC" w:rsidRDefault="00C61887" w:rsidP="00C6188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2.5.3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проводят итоговое собеседование для участников с ограниченными возможностями здоровья (далее – ОВЗ), детей-инвалидов и инвалидов, а также лиц, обучающихся по состоянию здоровья на дому, в образовательных организациях, в том числе санаторно-курортных, в которых проводятся необходимые лечебные, реабилитационные и оздоровительные </w:t>
      </w:r>
      <w:r w:rsidR="000679E7" w:rsidRPr="007345BC">
        <w:rPr>
          <w:rFonts w:ascii="PT Astra Serif" w:hAnsi="PT Astra Serif"/>
          <w:sz w:val="28"/>
          <w:szCs w:val="28"/>
          <w:lang w:eastAsia="ru-RU"/>
        </w:rPr>
        <w:t>мер</w:t>
      </w:r>
      <w:r w:rsidRPr="007345BC">
        <w:rPr>
          <w:rFonts w:ascii="PT Astra Serif" w:hAnsi="PT Astra Serif"/>
          <w:sz w:val="28"/>
          <w:szCs w:val="28"/>
          <w:lang w:eastAsia="ru-RU"/>
        </w:rPr>
        <w:t>оприятия для нуждающихся в длительном лечении, в условиях, учитывающих состояние их здоровья, особенности психофизического развития;</w:t>
      </w:r>
    </w:p>
    <w:p w:rsidR="00C61887" w:rsidRPr="007345BC" w:rsidRDefault="00C61887" w:rsidP="00C6188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2.5.4.</w:t>
      </w:r>
      <w:r w:rsidRPr="007345BC">
        <w:rPr>
          <w:rFonts w:ascii="PT Astra Serif" w:hAnsi="PT Astra Serif"/>
          <w:color w:val="auto"/>
          <w:sz w:val="28"/>
          <w:szCs w:val="28"/>
        </w:rPr>
        <w:tab/>
        <w:t>под подпись информируют специалистов, привлекаемых к проведению и проверке итогового собеседования, о порядке проведения и проверки итогового собеседования, установленном настоящим Порядком;</w:t>
      </w:r>
    </w:p>
    <w:p w:rsidR="00C61887" w:rsidRPr="007345BC" w:rsidRDefault="00C61887" w:rsidP="00C6188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>2.5.5.</w:t>
      </w:r>
      <w:r w:rsidRPr="007345BC">
        <w:rPr>
          <w:rFonts w:ascii="PT Astra Serif" w:hAnsi="PT Astra Serif"/>
          <w:sz w:val="28"/>
          <w:szCs w:val="28"/>
        </w:rPr>
        <w:tab/>
        <w:t>утверждают приказом образовательной организации состав комиссии по проведению и состав комиссии по проверке в образовательной организации не позднее чем за пять календарных дней до проведения итогового собеседования;</w:t>
      </w:r>
    </w:p>
    <w:p w:rsidR="00C61887" w:rsidRPr="007345BC" w:rsidRDefault="00C61887" w:rsidP="00C6188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2.5.6.</w:t>
      </w:r>
      <w:r w:rsidRPr="007345BC">
        <w:rPr>
          <w:rFonts w:ascii="PT Astra Serif" w:hAnsi="PT Astra Serif"/>
          <w:sz w:val="28"/>
          <w:szCs w:val="28"/>
          <w:lang w:eastAsia="ru-RU"/>
        </w:rPr>
        <w:tab/>
      </w:r>
      <w:r w:rsidRPr="007345BC">
        <w:rPr>
          <w:rFonts w:ascii="PT Astra Serif" w:hAnsi="PT Astra Serif"/>
          <w:color w:val="auto"/>
          <w:sz w:val="28"/>
          <w:szCs w:val="28"/>
        </w:rPr>
        <w:t>под</w:t>
      </w:r>
      <w:r w:rsidRPr="007345BC">
        <w:rPr>
          <w:rFonts w:ascii="PT Astra Serif" w:hAnsi="PT Astra Serif"/>
          <w:sz w:val="28"/>
          <w:szCs w:val="28"/>
        </w:rPr>
        <w:t xml:space="preserve"> подпись информируют 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собеседования, 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собеседования, а также о результатах итогового собеседования, полученных участниками итогового собеседования, а также об организации повторной проверки аудиофайлов с записями ответов участников итогового собеседования, о ведении во время проведения итогового собеседования видеозаписи, о запрете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об удалении участника итогового собеседования, нарушившего указанные требования.</w:t>
      </w:r>
    </w:p>
    <w:p w:rsidR="00A1239A" w:rsidRPr="007345BC" w:rsidRDefault="00A1239A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16"/>
          <w:szCs w:val="16"/>
          <w:lang w:eastAsia="ru-RU"/>
        </w:rPr>
      </w:pPr>
    </w:p>
    <w:p w:rsidR="00B9573D" w:rsidRPr="007345BC" w:rsidRDefault="00B9573D" w:rsidP="00B9573D">
      <w:pPr>
        <w:pStyle w:val="af6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16"/>
          <w:szCs w:val="16"/>
        </w:rPr>
      </w:pPr>
      <w:r w:rsidRPr="007345BC">
        <w:rPr>
          <w:rFonts w:ascii="PT Astra Serif" w:hAnsi="PT Astra Serif"/>
          <w:b/>
          <w:color w:val="000000"/>
          <w:sz w:val="28"/>
          <w:szCs w:val="28"/>
        </w:rPr>
        <w:t>Сроки и продолжительность написания</w:t>
      </w:r>
      <w:r w:rsidR="00C76036" w:rsidRPr="007345BC">
        <w:rPr>
          <w:rFonts w:ascii="PT Astra Serif" w:hAnsi="PT Astra Serif"/>
          <w:b/>
          <w:color w:val="000000"/>
          <w:sz w:val="28"/>
          <w:szCs w:val="28"/>
        </w:rPr>
        <w:t xml:space="preserve"> итогового собеседования</w:t>
      </w:r>
    </w:p>
    <w:p w:rsidR="00800459" w:rsidRPr="007345BC" w:rsidRDefault="00E52157" w:rsidP="00E52157">
      <w:pPr>
        <w:pStyle w:val="af6"/>
        <w:shd w:val="clear" w:color="auto" w:fill="FFFFFF"/>
        <w:tabs>
          <w:tab w:val="left" w:pos="915"/>
        </w:tabs>
        <w:spacing w:before="0" w:beforeAutospacing="0" w:after="0" w:afterAutospacing="0"/>
        <w:rPr>
          <w:rFonts w:ascii="PT Astra Serif" w:hAnsi="PT Astra Serif"/>
          <w:b/>
          <w:color w:val="000000"/>
          <w:sz w:val="16"/>
          <w:szCs w:val="16"/>
        </w:rPr>
      </w:pPr>
      <w:r w:rsidRPr="007345BC">
        <w:rPr>
          <w:rFonts w:ascii="PT Astra Serif" w:hAnsi="PT Astra Serif"/>
          <w:b/>
          <w:color w:val="000000"/>
          <w:sz w:val="16"/>
          <w:szCs w:val="16"/>
        </w:rPr>
        <w:tab/>
      </w:r>
    </w:p>
    <w:p w:rsidR="00CF602D" w:rsidRPr="007345BC" w:rsidRDefault="00C76036" w:rsidP="00A735DE">
      <w:pPr>
        <w:pStyle w:val="af6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Итоговое собеседование проводится в</w:t>
      </w:r>
      <w:r w:rsidR="005E54DE" w:rsidRPr="007345BC">
        <w:rPr>
          <w:rFonts w:ascii="PT Astra Serif" w:hAnsi="PT Astra Serif"/>
          <w:color w:val="000000"/>
          <w:sz w:val="28"/>
          <w:szCs w:val="28"/>
        </w:rPr>
        <w:t>о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вторую</w:t>
      </w:r>
      <w:r w:rsidR="002733AF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474BE" w:rsidRPr="007345BC">
        <w:rPr>
          <w:rFonts w:ascii="PT Astra Serif" w:hAnsi="PT Astra Serif"/>
          <w:color w:val="000000"/>
          <w:sz w:val="28"/>
          <w:szCs w:val="28"/>
        </w:rPr>
        <w:t xml:space="preserve">рабочую </w:t>
      </w:r>
      <w:r w:rsidR="009D59CD" w:rsidRPr="007345BC">
        <w:rPr>
          <w:rFonts w:ascii="PT Astra Serif" w:hAnsi="PT Astra Serif"/>
          <w:color w:val="000000"/>
          <w:sz w:val="28"/>
          <w:szCs w:val="28"/>
        </w:rPr>
        <w:t>среду февраля</w:t>
      </w:r>
      <w:r w:rsidR="00945711" w:rsidRPr="007345BC">
        <w:rPr>
          <w:rFonts w:ascii="PT Astra Serif" w:hAnsi="PT Astra Serif"/>
          <w:color w:val="000000"/>
          <w:sz w:val="28"/>
          <w:szCs w:val="28"/>
        </w:rPr>
        <w:t xml:space="preserve"> (</w:t>
      </w:r>
      <w:r w:rsidR="00127092" w:rsidRPr="007345BC">
        <w:rPr>
          <w:rFonts w:ascii="PT Astra Serif" w:hAnsi="PT Astra Serif"/>
          <w:color w:val="000000"/>
          <w:sz w:val="28"/>
          <w:szCs w:val="28"/>
        </w:rPr>
        <w:t>14</w:t>
      </w:r>
      <w:r w:rsidR="00617BB4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345BC">
        <w:rPr>
          <w:rFonts w:ascii="PT Astra Serif" w:hAnsi="PT Astra Serif"/>
          <w:color w:val="000000"/>
          <w:sz w:val="28"/>
          <w:szCs w:val="28"/>
        </w:rPr>
        <w:t>февраля</w:t>
      </w:r>
      <w:r w:rsidR="00617BB4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27092" w:rsidRPr="007345BC">
        <w:rPr>
          <w:rFonts w:ascii="PT Astra Serif" w:hAnsi="PT Astra Serif"/>
          <w:color w:val="000000"/>
          <w:sz w:val="28"/>
          <w:szCs w:val="28"/>
        </w:rPr>
        <w:t>2024</w:t>
      </w:r>
      <w:r w:rsidR="00617BB4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45711" w:rsidRPr="007345BC">
        <w:rPr>
          <w:rFonts w:ascii="PT Astra Serif" w:hAnsi="PT Astra Serif"/>
          <w:color w:val="000000"/>
          <w:sz w:val="28"/>
          <w:szCs w:val="28"/>
        </w:rPr>
        <w:t>года)</w:t>
      </w:r>
      <w:r w:rsidR="006B20F9" w:rsidRPr="007345BC">
        <w:rPr>
          <w:rFonts w:ascii="PT Astra Serif" w:hAnsi="PT Astra Serif"/>
          <w:color w:val="000000"/>
          <w:sz w:val="28"/>
          <w:szCs w:val="28"/>
        </w:rPr>
        <w:t>.</w:t>
      </w:r>
    </w:p>
    <w:p w:rsidR="00116CFD" w:rsidRPr="007345BC" w:rsidRDefault="009E1EA1" w:rsidP="00A735DE">
      <w:pPr>
        <w:pStyle w:val="af6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Продолжительность проведения</w:t>
      </w:r>
      <w:r w:rsidR="002733AF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E54DE" w:rsidRPr="007345BC">
        <w:rPr>
          <w:rFonts w:ascii="PT Astra Serif" w:hAnsi="PT Astra Serif"/>
          <w:color w:val="000000"/>
          <w:sz w:val="28"/>
          <w:szCs w:val="28"/>
        </w:rPr>
        <w:t>итогового собеседования</w:t>
      </w:r>
      <w:r w:rsidR="00B52EA1" w:rsidRPr="007345BC">
        <w:rPr>
          <w:rFonts w:ascii="PT Astra Serif" w:hAnsi="PT Astra Serif"/>
          <w:color w:val="000000"/>
          <w:sz w:val="28"/>
          <w:szCs w:val="28"/>
        </w:rPr>
        <w:t xml:space="preserve"> составляет</w:t>
      </w:r>
      <w:r w:rsidR="00793799" w:rsidRPr="007345BC">
        <w:rPr>
          <w:rFonts w:ascii="PT Astra Serif" w:hAnsi="PT Astra Serif"/>
          <w:color w:val="000000"/>
          <w:sz w:val="28"/>
          <w:szCs w:val="28"/>
        </w:rPr>
        <w:t xml:space="preserve"> пример</w:t>
      </w:r>
      <w:r w:rsidR="00552DFF" w:rsidRPr="007345BC">
        <w:rPr>
          <w:rFonts w:ascii="PT Astra Serif" w:hAnsi="PT Astra Serif"/>
          <w:color w:val="000000"/>
          <w:sz w:val="28"/>
          <w:szCs w:val="28"/>
        </w:rPr>
        <w:t>но</w:t>
      </w:r>
      <w:r w:rsidR="005E54DE" w:rsidRPr="007345BC">
        <w:rPr>
          <w:rFonts w:ascii="PT Astra Serif" w:hAnsi="PT Astra Serif"/>
          <w:color w:val="000000"/>
          <w:sz w:val="28"/>
          <w:szCs w:val="28"/>
        </w:rPr>
        <w:t>15</w:t>
      </w:r>
      <w:r w:rsidR="00B52EA1" w:rsidRPr="007345BC">
        <w:rPr>
          <w:rFonts w:ascii="PT Astra Serif" w:hAnsi="PT Astra Serif"/>
          <w:color w:val="000000"/>
          <w:sz w:val="28"/>
          <w:szCs w:val="28"/>
        </w:rPr>
        <w:t>-16</w:t>
      </w:r>
      <w:r w:rsidR="005E54DE" w:rsidRPr="007345BC">
        <w:rPr>
          <w:rFonts w:ascii="PT Astra Serif" w:hAnsi="PT Astra Serif"/>
          <w:color w:val="000000"/>
          <w:sz w:val="28"/>
          <w:szCs w:val="28"/>
        </w:rPr>
        <w:t xml:space="preserve"> минут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E52157" w:rsidRPr="007345BC" w:rsidRDefault="00B9573D" w:rsidP="00116CF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Для участников</w:t>
      </w:r>
      <w:r w:rsidR="00021596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FD13E0" w:rsidRPr="007345BC">
        <w:rPr>
          <w:rFonts w:ascii="PT Astra Serif" w:hAnsi="PT Astra Serif"/>
          <w:color w:val="000000"/>
          <w:sz w:val="28"/>
          <w:szCs w:val="28"/>
        </w:rPr>
        <w:t xml:space="preserve"> с ОВЗ</w:t>
      </w:r>
      <w:r w:rsidRPr="007345BC">
        <w:rPr>
          <w:rFonts w:ascii="PT Astra Serif" w:hAnsi="PT Astra Serif"/>
          <w:color w:val="000000"/>
          <w:sz w:val="28"/>
          <w:szCs w:val="28"/>
        </w:rPr>
        <w:t>, детей-инвалидов и инвалидов продолжительность</w:t>
      </w:r>
      <w:r w:rsidR="009E1EA1" w:rsidRPr="007345BC">
        <w:rPr>
          <w:rFonts w:ascii="PT Astra Serif" w:hAnsi="PT Astra Serif"/>
          <w:color w:val="000000"/>
          <w:sz w:val="28"/>
          <w:szCs w:val="28"/>
        </w:rPr>
        <w:t xml:space="preserve"> проведения итогового собеседования увеличивается на 30 минут</w:t>
      </w:r>
      <w:r w:rsidR="00E52157" w:rsidRPr="007345BC">
        <w:rPr>
          <w:rFonts w:ascii="PT Astra Serif" w:hAnsi="PT Astra Serif"/>
          <w:color w:val="000000"/>
          <w:sz w:val="28"/>
          <w:szCs w:val="28"/>
        </w:rPr>
        <w:t xml:space="preserve"> (то есть общая продолжительность итогового собеседования для указанных категорий участников может составлять в среднем 45 минут)</w:t>
      </w:r>
      <w:r w:rsidRPr="007345BC">
        <w:rPr>
          <w:rFonts w:ascii="PT Astra Serif" w:hAnsi="PT Astra Serif"/>
          <w:color w:val="000000"/>
          <w:sz w:val="28"/>
          <w:szCs w:val="28"/>
        </w:rPr>
        <w:t>.</w:t>
      </w:r>
    </w:p>
    <w:p w:rsidR="00B9573D" w:rsidRPr="007345BC" w:rsidRDefault="00E52157" w:rsidP="00116CF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 xml:space="preserve">Участники итогового собеседования с ОВЗ, участники итогового собеседования </w:t>
      </w:r>
      <w:r w:rsidR="00552FFC" w:rsidRPr="007345BC">
        <w:rPr>
          <w:rFonts w:ascii="PT Astra Serif" w:hAnsi="PT Astra Serif"/>
          <w:color w:val="000000"/>
          <w:sz w:val="28"/>
          <w:szCs w:val="28"/>
        </w:rPr>
        <w:t>-</w:t>
      </w:r>
      <w:r w:rsidR="002733AF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345BC">
        <w:rPr>
          <w:rFonts w:ascii="PT Astra Serif" w:hAnsi="PT Astra Serif"/>
          <w:color w:val="000000"/>
          <w:sz w:val="28"/>
          <w:szCs w:val="28"/>
        </w:rPr>
        <w:t>дети-инвалиды, инвалиды самостоятельно по своему усмотрению распределяют время, отведенное на проведение итогового собеседования. Так, вышеназванные участники итогового собеседования могут использовать время как на подготовку к ответам, так и на ответы на задания итогового собеседования</w:t>
      </w:r>
      <w:r w:rsidR="00685651" w:rsidRPr="007345BC">
        <w:rPr>
          <w:rFonts w:ascii="PT Astra Serif" w:hAnsi="PT Astra Serif"/>
          <w:color w:val="000000"/>
          <w:sz w:val="28"/>
          <w:szCs w:val="28"/>
        </w:rPr>
        <w:t>.</w:t>
      </w:r>
    </w:p>
    <w:p w:rsidR="00176FF2" w:rsidRPr="007345BC" w:rsidRDefault="00EF4525" w:rsidP="00A735DE">
      <w:pPr>
        <w:pStyle w:val="af1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продолжительность итогового собеседования не включается время, отведенное на подготовите</w:t>
      </w:r>
      <w:r w:rsidR="009D59CD" w:rsidRPr="007345BC">
        <w:rPr>
          <w:rFonts w:ascii="PT Astra Serif" w:hAnsi="PT Astra Serif"/>
          <w:sz w:val="28"/>
          <w:szCs w:val="28"/>
        </w:rPr>
        <w:t xml:space="preserve">льные </w:t>
      </w:r>
      <w:r w:rsidR="000679E7" w:rsidRPr="007345BC">
        <w:rPr>
          <w:rFonts w:ascii="PT Astra Serif" w:hAnsi="PT Astra Serif"/>
          <w:sz w:val="28"/>
          <w:szCs w:val="28"/>
        </w:rPr>
        <w:t>мер</w:t>
      </w:r>
      <w:r w:rsidR="009D59CD" w:rsidRPr="007345BC">
        <w:rPr>
          <w:rFonts w:ascii="PT Astra Serif" w:hAnsi="PT Astra Serif"/>
          <w:sz w:val="28"/>
          <w:szCs w:val="28"/>
        </w:rPr>
        <w:t>оприятия (</w:t>
      </w:r>
      <w:r w:rsidR="00E52157" w:rsidRPr="007345BC">
        <w:rPr>
          <w:rFonts w:ascii="PT Astra Serif" w:hAnsi="PT Astra Serif"/>
          <w:sz w:val="28"/>
          <w:szCs w:val="28"/>
        </w:rPr>
        <w:t xml:space="preserve">приветствие участника итогового собеседования, </w:t>
      </w:r>
      <w:r w:rsidR="009D59CD" w:rsidRPr="007345BC">
        <w:rPr>
          <w:rFonts w:ascii="PT Astra Serif" w:hAnsi="PT Astra Serif"/>
          <w:sz w:val="28"/>
          <w:szCs w:val="28"/>
        </w:rPr>
        <w:t>проверку паспортных данных</w:t>
      </w:r>
      <w:r w:rsidRPr="007345BC">
        <w:rPr>
          <w:rFonts w:ascii="PT Astra Serif" w:hAnsi="PT Astra Serif"/>
          <w:sz w:val="28"/>
          <w:szCs w:val="28"/>
        </w:rPr>
        <w:t>, внесение сведений в ведомость учета проведения итогового собеседования в аудитории, инструктаж участн</w:t>
      </w:r>
      <w:r w:rsidR="007D7374" w:rsidRPr="007345BC">
        <w:rPr>
          <w:rFonts w:ascii="PT Astra Serif" w:hAnsi="PT Astra Serif"/>
          <w:sz w:val="28"/>
          <w:szCs w:val="28"/>
        </w:rPr>
        <w:t xml:space="preserve">ика собеседования </w:t>
      </w:r>
      <w:r w:rsidRPr="007345BC">
        <w:rPr>
          <w:rFonts w:ascii="PT Astra Serif" w:hAnsi="PT Astra Serif"/>
          <w:sz w:val="28"/>
          <w:szCs w:val="28"/>
        </w:rPr>
        <w:t>собес</w:t>
      </w:r>
      <w:r w:rsidR="009D59CD" w:rsidRPr="007345BC">
        <w:rPr>
          <w:rFonts w:ascii="PT Astra Serif" w:hAnsi="PT Astra Serif"/>
          <w:sz w:val="28"/>
          <w:szCs w:val="28"/>
        </w:rPr>
        <w:t>едником по выполнению заданий итогового собеседования</w:t>
      </w:r>
      <w:r w:rsidRPr="007345BC">
        <w:rPr>
          <w:rFonts w:ascii="PT Astra Serif" w:hAnsi="PT Astra Serif"/>
          <w:sz w:val="28"/>
          <w:szCs w:val="28"/>
        </w:rPr>
        <w:t xml:space="preserve"> до начала процедуры и др.)</w:t>
      </w:r>
      <w:r w:rsidR="00C651DC" w:rsidRPr="007345BC">
        <w:rPr>
          <w:rFonts w:ascii="PT Astra Serif" w:hAnsi="PT Astra Serif"/>
          <w:sz w:val="28"/>
          <w:szCs w:val="28"/>
        </w:rPr>
        <w:t>.</w:t>
      </w:r>
    </w:p>
    <w:p w:rsidR="00BE0AF9" w:rsidRPr="007345BC" w:rsidRDefault="00BE0AF9" w:rsidP="00A735DE">
      <w:pPr>
        <w:pStyle w:val="af1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случае получения неудовлетворительного результата («незач</w:t>
      </w:r>
      <w:r w:rsidR="00593C14" w:rsidRPr="007345BC">
        <w:rPr>
          <w:rFonts w:ascii="PT Astra Serif" w:hAnsi="PT Astra Serif"/>
          <w:sz w:val="28"/>
          <w:szCs w:val="28"/>
        </w:rPr>
        <w:t>ет») за итоговое собеседование участники итогового собеседования</w:t>
      </w:r>
      <w:r w:rsidRPr="007345BC">
        <w:rPr>
          <w:rFonts w:ascii="PT Astra Serif" w:hAnsi="PT Astra Serif"/>
          <w:sz w:val="28"/>
          <w:szCs w:val="28"/>
        </w:rPr>
        <w:t xml:space="preserve"> вправе пересдать итоговое собеседование в текущем учебном году, но не более двух раз</w:t>
      </w:r>
      <w:r w:rsidR="006B20F9" w:rsidRPr="007345BC">
        <w:rPr>
          <w:rFonts w:ascii="PT Astra Serif" w:hAnsi="PT Astra Serif"/>
          <w:sz w:val="28"/>
          <w:szCs w:val="28"/>
        </w:rPr>
        <w:t xml:space="preserve"> и только в дополнительные даты</w:t>
      </w:r>
      <w:r w:rsidRPr="007345BC">
        <w:rPr>
          <w:rFonts w:ascii="PT Astra Serif" w:hAnsi="PT Astra Serif"/>
          <w:sz w:val="28"/>
          <w:szCs w:val="28"/>
        </w:rPr>
        <w:t>.</w:t>
      </w:r>
    </w:p>
    <w:p w:rsidR="00B9573D" w:rsidRPr="007345BC" w:rsidRDefault="00CA21F4" w:rsidP="00A735DE">
      <w:pPr>
        <w:pStyle w:val="af1"/>
        <w:numPr>
          <w:ilvl w:val="1"/>
          <w:numId w:val="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>Повторно к итоговому</w:t>
      </w:r>
      <w:r w:rsidR="00FC2AA7" w:rsidRPr="007345BC">
        <w:rPr>
          <w:rFonts w:ascii="PT Astra Serif" w:hAnsi="PT Astra Serif"/>
          <w:sz w:val="28"/>
          <w:szCs w:val="28"/>
        </w:rPr>
        <w:t xml:space="preserve"> собеседованию </w:t>
      </w:r>
      <w:r w:rsidR="000A6E91" w:rsidRPr="007345BC">
        <w:rPr>
          <w:rFonts w:ascii="PT Astra Serif" w:hAnsi="PT Astra Serif"/>
          <w:sz w:val="28"/>
          <w:szCs w:val="28"/>
        </w:rPr>
        <w:t>в дополнительные даты</w:t>
      </w:r>
      <w:r w:rsidR="00B9573D" w:rsidRPr="007345BC">
        <w:rPr>
          <w:rFonts w:ascii="PT Astra Serif" w:hAnsi="PT Astra Serif"/>
          <w:sz w:val="28"/>
          <w:szCs w:val="28"/>
        </w:rPr>
        <w:t xml:space="preserve"> в текущем учеб</w:t>
      </w:r>
      <w:r w:rsidR="000F3724" w:rsidRPr="007345BC">
        <w:rPr>
          <w:rFonts w:ascii="PT Astra Serif" w:hAnsi="PT Astra Serif"/>
          <w:sz w:val="28"/>
          <w:szCs w:val="28"/>
        </w:rPr>
        <w:t>ном году (</w:t>
      </w:r>
      <w:r w:rsidR="006B20F9" w:rsidRPr="007345BC">
        <w:rPr>
          <w:rFonts w:ascii="PT Astra Serif" w:hAnsi="PT Astra Serif"/>
          <w:color w:val="000000"/>
          <w:sz w:val="28"/>
          <w:szCs w:val="28"/>
        </w:rPr>
        <w:t>в</w:t>
      </w:r>
      <w:r w:rsidR="004A45F8" w:rsidRPr="007345BC">
        <w:rPr>
          <w:rFonts w:ascii="PT Astra Serif" w:hAnsi="PT Astra Serif"/>
          <w:color w:val="000000"/>
          <w:sz w:val="28"/>
          <w:szCs w:val="28"/>
        </w:rPr>
        <w:t>о вторую рабочую среду марта (13</w:t>
      </w:r>
      <w:r w:rsidR="006B20F9" w:rsidRPr="007345BC">
        <w:rPr>
          <w:rFonts w:ascii="PT Astra Serif" w:hAnsi="PT Astra Serif"/>
          <w:color w:val="000000"/>
          <w:sz w:val="28"/>
          <w:szCs w:val="28"/>
        </w:rPr>
        <w:t xml:space="preserve"> марта 2024 года) и третий понедельник апреля (15 </w:t>
      </w:r>
      <w:r w:rsidR="000A6E91" w:rsidRPr="007345BC">
        <w:rPr>
          <w:rFonts w:ascii="PT Astra Serif" w:hAnsi="PT Astra Serif"/>
          <w:color w:val="000000"/>
          <w:sz w:val="28"/>
          <w:szCs w:val="28"/>
        </w:rPr>
        <w:t>апреля</w:t>
      </w:r>
      <w:r w:rsidR="006B20F9" w:rsidRPr="007345BC">
        <w:rPr>
          <w:rFonts w:ascii="PT Astra Serif" w:hAnsi="PT Astra Serif"/>
          <w:color w:val="000000"/>
          <w:sz w:val="28"/>
          <w:szCs w:val="28"/>
        </w:rPr>
        <w:t xml:space="preserve"> 2024 года)</w:t>
      </w:r>
      <w:r w:rsidR="00B9573D" w:rsidRPr="007345BC">
        <w:rPr>
          <w:rFonts w:ascii="PT Astra Serif" w:hAnsi="PT Astra Serif"/>
          <w:sz w:val="28"/>
          <w:szCs w:val="28"/>
        </w:rPr>
        <w:t xml:space="preserve"> допускаются</w:t>
      </w:r>
      <w:r w:rsidR="000A6E91" w:rsidRPr="007345BC">
        <w:rPr>
          <w:rFonts w:ascii="PT Astra Serif" w:hAnsi="PT Astra Serif"/>
          <w:sz w:val="28"/>
          <w:szCs w:val="28"/>
        </w:rPr>
        <w:t xml:space="preserve"> следующие участники итогового собеседования</w:t>
      </w:r>
      <w:r w:rsidR="00B9573D" w:rsidRPr="007345BC">
        <w:rPr>
          <w:rFonts w:ascii="PT Astra Serif" w:hAnsi="PT Astra Serif"/>
          <w:sz w:val="28"/>
          <w:szCs w:val="28"/>
        </w:rPr>
        <w:t>:</w:t>
      </w:r>
    </w:p>
    <w:p w:rsidR="00B9573D" w:rsidRPr="007345BC" w:rsidRDefault="00B9573D" w:rsidP="00176FF2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получившие по</w:t>
      </w:r>
      <w:r w:rsidR="00FC2AA7" w:rsidRPr="007345BC">
        <w:rPr>
          <w:rFonts w:ascii="PT Astra Serif" w:hAnsi="PT Astra Serif"/>
          <w:sz w:val="28"/>
          <w:szCs w:val="28"/>
          <w:lang w:eastAsia="ru-RU"/>
        </w:rPr>
        <w:t xml:space="preserve"> итоговому собеседованию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неудовлетворительный результат («незачет»);</w:t>
      </w:r>
    </w:p>
    <w:p w:rsidR="000A6E91" w:rsidRPr="007345BC" w:rsidRDefault="000A6E91" w:rsidP="00176FF2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удаленные с итогового собеседования за нарушение требований, установленных пунктом 22 Порядка ГИА-9;</w:t>
      </w:r>
    </w:p>
    <w:p w:rsidR="00B9573D" w:rsidRPr="007345BC" w:rsidRDefault="00B9573D" w:rsidP="00176FF2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не явившиеся н</w:t>
      </w:r>
      <w:r w:rsidR="00FC2AA7" w:rsidRPr="007345BC">
        <w:rPr>
          <w:rFonts w:ascii="PT Astra Serif" w:hAnsi="PT Astra Serif"/>
          <w:sz w:val="28"/>
          <w:szCs w:val="28"/>
          <w:lang w:eastAsia="ru-RU"/>
        </w:rPr>
        <w:t>а итоговое собеседование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по уважительным причинам (болезнь или ины</w:t>
      </w:r>
      <w:r w:rsidR="00B930E6" w:rsidRPr="007345BC">
        <w:rPr>
          <w:rFonts w:ascii="PT Astra Serif" w:hAnsi="PT Astra Serif"/>
          <w:sz w:val="28"/>
          <w:szCs w:val="28"/>
          <w:lang w:eastAsia="ru-RU"/>
        </w:rPr>
        <w:t>е обстоятельства</w:t>
      </w:r>
      <w:r w:rsidR="00A7543A" w:rsidRPr="007345BC">
        <w:rPr>
          <w:rFonts w:ascii="PT Astra Serif" w:hAnsi="PT Astra Serif"/>
          <w:sz w:val="28"/>
          <w:szCs w:val="28"/>
          <w:lang w:eastAsia="ru-RU"/>
        </w:rPr>
        <w:t>)</w:t>
      </w:r>
      <w:r w:rsidR="00B930E6" w:rsidRPr="007345BC">
        <w:rPr>
          <w:rFonts w:ascii="PT Astra Serif" w:hAnsi="PT Astra Serif"/>
          <w:sz w:val="28"/>
          <w:szCs w:val="28"/>
          <w:lang w:eastAsia="ru-RU"/>
        </w:rPr>
        <w:t>, подтвержденным документально</w:t>
      </w:r>
      <w:r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673F1E" w:rsidRPr="007345BC" w:rsidRDefault="00B9573D" w:rsidP="002F3018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 xml:space="preserve">не завершившие </w:t>
      </w:r>
      <w:r w:rsidR="000F3724" w:rsidRPr="007345BC">
        <w:rPr>
          <w:rFonts w:ascii="PT Astra Serif" w:hAnsi="PT Astra Serif"/>
          <w:sz w:val="28"/>
          <w:szCs w:val="28"/>
          <w:lang w:eastAsia="ru-RU"/>
        </w:rPr>
        <w:t>итоговое собеседование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по уважительным причинам (болезнь или иные обстоятельства</w:t>
      </w:r>
      <w:r w:rsidR="00A7543A" w:rsidRPr="007345BC">
        <w:rPr>
          <w:rFonts w:ascii="PT Astra Serif" w:hAnsi="PT Astra Serif"/>
          <w:sz w:val="28"/>
          <w:szCs w:val="28"/>
          <w:lang w:eastAsia="ru-RU"/>
        </w:rPr>
        <w:t>)</w:t>
      </w:r>
      <w:r w:rsidR="00B930E6" w:rsidRPr="007345BC">
        <w:rPr>
          <w:rFonts w:ascii="PT Astra Serif" w:hAnsi="PT Astra Serif"/>
          <w:sz w:val="28"/>
          <w:szCs w:val="28"/>
          <w:lang w:eastAsia="ru-RU"/>
        </w:rPr>
        <w:t>, подтвержденным документально</w:t>
      </w:r>
      <w:r w:rsidR="00CF602D" w:rsidRPr="007345BC">
        <w:rPr>
          <w:rFonts w:ascii="PT Astra Serif" w:hAnsi="PT Astra Serif"/>
          <w:sz w:val="28"/>
          <w:szCs w:val="28"/>
          <w:lang w:eastAsia="ru-RU"/>
        </w:rPr>
        <w:t>.</w:t>
      </w:r>
    </w:p>
    <w:p w:rsidR="00CA27E8" w:rsidRPr="007345BC" w:rsidRDefault="00CA27E8" w:rsidP="00923F90">
      <w:pPr>
        <w:pStyle w:val="af"/>
        <w:rPr>
          <w:rFonts w:ascii="PT Astra Serif" w:hAnsi="PT Astra Serif"/>
          <w:sz w:val="28"/>
          <w:szCs w:val="28"/>
        </w:rPr>
      </w:pPr>
    </w:p>
    <w:p w:rsidR="00B9573D" w:rsidRPr="007345BC" w:rsidRDefault="00CB5AF5" w:rsidP="00B9573D">
      <w:pPr>
        <w:tabs>
          <w:tab w:val="left" w:pos="284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345BC">
        <w:rPr>
          <w:rFonts w:ascii="PT Astra Serif" w:hAnsi="PT Astra Serif"/>
          <w:b/>
          <w:sz w:val="28"/>
          <w:szCs w:val="28"/>
          <w:lang w:eastAsia="ru-RU"/>
        </w:rPr>
        <w:t>4</w:t>
      </w:r>
      <w:r w:rsidR="00B9573D" w:rsidRPr="007345BC">
        <w:rPr>
          <w:rFonts w:ascii="PT Astra Serif" w:hAnsi="PT Astra Serif"/>
          <w:b/>
          <w:sz w:val="28"/>
          <w:szCs w:val="28"/>
          <w:lang w:eastAsia="ru-RU"/>
        </w:rPr>
        <w:t>.</w:t>
      </w:r>
      <w:r w:rsidR="00B9573D" w:rsidRPr="007345BC">
        <w:rPr>
          <w:rFonts w:ascii="PT Astra Serif" w:hAnsi="PT Astra Serif"/>
          <w:b/>
          <w:sz w:val="28"/>
          <w:szCs w:val="28"/>
          <w:lang w:eastAsia="ru-RU"/>
        </w:rPr>
        <w:tab/>
        <w:t>Состав</w:t>
      </w:r>
      <w:r w:rsidR="006D466F" w:rsidRPr="007345BC">
        <w:rPr>
          <w:rFonts w:ascii="PT Astra Serif" w:hAnsi="PT Astra Serif"/>
          <w:b/>
          <w:sz w:val="28"/>
          <w:szCs w:val="28"/>
          <w:lang w:eastAsia="ru-RU"/>
        </w:rPr>
        <w:t>ы</w:t>
      </w:r>
      <w:r w:rsidR="00B9573D" w:rsidRPr="007345BC">
        <w:rPr>
          <w:rFonts w:ascii="PT Astra Serif" w:hAnsi="PT Astra Serif"/>
          <w:b/>
          <w:sz w:val="28"/>
          <w:szCs w:val="28"/>
          <w:lang w:eastAsia="ru-RU"/>
        </w:rPr>
        <w:t>, структура и функции комиссий по проведению и проверке</w:t>
      </w:r>
      <w:r w:rsidR="00F605B2" w:rsidRPr="007345BC">
        <w:rPr>
          <w:rFonts w:ascii="PT Astra Serif" w:hAnsi="PT Astra Serif"/>
          <w:b/>
          <w:sz w:val="28"/>
          <w:szCs w:val="28"/>
          <w:lang w:eastAsia="ru-RU"/>
        </w:rPr>
        <w:t xml:space="preserve"> итогового собеседования</w:t>
      </w:r>
    </w:p>
    <w:p w:rsidR="00B9573D" w:rsidRPr="007345BC" w:rsidRDefault="00B9573D" w:rsidP="00B07BFE">
      <w:pPr>
        <w:tabs>
          <w:tab w:val="left" w:pos="1560"/>
        </w:tabs>
        <w:ind w:firstLine="709"/>
        <w:jc w:val="both"/>
        <w:rPr>
          <w:rFonts w:ascii="PT Astra Serif" w:hAnsi="PT Astra Serif"/>
          <w:sz w:val="16"/>
          <w:szCs w:val="16"/>
          <w:lang w:eastAsia="ru-RU"/>
        </w:rPr>
      </w:pPr>
    </w:p>
    <w:p w:rsidR="00CB5AF5" w:rsidRPr="007345BC" w:rsidRDefault="00B9573D" w:rsidP="00B07BFE">
      <w:pPr>
        <w:pStyle w:val="af1"/>
        <w:numPr>
          <w:ilvl w:val="1"/>
          <w:numId w:val="18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В целях проведения</w:t>
      </w:r>
      <w:r w:rsidR="00AB4DEC" w:rsidRPr="007345BC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="002733AF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8471F" w:rsidRPr="007345BC">
        <w:rPr>
          <w:rFonts w:ascii="PT Astra Serif" w:hAnsi="PT Astra Serif"/>
          <w:sz w:val="28"/>
          <w:szCs w:val="28"/>
          <w:lang w:eastAsia="ru-RU"/>
        </w:rPr>
        <w:t xml:space="preserve">не позднее </w:t>
      </w:r>
      <w:r w:rsidR="007E37FE" w:rsidRPr="007345BC">
        <w:rPr>
          <w:rFonts w:ascii="PT Astra Serif" w:hAnsi="PT Astra Serif"/>
          <w:sz w:val="28"/>
          <w:szCs w:val="28"/>
          <w:lang w:eastAsia="ru-RU"/>
        </w:rPr>
        <w:t>чем за</w:t>
      </w:r>
      <w:r w:rsidR="006B6DC4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52FFC" w:rsidRPr="007345BC">
        <w:rPr>
          <w:rFonts w:ascii="PT Astra Serif" w:hAnsi="PT Astra Serif"/>
          <w:sz w:val="28"/>
          <w:szCs w:val="28"/>
          <w:lang w:eastAsia="ru-RU"/>
        </w:rPr>
        <w:t xml:space="preserve">                  </w:t>
      </w:r>
      <w:r w:rsidR="006B6DC4" w:rsidRPr="007345BC">
        <w:rPr>
          <w:rFonts w:ascii="PT Astra Serif" w:hAnsi="PT Astra Serif"/>
          <w:sz w:val="28"/>
          <w:szCs w:val="28"/>
        </w:rPr>
        <w:t xml:space="preserve">пять календарных дней </w:t>
      </w:r>
      <w:r w:rsidR="0058471F" w:rsidRPr="007345BC">
        <w:rPr>
          <w:rFonts w:ascii="PT Astra Serif" w:hAnsi="PT Astra Serif"/>
          <w:sz w:val="28"/>
          <w:szCs w:val="28"/>
          <w:lang w:eastAsia="ru-RU"/>
        </w:rPr>
        <w:t>до проведения</w:t>
      </w:r>
      <w:r w:rsidR="00AB4DEC" w:rsidRPr="007345BC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="002733AF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345BC">
        <w:rPr>
          <w:rFonts w:ascii="PT Astra Serif" w:hAnsi="PT Astra Serif"/>
          <w:sz w:val="28"/>
          <w:szCs w:val="28"/>
          <w:lang w:eastAsia="ru-RU"/>
        </w:rPr>
        <w:t>формируются</w:t>
      </w:r>
      <w:r w:rsidR="00B92076" w:rsidRPr="007345BC">
        <w:rPr>
          <w:rFonts w:ascii="PT Astra Serif" w:hAnsi="PT Astra Serif"/>
          <w:sz w:val="28"/>
          <w:szCs w:val="28"/>
          <w:lang w:eastAsia="ru-RU"/>
        </w:rPr>
        <w:t xml:space="preserve"> составы комиссий </w:t>
      </w:r>
      <w:r w:rsidRPr="007345BC">
        <w:rPr>
          <w:rFonts w:ascii="PT Astra Serif" w:hAnsi="PT Astra Serif"/>
          <w:sz w:val="28"/>
          <w:szCs w:val="28"/>
          <w:lang w:eastAsia="ru-RU"/>
        </w:rPr>
        <w:t>по проведени</w:t>
      </w:r>
      <w:r w:rsidR="001B7607" w:rsidRPr="007345BC">
        <w:rPr>
          <w:rFonts w:ascii="PT Astra Serif" w:hAnsi="PT Astra Serif"/>
          <w:sz w:val="28"/>
          <w:szCs w:val="28"/>
          <w:lang w:eastAsia="ru-RU"/>
        </w:rPr>
        <w:t xml:space="preserve">ю 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и </w:t>
      </w:r>
      <w:r w:rsidR="001B7607" w:rsidRPr="007345BC">
        <w:rPr>
          <w:rFonts w:ascii="PT Astra Serif" w:hAnsi="PT Astra Serif"/>
          <w:sz w:val="28"/>
          <w:szCs w:val="28"/>
          <w:lang w:eastAsia="ru-RU"/>
        </w:rPr>
        <w:t xml:space="preserve">комиссий по 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проверке </w:t>
      </w:r>
      <w:r w:rsidR="00AB4DEC" w:rsidRPr="007345BC">
        <w:rPr>
          <w:rFonts w:ascii="PT Astra Serif" w:hAnsi="PT Astra Serif"/>
          <w:sz w:val="28"/>
          <w:szCs w:val="28"/>
          <w:lang w:eastAsia="ru-RU"/>
        </w:rPr>
        <w:t>итогового собеседования</w:t>
      </w:r>
      <w:r w:rsidRPr="007345BC">
        <w:rPr>
          <w:rFonts w:ascii="PT Astra Serif" w:hAnsi="PT Astra Serif"/>
          <w:sz w:val="28"/>
          <w:szCs w:val="28"/>
          <w:lang w:eastAsia="ru-RU"/>
        </w:rPr>
        <w:t>.</w:t>
      </w:r>
    </w:p>
    <w:p w:rsidR="00B9573D" w:rsidRPr="007345BC" w:rsidRDefault="00B9573D" w:rsidP="00B07BFE">
      <w:pPr>
        <w:pStyle w:val="af1"/>
        <w:numPr>
          <w:ilvl w:val="1"/>
          <w:numId w:val="18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 xml:space="preserve">Состав </w:t>
      </w:r>
      <w:r w:rsidR="00F64E0B" w:rsidRPr="007345BC">
        <w:rPr>
          <w:rFonts w:ascii="PT Astra Serif" w:hAnsi="PT Astra Serif"/>
          <w:sz w:val="28"/>
          <w:szCs w:val="28"/>
          <w:lang w:eastAsia="ru-RU"/>
        </w:rPr>
        <w:t xml:space="preserve">лиц, входящих в состав </w:t>
      </w:r>
      <w:r w:rsidRPr="007345BC">
        <w:rPr>
          <w:rFonts w:ascii="PT Astra Serif" w:hAnsi="PT Astra Serif"/>
          <w:sz w:val="28"/>
          <w:szCs w:val="28"/>
          <w:lang w:eastAsia="ru-RU"/>
        </w:rPr>
        <w:t>комиссии по проведению:</w:t>
      </w:r>
    </w:p>
    <w:p w:rsidR="00BD179F" w:rsidRPr="007345BC" w:rsidRDefault="00BD179F" w:rsidP="00B07BFE">
      <w:pPr>
        <w:pStyle w:val="af1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ответственный организатор, обеспечивающий подготовку и проведение итогового собеседования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1C223E" w:rsidRPr="007345BC">
        <w:rPr>
          <w:rFonts w:ascii="PT Astra Serif" w:hAnsi="PT Astra Serif"/>
          <w:color w:val="000000"/>
          <w:sz w:val="28"/>
          <w:szCs w:val="28"/>
        </w:rPr>
        <w:t>(директор, заместитель директора по учебной работе, заместитель директора по учебно-воспитательной работе</w:t>
      </w:r>
      <w:r w:rsidR="00B60607" w:rsidRPr="007345BC">
        <w:rPr>
          <w:rFonts w:ascii="PT Astra Serif" w:hAnsi="PT Astra Serif"/>
          <w:color w:val="000000"/>
          <w:sz w:val="28"/>
          <w:szCs w:val="28"/>
        </w:rPr>
        <w:t>, заместитель директора по научно-методической работ</w:t>
      </w:r>
      <w:r w:rsidR="001B2EFE" w:rsidRPr="007345BC">
        <w:rPr>
          <w:rFonts w:ascii="PT Astra Serif" w:hAnsi="PT Astra Serif"/>
          <w:color w:val="000000"/>
          <w:sz w:val="28"/>
          <w:szCs w:val="28"/>
        </w:rPr>
        <w:t>е</w:t>
      </w:r>
      <w:r w:rsidRPr="007345BC">
        <w:rPr>
          <w:rFonts w:ascii="PT Astra Serif" w:hAnsi="PT Astra Serif"/>
          <w:sz w:val="28"/>
          <w:szCs w:val="28"/>
        </w:rPr>
        <w:t xml:space="preserve"> (</w:t>
      </w:r>
      <w:r w:rsidR="00835034" w:rsidRPr="007345BC">
        <w:rPr>
          <w:rFonts w:ascii="PT Astra Serif" w:hAnsi="PT Astra Serif"/>
          <w:sz w:val="28"/>
          <w:szCs w:val="28"/>
        </w:rPr>
        <w:t>см. П</w:t>
      </w:r>
      <w:r w:rsidR="0051767C" w:rsidRPr="007345BC">
        <w:rPr>
          <w:rFonts w:ascii="PT Astra Serif" w:hAnsi="PT Astra Serif"/>
          <w:sz w:val="28"/>
          <w:szCs w:val="28"/>
        </w:rPr>
        <w:t>риложение</w:t>
      </w:r>
      <w:r w:rsidR="007E3F8F">
        <w:rPr>
          <w:rFonts w:ascii="PT Astra Serif" w:hAnsi="PT Astra Serif"/>
          <w:sz w:val="28"/>
          <w:szCs w:val="28"/>
        </w:rPr>
        <w:t xml:space="preserve"> №</w:t>
      </w:r>
      <w:r w:rsidR="0051767C" w:rsidRPr="007345BC">
        <w:rPr>
          <w:rFonts w:ascii="PT Astra Serif" w:hAnsi="PT Astra Serif"/>
          <w:sz w:val="28"/>
          <w:szCs w:val="28"/>
        </w:rPr>
        <w:t xml:space="preserve"> 9</w:t>
      </w:r>
      <w:r w:rsidR="00923F90" w:rsidRPr="007345BC">
        <w:rPr>
          <w:rFonts w:ascii="PT Astra Serif" w:hAnsi="PT Astra Serif"/>
          <w:sz w:val="28"/>
          <w:szCs w:val="28"/>
        </w:rPr>
        <w:t xml:space="preserve"> </w:t>
      </w:r>
      <w:r w:rsidR="00816617" w:rsidRPr="007345BC">
        <w:rPr>
          <w:rFonts w:ascii="PT Astra Serif" w:hAnsi="PT Astra Serif"/>
          <w:sz w:val="28"/>
          <w:szCs w:val="28"/>
        </w:rPr>
        <w:t>к настоящему</w:t>
      </w:r>
      <w:r w:rsidR="00923F90" w:rsidRPr="007345BC">
        <w:rPr>
          <w:rFonts w:ascii="PT Astra Serif" w:hAnsi="PT Astra Serif"/>
          <w:sz w:val="28"/>
          <w:szCs w:val="28"/>
        </w:rPr>
        <w:t xml:space="preserve"> П</w:t>
      </w:r>
      <w:r w:rsidR="0051767C" w:rsidRPr="007345BC">
        <w:rPr>
          <w:rFonts w:ascii="PT Astra Serif" w:hAnsi="PT Astra Serif"/>
          <w:sz w:val="28"/>
          <w:szCs w:val="28"/>
        </w:rPr>
        <w:t>орядку</w:t>
      </w:r>
      <w:r w:rsidRPr="007345BC">
        <w:rPr>
          <w:rFonts w:ascii="PT Astra Serif" w:hAnsi="PT Astra Serif"/>
          <w:sz w:val="28"/>
          <w:szCs w:val="28"/>
        </w:rPr>
        <w:t>);</w:t>
      </w:r>
    </w:p>
    <w:p w:rsidR="00370610" w:rsidRPr="007345BC" w:rsidRDefault="00BD179F" w:rsidP="00B07BFE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организаторы проведения итогового собеседования, обеспечивающие передвижение участников итогового собеседования и соблюдение порядка иными обучающимися образовательной орга</w:t>
      </w:r>
      <w:r w:rsidR="007E3F8F">
        <w:rPr>
          <w:rFonts w:ascii="PT Astra Serif" w:hAnsi="PT Astra Serif"/>
          <w:sz w:val="28"/>
          <w:szCs w:val="28"/>
        </w:rPr>
        <w:t>низации, не принимающими участие</w:t>
      </w:r>
      <w:r w:rsidRPr="007345BC">
        <w:rPr>
          <w:rFonts w:ascii="PT Astra Serif" w:hAnsi="PT Astra Serif"/>
          <w:sz w:val="28"/>
          <w:szCs w:val="28"/>
        </w:rPr>
        <w:t xml:space="preserve"> в итоговом собеседовании (в случае</w:t>
      </w:r>
      <w:r w:rsidR="00C66F1C" w:rsidRPr="007345BC">
        <w:rPr>
          <w:rFonts w:ascii="PT Astra Serif" w:hAnsi="PT Astra Serif"/>
          <w:sz w:val="28"/>
          <w:szCs w:val="28"/>
        </w:rPr>
        <w:t>,</w:t>
      </w:r>
      <w:r w:rsidRPr="007345BC">
        <w:rPr>
          <w:rFonts w:ascii="PT Astra Serif" w:hAnsi="PT Astra Serif"/>
          <w:sz w:val="28"/>
          <w:szCs w:val="28"/>
        </w:rPr>
        <w:t xml:space="preserve"> если итоговое собеседование проводится во время учебного процесса в образовательной организации)</w:t>
      </w:r>
      <w:r w:rsidR="001C223E" w:rsidRPr="007345BC">
        <w:rPr>
          <w:rFonts w:ascii="PT Astra Serif" w:hAnsi="PT Astra Serif"/>
          <w:color w:val="000000"/>
          <w:sz w:val="28"/>
          <w:szCs w:val="28"/>
        </w:rPr>
        <w:t xml:space="preserve"> (требования к кандидатуре не предъявляются, - учителя-предметники, социальный педагог, библиотекарь, педагог-психолог и т.д.),</w:t>
      </w:r>
      <w:r w:rsidR="00507282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C223E" w:rsidRPr="007345BC">
        <w:rPr>
          <w:rFonts w:ascii="PT Astra Serif" w:hAnsi="PT Astra Serif"/>
          <w:color w:val="000000"/>
          <w:sz w:val="28"/>
          <w:szCs w:val="28"/>
        </w:rPr>
        <w:t xml:space="preserve">из расчета </w:t>
      </w:r>
      <w:r w:rsidR="00E06FC4" w:rsidRPr="007345BC">
        <w:rPr>
          <w:rFonts w:ascii="PT Astra Serif" w:hAnsi="PT Astra Serif"/>
          <w:color w:val="000000"/>
          <w:sz w:val="28"/>
          <w:szCs w:val="28"/>
        </w:rPr>
        <w:br/>
      </w:r>
      <w:r w:rsidR="001C223E" w:rsidRPr="007345BC">
        <w:rPr>
          <w:rFonts w:ascii="PT Astra Serif" w:hAnsi="PT Astra Serif"/>
          <w:color w:val="000000"/>
          <w:sz w:val="28"/>
          <w:szCs w:val="28"/>
        </w:rPr>
        <w:t xml:space="preserve">1-2 на образовательную организацию в зависимости от количества участников итогового собеседования </w:t>
      </w:r>
      <w:r w:rsidRPr="007345BC">
        <w:rPr>
          <w:rFonts w:ascii="PT Astra Serif" w:hAnsi="PT Astra Serif"/>
          <w:sz w:val="28"/>
          <w:szCs w:val="28"/>
        </w:rPr>
        <w:t>(с</w:t>
      </w:r>
      <w:r w:rsidR="0051767C" w:rsidRPr="007345BC">
        <w:rPr>
          <w:rFonts w:ascii="PT Astra Serif" w:hAnsi="PT Astra Serif"/>
          <w:sz w:val="28"/>
          <w:szCs w:val="28"/>
        </w:rPr>
        <w:t xml:space="preserve">м. Приложение </w:t>
      </w:r>
      <w:r w:rsidR="007E3F8F">
        <w:rPr>
          <w:rFonts w:ascii="PT Astra Serif" w:hAnsi="PT Astra Serif"/>
          <w:sz w:val="28"/>
          <w:szCs w:val="28"/>
        </w:rPr>
        <w:t xml:space="preserve">№ </w:t>
      </w:r>
      <w:r w:rsidR="0051767C" w:rsidRPr="007345BC">
        <w:rPr>
          <w:rFonts w:ascii="PT Astra Serif" w:hAnsi="PT Astra Serif"/>
          <w:sz w:val="28"/>
          <w:szCs w:val="28"/>
        </w:rPr>
        <w:t>13 к настоящему Порядку</w:t>
      </w:r>
      <w:r w:rsidRPr="007345BC">
        <w:rPr>
          <w:rFonts w:ascii="PT Astra Serif" w:hAnsi="PT Astra Serif"/>
          <w:sz w:val="28"/>
          <w:szCs w:val="28"/>
        </w:rPr>
        <w:t>);</w:t>
      </w:r>
    </w:p>
    <w:p w:rsidR="00BD179F" w:rsidRPr="007345BC" w:rsidRDefault="00BD179F" w:rsidP="00370610">
      <w:pPr>
        <w:pStyle w:val="af1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собеседник</w:t>
      </w:r>
      <w:r w:rsidR="00C35A68" w:rsidRPr="007345BC">
        <w:rPr>
          <w:rFonts w:ascii="PT Astra Serif" w:hAnsi="PT Astra Serif"/>
          <w:sz w:val="28"/>
          <w:szCs w:val="28"/>
        </w:rPr>
        <w:t>и</w:t>
      </w:r>
      <w:r w:rsidRPr="007345BC">
        <w:rPr>
          <w:rFonts w:ascii="PT Astra Serif" w:hAnsi="PT Astra Serif"/>
          <w:sz w:val="28"/>
          <w:szCs w:val="28"/>
        </w:rPr>
        <w:t>, которы</w:t>
      </w:r>
      <w:r w:rsidR="00786E61" w:rsidRPr="007345BC">
        <w:rPr>
          <w:rFonts w:ascii="PT Astra Serif" w:hAnsi="PT Astra Serif"/>
          <w:sz w:val="28"/>
          <w:szCs w:val="28"/>
        </w:rPr>
        <w:t>е проводя</w:t>
      </w:r>
      <w:r w:rsidRPr="007345BC">
        <w:rPr>
          <w:rFonts w:ascii="PT Astra Serif" w:hAnsi="PT Astra Serif"/>
          <w:sz w:val="28"/>
          <w:szCs w:val="28"/>
        </w:rPr>
        <w:t>т собеседование с участниками и</w:t>
      </w:r>
      <w:r w:rsidR="00C80CAB" w:rsidRPr="007345BC">
        <w:rPr>
          <w:rFonts w:ascii="PT Astra Serif" w:hAnsi="PT Astra Serif"/>
          <w:sz w:val="28"/>
          <w:szCs w:val="28"/>
        </w:rPr>
        <w:t>тогового</w:t>
      </w:r>
      <w:r w:rsidR="00C35A68" w:rsidRPr="007345BC">
        <w:rPr>
          <w:rFonts w:ascii="PT Astra Serif" w:hAnsi="PT Astra Serif"/>
          <w:sz w:val="28"/>
          <w:szCs w:val="28"/>
        </w:rPr>
        <w:t xml:space="preserve"> собеседования, </w:t>
      </w:r>
      <w:r w:rsidRPr="007345BC">
        <w:rPr>
          <w:rFonts w:ascii="PT Astra Serif" w:hAnsi="PT Astra Serif"/>
          <w:sz w:val="28"/>
          <w:szCs w:val="28"/>
        </w:rPr>
        <w:t xml:space="preserve">инструктаж участника </w:t>
      </w:r>
      <w:r w:rsidR="00C80CAB" w:rsidRPr="007345BC">
        <w:rPr>
          <w:rFonts w:ascii="PT Astra Serif" w:hAnsi="PT Astra Serif"/>
          <w:sz w:val="28"/>
          <w:szCs w:val="28"/>
        </w:rPr>
        <w:t xml:space="preserve">итогового </w:t>
      </w:r>
      <w:r w:rsidRPr="007345BC">
        <w:rPr>
          <w:rFonts w:ascii="PT Astra Serif" w:hAnsi="PT Astra Serif"/>
          <w:sz w:val="28"/>
          <w:szCs w:val="28"/>
        </w:rPr>
        <w:t xml:space="preserve">собеседования по выполнению </w:t>
      </w:r>
      <w:r w:rsidR="00C80CAB" w:rsidRPr="007345BC">
        <w:rPr>
          <w:rFonts w:ascii="PT Astra Serif" w:hAnsi="PT Astra Serif"/>
          <w:sz w:val="28"/>
          <w:szCs w:val="28"/>
        </w:rPr>
        <w:t>заданий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8965C3" w:rsidRPr="007345BC">
        <w:rPr>
          <w:rFonts w:ascii="PT Astra Serif" w:hAnsi="PT Astra Serif"/>
          <w:sz w:val="28"/>
          <w:szCs w:val="28"/>
        </w:rPr>
        <w:t>итогового собеседования</w:t>
      </w:r>
      <w:r w:rsidR="00C80CAB" w:rsidRPr="007345BC">
        <w:rPr>
          <w:rFonts w:ascii="PT Astra Serif" w:hAnsi="PT Astra Serif"/>
          <w:sz w:val="28"/>
          <w:szCs w:val="28"/>
        </w:rPr>
        <w:t>,</w:t>
      </w:r>
      <w:r w:rsidR="008965C3" w:rsidRPr="007345BC">
        <w:rPr>
          <w:rFonts w:ascii="PT Astra Serif" w:hAnsi="PT Astra Serif"/>
          <w:sz w:val="28"/>
          <w:szCs w:val="28"/>
        </w:rPr>
        <w:t xml:space="preserve"> а также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786E61" w:rsidRPr="007345BC">
        <w:rPr>
          <w:rFonts w:ascii="PT Astra Serif" w:hAnsi="PT Astra Serif"/>
          <w:sz w:val="28"/>
          <w:szCs w:val="28"/>
        </w:rPr>
        <w:t>обеспечиваю</w:t>
      </w:r>
      <w:r w:rsidRPr="007345BC">
        <w:rPr>
          <w:rFonts w:ascii="PT Astra Serif" w:hAnsi="PT Astra Serif"/>
          <w:sz w:val="28"/>
          <w:szCs w:val="28"/>
        </w:rPr>
        <w:t>т проверку документов, удостоверяющих личность участников итогового собеседов</w:t>
      </w:r>
      <w:r w:rsidR="00786E61" w:rsidRPr="007345BC">
        <w:rPr>
          <w:rFonts w:ascii="PT Astra Serif" w:hAnsi="PT Astra Serif"/>
          <w:sz w:val="28"/>
          <w:szCs w:val="28"/>
        </w:rPr>
        <w:t>ания, фиксирую</w:t>
      </w:r>
      <w:r w:rsidRPr="007345BC">
        <w:rPr>
          <w:rFonts w:ascii="PT Astra Serif" w:hAnsi="PT Astra Serif"/>
          <w:sz w:val="28"/>
          <w:szCs w:val="28"/>
        </w:rPr>
        <w:t>т время начала и время окончания проведения итогового собеседования для каждого участника</w:t>
      </w:r>
      <w:r w:rsidR="00C35A68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Pr="007345BC">
        <w:rPr>
          <w:rFonts w:ascii="PT Astra Serif" w:hAnsi="PT Astra Serif"/>
          <w:sz w:val="28"/>
          <w:szCs w:val="28"/>
        </w:rPr>
        <w:t xml:space="preserve">. </w:t>
      </w:r>
      <w:r w:rsidR="00C35A68" w:rsidRPr="007345BC">
        <w:rPr>
          <w:rFonts w:ascii="PT Astra Serif" w:hAnsi="PT Astra Serif"/>
          <w:sz w:val="28"/>
          <w:szCs w:val="28"/>
        </w:rPr>
        <w:t>С</w:t>
      </w:r>
      <w:r w:rsidRPr="007345BC">
        <w:rPr>
          <w:rFonts w:ascii="PT Astra Serif" w:hAnsi="PT Astra Serif"/>
          <w:sz w:val="28"/>
          <w:szCs w:val="28"/>
        </w:rPr>
        <w:t>обеседником может являться педагогический работник, обладающий коммуникативными навыками, грамотной речью (без предъяв</w:t>
      </w:r>
      <w:r w:rsidR="005E15BC" w:rsidRPr="007345BC">
        <w:rPr>
          <w:rFonts w:ascii="PT Astra Serif" w:hAnsi="PT Astra Serif"/>
          <w:sz w:val="28"/>
          <w:szCs w:val="28"/>
        </w:rPr>
        <w:t>ления требований к опыту работы,</w:t>
      </w:r>
      <w:r w:rsidR="00793799" w:rsidRPr="007345BC">
        <w:rPr>
          <w:rFonts w:ascii="PT Astra Serif" w:hAnsi="PT Astra Serif"/>
          <w:sz w:val="28"/>
          <w:szCs w:val="28"/>
        </w:rPr>
        <w:t xml:space="preserve"> </w:t>
      </w:r>
      <w:r w:rsidR="00717A92" w:rsidRPr="007345BC">
        <w:rPr>
          <w:rFonts w:ascii="PT Astra Serif" w:hAnsi="PT Astra Serif"/>
          <w:color w:val="000000"/>
          <w:sz w:val="28"/>
          <w:szCs w:val="28"/>
        </w:rPr>
        <w:t>учитель</w:t>
      </w:r>
      <w:r w:rsidR="00C60B6F" w:rsidRPr="007345BC">
        <w:rPr>
          <w:rFonts w:ascii="PT Astra Serif" w:hAnsi="PT Astra Serif"/>
          <w:color w:val="000000"/>
          <w:sz w:val="28"/>
          <w:szCs w:val="28"/>
        </w:rPr>
        <w:t xml:space="preserve">, владеющий коммуникативными </w:t>
      </w:r>
      <w:r w:rsidR="00C60B6F" w:rsidRPr="007345BC">
        <w:rPr>
          <w:rFonts w:ascii="PT Astra Serif" w:hAnsi="PT Astra Serif"/>
          <w:color w:val="000000"/>
          <w:sz w:val="28"/>
          <w:szCs w:val="28"/>
        </w:rPr>
        <w:lastRenderedPageBreak/>
        <w:t>навыками, независимо от предметной специализации, - учителя истории, биологии, географии, иностранного языка и т.д.), из расчета 1 на аудиторию</w:t>
      </w:r>
      <w:r w:rsidR="002733AF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(см. При</w:t>
      </w:r>
      <w:r w:rsidR="0051767C" w:rsidRPr="007345BC">
        <w:rPr>
          <w:rFonts w:ascii="PT Astra Serif" w:hAnsi="PT Astra Serif"/>
          <w:sz w:val="28"/>
          <w:szCs w:val="28"/>
        </w:rPr>
        <w:t xml:space="preserve">ложение </w:t>
      </w:r>
      <w:r w:rsidR="007E3F8F">
        <w:rPr>
          <w:rFonts w:ascii="PT Astra Serif" w:hAnsi="PT Astra Serif"/>
          <w:sz w:val="28"/>
          <w:szCs w:val="28"/>
        </w:rPr>
        <w:t xml:space="preserve">№ </w:t>
      </w:r>
      <w:r w:rsidR="0051767C" w:rsidRPr="007345BC">
        <w:rPr>
          <w:rFonts w:ascii="PT Astra Serif" w:hAnsi="PT Astra Serif"/>
          <w:sz w:val="28"/>
          <w:szCs w:val="28"/>
        </w:rPr>
        <w:t>11 к настоящему Порядку</w:t>
      </w:r>
      <w:r w:rsidRPr="007345BC">
        <w:rPr>
          <w:rFonts w:ascii="PT Astra Serif" w:hAnsi="PT Astra Serif"/>
          <w:sz w:val="28"/>
          <w:szCs w:val="28"/>
        </w:rPr>
        <w:t>);</w:t>
      </w:r>
    </w:p>
    <w:p w:rsidR="00BD179F" w:rsidRPr="007345BC" w:rsidRDefault="0008433B" w:rsidP="00370610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технические</w:t>
      </w:r>
      <w:r w:rsidR="00BD179F" w:rsidRPr="007345BC">
        <w:rPr>
          <w:rFonts w:ascii="PT Astra Serif" w:hAnsi="PT Astra Serif"/>
          <w:sz w:val="28"/>
          <w:szCs w:val="28"/>
        </w:rPr>
        <w:t xml:space="preserve"> специали</w:t>
      </w:r>
      <w:r w:rsidR="002747EC" w:rsidRPr="007345BC">
        <w:rPr>
          <w:rFonts w:ascii="PT Astra Serif" w:hAnsi="PT Astra Serif"/>
          <w:sz w:val="28"/>
          <w:szCs w:val="28"/>
        </w:rPr>
        <w:t>ст</w:t>
      </w:r>
      <w:r w:rsidRPr="007345BC">
        <w:rPr>
          <w:rFonts w:ascii="PT Astra Serif" w:hAnsi="PT Astra Serif"/>
          <w:sz w:val="28"/>
          <w:szCs w:val="28"/>
        </w:rPr>
        <w:t>ы, обеспечивающие</w:t>
      </w:r>
      <w:r w:rsidR="002747EC" w:rsidRPr="007345BC">
        <w:rPr>
          <w:rFonts w:ascii="PT Astra Serif" w:hAnsi="PT Astra Serif"/>
          <w:sz w:val="28"/>
          <w:szCs w:val="28"/>
        </w:rPr>
        <w:t xml:space="preserve"> получение </w:t>
      </w:r>
      <w:r w:rsidR="00507282" w:rsidRPr="007345BC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="00BD179F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8965C3" w:rsidRPr="007345BC">
        <w:rPr>
          <w:rFonts w:ascii="PT Astra Serif" w:hAnsi="PT Astra Serif"/>
          <w:sz w:val="28"/>
          <w:szCs w:val="28"/>
        </w:rPr>
        <w:t xml:space="preserve"> от РЦОКО</w:t>
      </w:r>
      <w:r w:rsidRPr="007345BC">
        <w:rPr>
          <w:rFonts w:ascii="PT Astra Serif" w:hAnsi="PT Astra Serif"/>
          <w:sz w:val="28"/>
          <w:szCs w:val="28"/>
        </w:rPr>
        <w:t>, а также обеспечивающие</w:t>
      </w:r>
      <w:r w:rsidR="00BD179F" w:rsidRPr="007345BC">
        <w:rPr>
          <w:rFonts w:ascii="PT Astra Serif" w:hAnsi="PT Astra Serif"/>
          <w:sz w:val="28"/>
          <w:szCs w:val="28"/>
        </w:rPr>
        <w:t xml:space="preserve"> подготовку </w:t>
      </w:r>
      <w:r w:rsidR="00370610" w:rsidRPr="007345BC">
        <w:rPr>
          <w:rFonts w:ascii="PT Astra Serif" w:hAnsi="PT Astra Serif"/>
          <w:sz w:val="28"/>
          <w:szCs w:val="28"/>
        </w:rPr>
        <w:t xml:space="preserve">средств видеонаблюдения, </w:t>
      </w:r>
      <w:r w:rsidR="00BD179F" w:rsidRPr="007345BC">
        <w:rPr>
          <w:rFonts w:ascii="PT Astra Serif" w:hAnsi="PT Astra Serif"/>
          <w:sz w:val="28"/>
          <w:szCs w:val="28"/>
        </w:rPr>
        <w:t xml:space="preserve">технических средств для ведения аудиозаписи в аудиториях проведения итогового собеседования, а также для внесения информации в специализированную форму </w:t>
      </w:r>
      <w:r w:rsidR="00C60B6F" w:rsidRPr="007345BC">
        <w:rPr>
          <w:rFonts w:ascii="PT Astra Serif" w:hAnsi="PT Astra Serif"/>
          <w:sz w:val="28"/>
          <w:szCs w:val="28"/>
        </w:rPr>
        <w:t>(учителя, владеющие навыками работы с персональным компью</w:t>
      </w:r>
      <w:r w:rsidR="00FC153B" w:rsidRPr="007345BC">
        <w:rPr>
          <w:rFonts w:ascii="PT Astra Serif" w:hAnsi="PT Astra Serif"/>
          <w:sz w:val="28"/>
          <w:szCs w:val="28"/>
        </w:rPr>
        <w:t xml:space="preserve">тером), из расчета </w:t>
      </w:r>
      <w:r w:rsidR="00A7543A" w:rsidRPr="007345BC">
        <w:rPr>
          <w:rFonts w:ascii="PT Astra Serif" w:hAnsi="PT Astra Serif"/>
          <w:sz w:val="28"/>
          <w:szCs w:val="28"/>
        </w:rPr>
        <w:t>1</w:t>
      </w:r>
      <w:r w:rsidR="00FC153B" w:rsidRPr="007345BC">
        <w:rPr>
          <w:rFonts w:ascii="PT Astra Serif" w:hAnsi="PT Astra Serif"/>
          <w:sz w:val="28"/>
          <w:szCs w:val="28"/>
        </w:rPr>
        <w:t>-4</w:t>
      </w:r>
      <w:r w:rsidR="00C60B6F" w:rsidRPr="007345BC">
        <w:rPr>
          <w:rFonts w:ascii="PT Astra Serif" w:hAnsi="PT Astra Serif"/>
          <w:sz w:val="28"/>
          <w:szCs w:val="28"/>
        </w:rPr>
        <w:t xml:space="preserve"> на образовательную организацию </w:t>
      </w:r>
      <w:r w:rsidR="0051767C" w:rsidRPr="007345BC">
        <w:rPr>
          <w:rFonts w:ascii="PT Astra Serif" w:hAnsi="PT Astra Serif"/>
          <w:sz w:val="28"/>
          <w:szCs w:val="28"/>
        </w:rPr>
        <w:t>(см. Приложение</w:t>
      </w:r>
      <w:r w:rsidR="007E3F8F">
        <w:rPr>
          <w:rFonts w:ascii="PT Astra Serif" w:hAnsi="PT Astra Serif"/>
          <w:sz w:val="28"/>
          <w:szCs w:val="28"/>
        </w:rPr>
        <w:t xml:space="preserve"> №</w:t>
      </w:r>
      <w:r w:rsidR="0051767C" w:rsidRPr="007345BC">
        <w:rPr>
          <w:rFonts w:ascii="PT Astra Serif" w:hAnsi="PT Astra Serif"/>
          <w:sz w:val="28"/>
          <w:szCs w:val="28"/>
        </w:rPr>
        <w:t xml:space="preserve"> 10 к настоящему Порядку</w:t>
      </w:r>
      <w:r w:rsidR="00BD19C1" w:rsidRPr="007345BC">
        <w:rPr>
          <w:rFonts w:ascii="PT Astra Serif" w:hAnsi="PT Astra Serif"/>
          <w:sz w:val="28"/>
          <w:szCs w:val="28"/>
        </w:rPr>
        <w:t>);</w:t>
      </w:r>
    </w:p>
    <w:p w:rsidR="00B9573D" w:rsidRPr="007345BC" w:rsidRDefault="00B9573D" w:rsidP="00370610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ассистенты для участников с ОВЗ, детей-инвалидов и инвалидов (при необходимости);</w:t>
      </w:r>
    </w:p>
    <w:p w:rsidR="00432D15" w:rsidRPr="007345BC" w:rsidRDefault="00B9573D" w:rsidP="00D538E1">
      <w:pPr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медицинские работники</w:t>
      </w:r>
      <w:r w:rsidR="00416A52" w:rsidRPr="007345BC">
        <w:rPr>
          <w:rFonts w:ascii="PT Astra Serif" w:hAnsi="PT Astra Serif"/>
          <w:sz w:val="28"/>
          <w:szCs w:val="28"/>
          <w:lang w:eastAsia="ru-RU"/>
        </w:rPr>
        <w:t xml:space="preserve"> (по согласованию с медицинской организацией)</w:t>
      </w:r>
      <w:r w:rsidR="00E310D0" w:rsidRPr="007345BC">
        <w:rPr>
          <w:rFonts w:ascii="PT Astra Serif" w:hAnsi="PT Astra Serif"/>
          <w:sz w:val="28"/>
          <w:szCs w:val="28"/>
        </w:rPr>
        <w:t xml:space="preserve"> с необходимым набором медицинского оборудования и разрешенных к использованию препаратов</w:t>
      </w:r>
      <w:r w:rsidRPr="007345BC">
        <w:rPr>
          <w:rFonts w:ascii="PT Astra Serif" w:hAnsi="PT Astra Serif"/>
          <w:sz w:val="28"/>
          <w:szCs w:val="28"/>
          <w:lang w:eastAsia="ru-RU"/>
        </w:rPr>
        <w:t>.</w:t>
      </w:r>
    </w:p>
    <w:p w:rsidR="009144A2" w:rsidRPr="007345BC" w:rsidRDefault="00CB5AF5" w:rsidP="00A32A0D">
      <w:pPr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4</w:t>
      </w:r>
      <w:r w:rsidR="009144A2" w:rsidRPr="007345BC">
        <w:rPr>
          <w:rFonts w:ascii="PT Astra Serif" w:hAnsi="PT Astra Serif"/>
          <w:sz w:val="28"/>
          <w:szCs w:val="28"/>
          <w:lang w:eastAsia="ru-RU"/>
        </w:rPr>
        <w:t>.3.</w:t>
      </w:r>
      <w:r w:rsidR="009144A2" w:rsidRPr="007345BC">
        <w:rPr>
          <w:rFonts w:ascii="PT Astra Serif" w:hAnsi="PT Astra Serif"/>
          <w:sz w:val="28"/>
          <w:szCs w:val="28"/>
          <w:lang w:eastAsia="ru-RU"/>
        </w:rPr>
        <w:tab/>
        <w:t>Состав лиц, входящих в состав комиссии по проверке</w:t>
      </w:r>
      <w:r w:rsidR="009144A2" w:rsidRPr="007345BC">
        <w:rPr>
          <w:rFonts w:ascii="PT Astra Serif" w:hAnsi="PT Astra Serif"/>
          <w:sz w:val="28"/>
          <w:szCs w:val="28"/>
        </w:rPr>
        <w:t>:</w:t>
      </w:r>
    </w:p>
    <w:p w:rsidR="00A32A0D" w:rsidRPr="007345BC" w:rsidRDefault="009144A2" w:rsidP="00A32A0D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эксперты по проверке </w:t>
      </w:r>
      <w:r w:rsidR="00FA2D31" w:rsidRPr="007345BC">
        <w:rPr>
          <w:rFonts w:ascii="PT Astra Serif" w:hAnsi="PT Astra Serif"/>
          <w:sz w:val="28"/>
          <w:szCs w:val="28"/>
        </w:rPr>
        <w:t xml:space="preserve">устных </w:t>
      </w:r>
      <w:r w:rsidRPr="007345BC">
        <w:rPr>
          <w:rFonts w:ascii="PT Astra Serif" w:hAnsi="PT Astra Serif"/>
          <w:sz w:val="28"/>
          <w:szCs w:val="28"/>
        </w:rPr>
        <w:t>ответов участников итогового собеседования (дал</w:t>
      </w:r>
      <w:r w:rsidR="007B794F" w:rsidRPr="007345BC">
        <w:rPr>
          <w:rFonts w:ascii="PT Astra Serif" w:hAnsi="PT Astra Serif"/>
          <w:sz w:val="28"/>
          <w:szCs w:val="28"/>
        </w:rPr>
        <w:t>ее -</w:t>
      </w:r>
      <w:r w:rsidR="003A1FAA" w:rsidRPr="007345BC">
        <w:rPr>
          <w:rFonts w:ascii="PT Astra Serif" w:hAnsi="PT Astra Serif"/>
          <w:sz w:val="28"/>
          <w:szCs w:val="28"/>
        </w:rPr>
        <w:t xml:space="preserve"> эксперты) </w:t>
      </w:r>
      <w:r w:rsidR="00A16A45" w:rsidRPr="007345BC">
        <w:rPr>
          <w:rFonts w:ascii="PT Astra Serif" w:hAnsi="PT Astra Serif"/>
          <w:sz w:val="28"/>
          <w:szCs w:val="28"/>
        </w:rPr>
        <w:t xml:space="preserve">(см. Приложение </w:t>
      </w:r>
      <w:r w:rsidR="007E3F8F">
        <w:rPr>
          <w:rFonts w:ascii="PT Astra Serif" w:hAnsi="PT Astra Serif"/>
          <w:sz w:val="28"/>
          <w:szCs w:val="28"/>
        </w:rPr>
        <w:t xml:space="preserve">№ </w:t>
      </w:r>
      <w:r w:rsidR="00A16A45" w:rsidRPr="007345BC">
        <w:rPr>
          <w:rFonts w:ascii="PT Astra Serif" w:hAnsi="PT Astra Serif"/>
          <w:sz w:val="28"/>
          <w:szCs w:val="28"/>
        </w:rPr>
        <w:t>12</w:t>
      </w:r>
      <w:r w:rsidR="008A14CE" w:rsidRPr="007345BC">
        <w:rPr>
          <w:rFonts w:ascii="PT Astra Serif" w:hAnsi="PT Astra Serif"/>
          <w:sz w:val="28"/>
          <w:szCs w:val="28"/>
        </w:rPr>
        <w:t xml:space="preserve"> к настоящему П</w:t>
      </w:r>
      <w:r w:rsidR="00A16A45" w:rsidRPr="007345BC">
        <w:rPr>
          <w:rFonts w:ascii="PT Astra Serif" w:hAnsi="PT Astra Serif"/>
          <w:sz w:val="28"/>
          <w:szCs w:val="28"/>
        </w:rPr>
        <w:t>орядку</w:t>
      </w:r>
      <w:r w:rsidRPr="007345BC">
        <w:rPr>
          <w:rFonts w:ascii="PT Astra Serif" w:hAnsi="PT Astra Serif"/>
          <w:sz w:val="28"/>
          <w:szCs w:val="28"/>
        </w:rPr>
        <w:t>). К проверке ответов участников итогового собеседования привлекаются только учите</w:t>
      </w:r>
      <w:r w:rsidR="00C60B6F" w:rsidRPr="007345BC">
        <w:rPr>
          <w:rFonts w:ascii="PT Astra Serif" w:hAnsi="PT Astra Serif"/>
          <w:sz w:val="28"/>
          <w:szCs w:val="28"/>
        </w:rPr>
        <w:t>ля русского языка и литературы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C60B6F" w:rsidRPr="007345BC">
        <w:rPr>
          <w:rFonts w:ascii="PT Astra Serif" w:hAnsi="PT Astra Serif"/>
          <w:sz w:val="28"/>
          <w:szCs w:val="28"/>
        </w:rPr>
        <w:t>из расчета 1 человек на аудиторию.</w:t>
      </w:r>
    </w:p>
    <w:p w:rsidR="00A32A0D" w:rsidRPr="007345BC" w:rsidRDefault="00CB5AF5" w:rsidP="00A32A0D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4</w:t>
      </w:r>
      <w:r w:rsidR="00A32A0D" w:rsidRPr="007345BC">
        <w:rPr>
          <w:rFonts w:ascii="PT Astra Serif" w:hAnsi="PT Astra Serif"/>
          <w:sz w:val="28"/>
          <w:szCs w:val="28"/>
        </w:rPr>
        <w:t>.4.</w:t>
      </w:r>
      <w:r w:rsidR="005E5279" w:rsidRPr="007345BC">
        <w:rPr>
          <w:rFonts w:ascii="PT Astra Serif" w:hAnsi="PT Astra Serif"/>
          <w:sz w:val="28"/>
          <w:szCs w:val="28"/>
        </w:rPr>
        <w:tab/>
      </w:r>
      <w:r w:rsidR="00A32A0D" w:rsidRPr="007345BC">
        <w:rPr>
          <w:rFonts w:ascii="PT Astra Serif" w:hAnsi="PT Astra Serif"/>
          <w:sz w:val="28"/>
          <w:szCs w:val="28"/>
        </w:rPr>
        <w:t>Эксперты комиссии по проверке итогового собеседования должны соответство</w:t>
      </w:r>
      <w:r w:rsidR="00D04354" w:rsidRPr="007345BC">
        <w:rPr>
          <w:rFonts w:ascii="PT Astra Serif" w:hAnsi="PT Astra Serif"/>
          <w:sz w:val="28"/>
          <w:szCs w:val="28"/>
        </w:rPr>
        <w:t>вать указанным ниже требованиям:</w:t>
      </w:r>
    </w:p>
    <w:p w:rsidR="00A32A0D" w:rsidRPr="007345BC" w:rsidRDefault="00CB5AF5" w:rsidP="00A32A0D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4</w:t>
      </w:r>
      <w:r w:rsidR="00A32A0D" w:rsidRPr="007345BC">
        <w:rPr>
          <w:rFonts w:ascii="PT Astra Serif" w:hAnsi="PT Astra Serif"/>
          <w:sz w:val="28"/>
          <w:szCs w:val="28"/>
        </w:rPr>
        <w:t>.4.1.</w:t>
      </w:r>
      <w:r w:rsidR="00A32A0D" w:rsidRPr="007345BC">
        <w:rPr>
          <w:rFonts w:ascii="PT Astra Serif" w:hAnsi="PT Astra Serif"/>
          <w:sz w:val="28"/>
          <w:szCs w:val="28"/>
        </w:rPr>
        <w:tab/>
        <w:t>Владение необходимой нормативной базой:</w:t>
      </w:r>
    </w:p>
    <w:p w:rsidR="00A32A0D" w:rsidRPr="007345BC" w:rsidRDefault="00900E11" w:rsidP="00C80CAB">
      <w:pPr>
        <w:pStyle w:val="af1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требования</w:t>
      </w:r>
      <w:r w:rsidR="004A1F16" w:rsidRPr="007345BC">
        <w:rPr>
          <w:rFonts w:ascii="PT Astra Serif" w:hAnsi="PT Astra Serif"/>
          <w:sz w:val="28"/>
          <w:szCs w:val="28"/>
        </w:rPr>
        <w:t xml:space="preserve"> к результатам освоения основной образовательной программы основного общего образования </w:t>
      </w:r>
      <w:r w:rsidR="00C25CD8" w:rsidRPr="007345BC">
        <w:rPr>
          <w:rFonts w:ascii="PT Astra Serif" w:hAnsi="PT Astra Serif"/>
          <w:sz w:val="28"/>
          <w:szCs w:val="28"/>
        </w:rPr>
        <w:t>по русскому языку, установленные</w:t>
      </w:r>
      <w:r w:rsidR="004A1F16" w:rsidRPr="007345BC">
        <w:rPr>
          <w:rFonts w:ascii="PT Astra Serif" w:hAnsi="PT Astra Serif"/>
          <w:sz w:val="28"/>
          <w:szCs w:val="28"/>
        </w:rPr>
        <w:t xml:space="preserve"> федеральным государственным стандарто</w:t>
      </w:r>
      <w:r w:rsidRPr="007345BC">
        <w:rPr>
          <w:rFonts w:ascii="PT Astra Serif" w:hAnsi="PT Astra Serif"/>
          <w:sz w:val="28"/>
          <w:szCs w:val="28"/>
        </w:rPr>
        <w:t>м основного общего образования</w:t>
      </w:r>
      <w:r w:rsidR="00A32A0D" w:rsidRPr="007345BC">
        <w:rPr>
          <w:rFonts w:ascii="PT Astra Serif" w:hAnsi="PT Astra Serif"/>
          <w:sz w:val="28"/>
          <w:szCs w:val="28"/>
        </w:rPr>
        <w:t>;</w:t>
      </w:r>
    </w:p>
    <w:p w:rsidR="00A32A0D" w:rsidRPr="007345BC" w:rsidRDefault="00A32A0D" w:rsidP="00C80CAB">
      <w:pPr>
        <w:pStyle w:val="af1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нормативные правовые акты, регламентирующие проведение итогового собеседования;</w:t>
      </w:r>
    </w:p>
    <w:p w:rsidR="00A32A0D" w:rsidRPr="007345BC" w:rsidRDefault="00A32A0D" w:rsidP="005F4FB5">
      <w:pPr>
        <w:pStyle w:val="af1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рекомендации по организации и про</w:t>
      </w:r>
      <w:r w:rsidR="004F2291" w:rsidRPr="007345BC">
        <w:rPr>
          <w:rFonts w:ascii="PT Astra Serif" w:hAnsi="PT Astra Serif"/>
          <w:sz w:val="28"/>
          <w:szCs w:val="28"/>
        </w:rPr>
        <w:t>ведению итогового собеседования.</w:t>
      </w:r>
    </w:p>
    <w:p w:rsidR="00A32A0D" w:rsidRPr="007345BC" w:rsidRDefault="00A32A0D" w:rsidP="005F4FB5">
      <w:pPr>
        <w:pStyle w:val="af1"/>
        <w:numPr>
          <w:ilvl w:val="2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Владение необходимыми предметными компетенциями:</w:t>
      </w:r>
    </w:p>
    <w:p w:rsidR="00A32A0D" w:rsidRPr="007345BC" w:rsidRDefault="00C80CAB" w:rsidP="005F4FB5">
      <w:pPr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наличие высшего образования</w:t>
      </w:r>
      <w:r w:rsidR="00A32A0D" w:rsidRPr="007345BC">
        <w:rPr>
          <w:rFonts w:ascii="PT Astra Serif" w:hAnsi="PT Astra Serif"/>
          <w:sz w:val="28"/>
          <w:szCs w:val="28"/>
        </w:rPr>
        <w:t xml:space="preserve"> по специальности «Русский язык и литература» с квалификацией «Учитель русского языка и литературы».</w:t>
      </w:r>
    </w:p>
    <w:p w:rsidR="00A32A0D" w:rsidRPr="007345BC" w:rsidRDefault="00A32A0D" w:rsidP="005F4FB5">
      <w:pPr>
        <w:pStyle w:val="af1"/>
        <w:numPr>
          <w:ilvl w:val="2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Владение компетенциями, необходимыми для проверки итогового собеседования:</w:t>
      </w:r>
    </w:p>
    <w:p w:rsidR="00A32A0D" w:rsidRPr="007345BC" w:rsidRDefault="00A32A0D" w:rsidP="005F4FB5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умение объективно оценивать устные ответы участников итогового собеседования;</w:t>
      </w:r>
    </w:p>
    <w:p w:rsidR="00A32A0D" w:rsidRPr="007345BC" w:rsidRDefault="00A32A0D" w:rsidP="005F4FB5">
      <w:pPr>
        <w:pStyle w:val="af1"/>
        <w:tabs>
          <w:tab w:val="right" w:pos="935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умение применять установле</w:t>
      </w:r>
      <w:r w:rsidR="008A787F" w:rsidRPr="007345BC">
        <w:rPr>
          <w:rFonts w:ascii="PT Astra Serif" w:hAnsi="PT Astra Serif"/>
          <w:sz w:val="28"/>
          <w:szCs w:val="28"/>
        </w:rPr>
        <w:t>нные критерии оценивания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A32A0D" w:rsidRPr="007345BC" w:rsidRDefault="00A32A0D" w:rsidP="00C80CAB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умение разграничивать ошибки и недочёты различного типа; </w:t>
      </w:r>
    </w:p>
    <w:p w:rsidR="00A32A0D" w:rsidRPr="007345BC" w:rsidRDefault="00A32A0D" w:rsidP="00C80CAB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умение оформлять результаты проверки, соблюдая установленные требования;</w:t>
      </w:r>
    </w:p>
    <w:p w:rsidR="00A32A0D" w:rsidRPr="007345BC" w:rsidRDefault="00A32A0D" w:rsidP="00C80CAB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умение обобщать результаты.</w:t>
      </w:r>
    </w:p>
    <w:p w:rsidR="009144A2" w:rsidRPr="007345BC" w:rsidRDefault="009144A2" w:rsidP="005F4FB5">
      <w:pPr>
        <w:pStyle w:val="af1"/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 xml:space="preserve">Количественный состав комиссии по проверке 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ответов участников итогового собеседования. </w:t>
      </w:r>
    </w:p>
    <w:p w:rsidR="0053001B" w:rsidRPr="007345BC" w:rsidRDefault="00CA7887" w:rsidP="00A32A0D">
      <w:pPr>
        <w:pStyle w:val="af1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случае необходимости в качестве экспертов могут привлекаться учителя русского языка и литературы из дру</w:t>
      </w:r>
      <w:r w:rsidR="00092DE9" w:rsidRPr="007345BC">
        <w:rPr>
          <w:rFonts w:ascii="PT Astra Serif" w:hAnsi="PT Astra Serif"/>
          <w:sz w:val="28"/>
          <w:szCs w:val="28"/>
        </w:rPr>
        <w:t>гих образовательных организаций (в соответствии со схемой, утвержденной</w:t>
      </w:r>
      <w:r w:rsidR="007E3F8F">
        <w:rPr>
          <w:rFonts w:ascii="PT Astra Serif" w:hAnsi="PT Astra Serif"/>
          <w:sz w:val="28"/>
          <w:szCs w:val="28"/>
        </w:rPr>
        <w:t xml:space="preserve"> органом управления образованием</w:t>
      </w:r>
      <w:r w:rsidR="001A67FE" w:rsidRPr="007345BC">
        <w:rPr>
          <w:rFonts w:ascii="PT Astra Serif" w:hAnsi="PT Astra Serif"/>
          <w:sz w:val="28"/>
          <w:szCs w:val="28"/>
        </w:rPr>
        <w:t>).</w:t>
      </w:r>
    </w:p>
    <w:p w:rsidR="00621F79" w:rsidRPr="007345BC" w:rsidRDefault="008B52CB" w:rsidP="005F4FB5">
      <w:pPr>
        <w:pStyle w:val="af"/>
        <w:numPr>
          <w:ilvl w:val="1"/>
          <w:numId w:val="19"/>
        </w:numPr>
        <w:ind w:left="0" w:firstLine="710"/>
        <w:jc w:val="both"/>
        <w:rPr>
          <w:rFonts w:ascii="PT Astra Serif" w:hAnsi="PT Astra Serif"/>
          <w:sz w:val="28"/>
        </w:rPr>
      </w:pPr>
      <w:r w:rsidRPr="007345BC">
        <w:rPr>
          <w:rFonts w:ascii="PT Astra Serif" w:hAnsi="PT Astra Serif"/>
          <w:sz w:val="28"/>
          <w:szCs w:val="28"/>
        </w:rPr>
        <w:t xml:space="preserve">Расчет количества аудиторий и специалистов, привлекаемых при проведении </w:t>
      </w:r>
      <w:r w:rsidRPr="007345BC">
        <w:rPr>
          <w:rFonts w:ascii="PT Astra Serif" w:hAnsi="PT Astra Serif"/>
          <w:bCs/>
          <w:kern w:val="32"/>
          <w:sz w:val="28"/>
          <w:szCs w:val="28"/>
        </w:rPr>
        <w:t>итогового</w:t>
      </w:r>
      <w:r w:rsidR="00CA7887" w:rsidRPr="007345BC">
        <w:rPr>
          <w:rFonts w:ascii="PT Astra Serif" w:hAnsi="PT Astra Serif"/>
          <w:bCs/>
          <w:kern w:val="32"/>
          <w:sz w:val="28"/>
          <w:szCs w:val="28"/>
        </w:rPr>
        <w:t xml:space="preserve"> собеседования</w:t>
      </w:r>
      <w:r w:rsidR="00162393" w:rsidRPr="007345BC">
        <w:rPr>
          <w:rFonts w:ascii="PT Astra Serif" w:hAnsi="PT Astra Serif"/>
          <w:bCs/>
          <w:kern w:val="32"/>
          <w:sz w:val="28"/>
          <w:szCs w:val="28"/>
        </w:rPr>
        <w:t>, осуществляется в соответствии</w:t>
      </w:r>
      <w:r w:rsidR="002733AF" w:rsidRPr="007345BC">
        <w:rPr>
          <w:rFonts w:ascii="PT Astra Serif" w:hAnsi="PT Astra Serif"/>
          <w:bCs/>
          <w:kern w:val="32"/>
          <w:sz w:val="28"/>
          <w:szCs w:val="28"/>
        </w:rPr>
        <w:t xml:space="preserve"> </w:t>
      </w:r>
      <w:r w:rsidR="00162393" w:rsidRPr="007345BC">
        <w:rPr>
          <w:rFonts w:ascii="PT Astra Serif" w:hAnsi="PT Astra Serif"/>
          <w:sz w:val="28"/>
        </w:rPr>
        <w:t>с</w:t>
      </w:r>
      <w:r w:rsidR="002733AF" w:rsidRPr="007345BC">
        <w:rPr>
          <w:rFonts w:ascii="PT Astra Serif" w:hAnsi="PT Astra Serif"/>
          <w:sz w:val="28"/>
        </w:rPr>
        <w:t xml:space="preserve"> </w:t>
      </w:r>
      <w:r w:rsidR="00162393" w:rsidRPr="007345BC">
        <w:rPr>
          <w:rFonts w:ascii="PT Astra Serif" w:hAnsi="PT Astra Serif"/>
          <w:sz w:val="28"/>
        </w:rPr>
        <w:t>приложением</w:t>
      </w:r>
      <w:r w:rsidR="005D247C" w:rsidRPr="007345BC">
        <w:rPr>
          <w:rFonts w:ascii="PT Astra Serif" w:hAnsi="PT Astra Serif"/>
          <w:sz w:val="28"/>
        </w:rPr>
        <w:t xml:space="preserve"> № </w:t>
      </w:r>
      <w:r w:rsidR="001B2EFE" w:rsidRPr="007345BC">
        <w:rPr>
          <w:rFonts w:ascii="PT Astra Serif" w:hAnsi="PT Astra Serif"/>
          <w:sz w:val="28"/>
        </w:rPr>
        <w:t>1 к</w:t>
      </w:r>
      <w:r w:rsidR="00631AD2" w:rsidRPr="007345BC">
        <w:rPr>
          <w:rFonts w:ascii="PT Astra Serif" w:hAnsi="PT Astra Serif"/>
          <w:sz w:val="28"/>
        </w:rPr>
        <w:t xml:space="preserve"> </w:t>
      </w:r>
      <w:r w:rsidRPr="007345BC">
        <w:rPr>
          <w:rFonts w:ascii="PT Astra Serif" w:hAnsi="PT Astra Serif"/>
          <w:sz w:val="28"/>
        </w:rPr>
        <w:t>настоящ</w:t>
      </w:r>
      <w:r w:rsidR="00930EFD" w:rsidRPr="007345BC">
        <w:rPr>
          <w:rFonts w:ascii="PT Astra Serif" w:hAnsi="PT Astra Serif"/>
          <w:sz w:val="28"/>
        </w:rPr>
        <w:t>ему Порядку</w:t>
      </w:r>
      <w:r w:rsidRPr="007345BC">
        <w:rPr>
          <w:rFonts w:ascii="PT Astra Serif" w:hAnsi="PT Astra Serif"/>
          <w:sz w:val="28"/>
        </w:rPr>
        <w:t>.</w:t>
      </w:r>
    </w:p>
    <w:p w:rsidR="00FA726F" w:rsidRPr="007345BC" w:rsidRDefault="00162893" w:rsidP="00FA726F">
      <w:pPr>
        <w:pStyle w:val="af"/>
        <w:numPr>
          <w:ilvl w:val="1"/>
          <w:numId w:val="19"/>
        </w:numPr>
        <w:ind w:left="0" w:firstLine="710"/>
        <w:jc w:val="both"/>
        <w:rPr>
          <w:rFonts w:ascii="PT Astra Serif" w:hAnsi="PT Astra Serif"/>
          <w:sz w:val="28"/>
        </w:rPr>
      </w:pPr>
      <w:r w:rsidRPr="007345BC">
        <w:rPr>
          <w:rFonts w:ascii="PT Astra Serif" w:hAnsi="PT Astra Serif"/>
          <w:sz w:val="28"/>
        </w:rPr>
        <w:t>К проведению итогового собеседования и проверке ответов участников итогового собеседования с ОВЗ, учас</w:t>
      </w:r>
      <w:r w:rsidR="00C45886" w:rsidRPr="007345BC">
        <w:rPr>
          <w:rFonts w:ascii="PT Astra Serif" w:hAnsi="PT Astra Serif"/>
          <w:sz w:val="28"/>
        </w:rPr>
        <w:t>тников итогового собеседования -</w:t>
      </w:r>
      <w:r w:rsidRPr="007345BC">
        <w:rPr>
          <w:rFonts w:ascii="PT Astra Serif" w:hAnsi="PT Astra Serif"/>
          <w:sz w:val="28"/>
        </w:rPr>
        <w:t xml:space="preserve"> детей-инвалидов и инвалидов могут </w:t>
      </w:r>
      <w:r w:rsidR="00BD6AB2" w:rsidRPr="007345BC">
        <w:rPr>
          <w:rFonts w:ascii="PT Astra Serif" w:hAnsi="PT Astra Serif"/>
          <w:sz w:val="28"/>
        </w:rPr>
        <w:t xml:space="preserve">быть </w:t>
      </w:r>
      <w:r w:rsidRPr="007345BC">
        <w:rPr>
          <w:rFonts w:ascii="PT Astra Serif" w:hAnsi="PT Astra Serif"/>
          <w:sz w:val="28"/>
        </w:rPr>
        <w:t>привлечены учителя-дефектологи (логопеды/сурдопедагоги/тифлопедагоги и др.).</w:t>
      </w:r>
    </w:p>
    <w:p w:rsidR="00B92076" w:rsidRPr="007345BC" w:rsidRDefault="00B92076" w:rsidP="00FA726F">
      <w:pPr>
        <w:pStyle w:val="af"/>
        <w:numPr>
          <w:ilvl w:val="1"/>
          <w:numId w:val="19"/>
        </w:numPr>
        <w:ind w:left="0" w:firstLine="710"/>
        <w:jc w:val="both"/>
        <w:rPr>
          <w:rFonts w:ascii="PT Astra Serif" w:hAnsi="PT Astra Serif"/>
          <w:sz w:val="28"/>
        </w:rPr>
      </w:pPr>
      <w:r w:rsidRPr="007345BC">
        <w:rPr>
          <w:rFonts w:ascii="PT Astra Serif" w:hAnsi="PT Astra Serif"/>
          <w:sz w:val="28"/>
          <w:szCs w:val="28"/>
        </w:rPr>
        <w:t>Состав</w:t>
      </w:r>
      <w:r w:rsidR="009144A2" w:rsidRPr="007345BC">
        <w:rPr>
          <w:rFonts w:ascii="PT Astra Serif" w:hAnsi="PT Astra Serif"/>
          <w:sz w:val="28"/>
          <w:szCs w:val="28"/>
        </w:rPr>
        <w:t>ы комиссий</w:t>
      </w:r>
      <w:r w:rsidRPr="007345BC">
        <w:rPr>
          <w:rFonts w:ascii="PT Astra Serif" w:hAnsi="PT Astra Serif"/>
          <w:sz w:val="28"/>
          <w:szCs w:val="28"/>
        </w:rPr>
        <w:t xml:space="preserve"> по проведению</w:t>
      </w:r>
      <w:r w:rsidR="009144A2" w:rsidRPr="007345BC">
        <w:rPr>
          <w:rFonts w:ascii="PT Astra Serif" w:hAnsi="PT Astra Serif"/>
          <w:sz w:val="28"/>
          <w:szCs w:val="28"/>
        </w:rPr>
        <w:t xml:space="preserve"> и проверке итогового собеседования</w:t>
      </w:r>
      <w:r w:rsidR="00555B34" w:rsidRPr="007345BC">
        <w:rPr>
          <w:rFonts w:ascii="PT Astra Serif" w:hAnsi="PT Astra Serif"/>
          <w:sz w:val="28"/>
          <w:szCs w:val="28"/>
        </w:rPr>
        <w:t xml:space="preserve"> формирую</w:t>
      </w:r>
      <w:r w:rsidRPr="007345BC">
        <w:rPr>
          <w:rFonts w:ascii="PT Astra Serif" w:hAnsi="PT Astra Serif"/>
          <w:sz w:val="28"/>
          <w:szCs w:val="28"/>
        </w:rPr>
        <w:t>тся</w:t>
      </w:r>
      <w:r w:rsidR="00555B34" w:rsidRPr="007345BC">
        <w:rPr>
          <w:rFonts w:ascii="PT Astra Serif" w:hAnsi="PT Astra Serif"/>
          <w:sz w:val="28"/>
          <w:szCs w:val="28"/>
        </w:rPr>
        <w:t xml:space="preserve"> и утверждаю</w:t>
      </w:r>
      <w:r w:rsidR="00AE6CB3" w:rsidRPr="007345BC">
        <w:rPr>
          <w:rFonts w:ascii="PT Astra Serif" w:hAnsi="PT Astra Serif"/>
          <w:sz w:val="28"/>
          <w:szCs w:val="28"/>
        </w:rPr>
        <w:t>тся</w:t>
      </w:r>
      <w:r w:rsidRPr="007345BC">
        <w:rPr>
          <w:rFonts w:ascii="PT Astra Serif" w:hAnsi="PT Astra Serif"/>
          <w:sz w:val="28"/>
          <w:szCs w:val="28"/>
        </w:rPr>
        <w:t xml:space="preserve"> руководителем </w:t>
      </w:r>
      <w:r w:rsidR="009144A2" w:rsidRPr="007345BC">
        <w:rPr>
          <w:rFonts w:ascii="PT Astra Serif" w:hAnsi="PT Astra Serif"/>
          <w:sz w:val="28"/>
          <w:szCs w:val="28"/>
        </w:rPr>
        <w:t xml:space="preserve">образовательной </w:t>
      </w:r>
      <w:r w:rsidR="00C8370F" w:rsidRPr="007345BC">
        <w:rPr>
          <w:rFonts w:ascii="PT Astra Serif" w:hAnsi="PT Astra Serif"/>
          <w:sz w:val="28"/>
          <w:szCs w:val="28"/>
        </w:rPr>
        <w:t xml:space="preserve">организации, определенной </w:t>
      </w:r>
      <w:r w:rsidRPr="007345BC">
        <w:rPr>
          <w:rFonts w:ascii="PT Astra Serif" w:hAnsi="PT Astra Serif"/>
          <w:sz w:val="28"/>
          <w:szCs w:val="28"/>
        </w:rPr>
        <w:t>мест</w:t>
      </w:r>
      <w:r w:rsidR="00C8370F" w:rsidRPr="007345BC">
        <w:rPr>
          <w:rFonts w:ascii="PT Astra Serif" w:hAnsi="PT Astra Serif"/>
          <w:sz w:val="28"/>
          <w:szCs w:val="28"/>
        </w:rPr>
        <w:t xml:space="preserve">ом </w:t>
      </w:r>
      <w:r w:rsidRPr="007345BC">
        <w:rPr>
          <w:rFonts w:ascii="PT Astra Serif" w:hAnsi="PT Astra Serif"/>
          <w:sz w:val="28"/>
          <w:szCs w:val="28"/>
        </w:rPr>
        <w:t>проведения</w:t>
      </w:r>
      <w:r w:rsidR="009144A2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AE6CB3" w:rsidRPr="007345BC">
        <w:rPr>
          <w:rFonts w:ascii="PT Astra Serif" w:hAnsi="PT Astra Serif"/>
          <w:sz w:val="28"/>
          <w:szCs w:val="28"/>
        </w:rPr>
        <w:t>,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из числа школьных учителей-пр</w:t>
      </w:r>
      <w:r w:rsidR="00F34C23" w:rsidRPr="007345BC">
        <w:rPr>
          <w:rFonts w:ascii="PT Astra Serif" w:hAnsi="PT Astra Serif"/>
          <w:sz w:val="28"/>
          <w:szCs w:val="28"/>
        </w:rPr>
        <w:t>едметников и администрации образовательной организации</w:t>
      </w:r>
      <w:r w:rsidRPr="007345BC">
        <w:rPr>
          <w:rFonts w:ascii="PT Astra Serif" w:hAnsi="PT Astra Serif"/>
          <w:sz w:val="28"/>
          <w:szCs w:val="28"/>
        </w:rPr>
        <w:t xml:space="preserve">. </w:t>
      </w:r>
    </w:p>
    <w:p w:rsidR="00800459" w:rsidRPr="007345BC" w:rsidRDefault="00193CEB" w:rsidP="005F4FB5">
      <w:pPr>
        <w:pStyle w:val="af1"/>
        <w:numPr>
          <w:ilvl w:val="1"/>
          <w:numId w:val="19"/>
        </w:numPr>
        <w:tabs>
          <w:tab w:val="left" w:pos="1560"/>
        </w:tabs>
        <w:spacing w:after="0" w:line="240" w:lineRule="auto"/>
        <w:ind w:left="0" w:firstLine="710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Повторная проверка итогового собеседования осуществляется членами, входящими в</w:t>
      </w:r>
      <w:r w:rsidR="000B2972" w:rsidRPr="007345BC">
        <w:rPr>
          <w:rFonts w:ascii="PT Astra Serif" w:hAnsi="PT Astra Serif"/>
          <w:sz w:val="28"/>
          <w:szCs w:val="28"/>
          <w:lang w:eastAsia="ru-RU"/>
        </w:rPr>
        <w:t xml:space="preserve"> состав региональной </w:t>
      </w:r>
      <w:r w:rsidRPr="007345BC">
        <w:rPr>
          <w:rFonts w:ascii="PT Astra Serif" w:hAnsi="PT Astra Serif"/>
          <w:sz w:val="28"/>
          <w:szCs w:val="28"/>
          <w:lang w:eastAsia="ru-RU"/>
        </w:rPr>
        <w:t>комиссии</w:t>
      </w:r>
      <w:r w:rsidR="000B2972" w:rsidRPr="007345BC">
        <w:rPr>
          <w:rFonts w:ascii="PT Astra Serif" w:hAnsi="PT Astra Serif"/>
          <w:sz w:val="28"/>
          <w:szCs w:val="28"/>
          <w:lang w:eastAsia="ru-RU"/>
        </w:rPr>
        <w:t xml:space="preserve"> по </w:t>
      </w:r>
      <w:r w:rsidR="00E7727B" w:rsidRPr="007345BC">
        <w:rPr>
          <w:rFonts w:ascii="PT Astra Serif" w:hAnsi="PT Astra Serif"/>
          <w:sz w:val="28"/>
          <w:szCs w:val="28"/>
          <w:lang w:eastAsia="ru-RU"/>
        </w:rPr>
        <w:t xml:space="preserve">повторной </w:t>
      </w:r>
      <w:r w:rsidR="000B2972" w:rsidRPr="007345BC">
        <w:rPr>
          <w:rFonts w:ascii="PT Astra Serif" w:hAnsi="PT Astra Serif"/>
          <w:sz w:val="28"/>
          <w:szCs w:val="28"/>
          <w:lang w:eastAsia="ru-RU"/>
        </w:rPr>
        <w:t>проверке итогового соб</w:t>
      </w:r>
      <w:r w:rsidR="005E5279" w:rsidRPr="007345BC">
        <w:rPr>
          <w:rFonts w:ascii="PT Astra Serif" w:hAnsi="PT Astra Serif"/>
          <w:sz w:val="28"/>
          <w:szCs w:val="28"/>
          <w:lang w:eastAsia="ru-RU"/>
        </w:rPr>
        <w:t>ес</w:t>
      </w:r>
      <w:r w:rsidR="000B2972" w:rsidRPr="007345BC">
        <w:rPr>
          <w:rFonts w:ascii="PT Astra Serif" w:hAnsi="PT Astra Serif"/>
          <w:sz w:val="28"/>
          <w:szCs w:val="28"/>
          <w:lang w:eastAsia="ru-RU"/>
        </w:rPr>
        <w:t>едования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. Состав региональной комиссии по </w:t>
      </w:r>
      <w:r w:rsidR="00E7727B" w:rsidRPr="007345BC">
        <w:rPr>
          <w:rFonts w:ascii="PT Astra Serif" w:hAnsi="PT Astra Serif"/>
          <w:sz w:val="28"/>
          <w:szCs w:val="28"/>
          <w:lang w:eastAsia="ru-RU"/>
        </w:rPr>
        <w:t xml:space="preserve">повторной </w:t>
      </w:r>
      <w:r w:rsidRPr="007345BC">
        <w:rPr>
          <w:rFonts w:ascii="PT Astra Serif" w:hAnsi="PT Astra Serif"/>
          <w:sz w:val="28"/>
          <w:szCs w:val="28"/>
          <w:lang w:eastAsia="ru-RU"/>
        </w:rPr>
        <w:t>проверке</w:t>
      </w:r>
      <w:r w:rsidR="005E5279" w:rsidRPr="007345BC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формируется и утверждается министерством образования.</w:t>
      </w:r>
    </w:p>
    <w:p w:rsidR="00396FC5" w:rsidRPr="007345BC" w:rsidRDefault="00396FC5" w:rsidP="00396FC5">
      <w:pPr>
        <w:tabs>
          <w:tab w:val="left" w:pos="1560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9573D" w:rsidRPr="007345BC" w:rsidRDefault="0087115E" w:rsidP="00322A9D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345BC">
        <w:rPr>
          <w:rFonts w:ascii="PT Astra Serif" w:hAnsi="PT Astra Serif"/>
          <w:b/>
          <w:color w:val="000000"/>
          <w:sz w:val="28"/>
          <w:szCs w:val="28"/>
        </w:rPr>
        <w:t>5</w:t>
      </w:r>
      <w:r w:rsidR="00B35A78" w:rsidRPr="007345BC">
        <w:rPr>
          <w:rFonts w:ascii="PT Astra Serif" w:hAnsi="PT Astra Serif"/>
          <w:b/>
          <w:color w:val="000000"/>
          <w:sz w:val="28"/>
          <w:szCs w:val="28"/>
        </w:rPr>
        <w:t>.</w:t>
      </w:r>
      <w:r w:rsidR="00E12820" w:rsidRPr="007345BC">
        <w:rPr>
          <w:rFonts w:ascii="PT Astra Serif" w:hAnsi="PT Astra Serif"/>
          <w:b/>
          <w:color w:val="000000"/>
          <w:sz w:val="28"/>
          <w:szCs w:val="28"/>
        </w:rPr>
        <w:tab/>
        <w:t>П</w:t>
      </w:r>
      <w:r w:rsidR="00B35A78" w:rsidRPr="007345BC">
        <w:rPr>
          <w:rFonts w:ascii="PT Astra Serif" w:hAnsi="PT Astra Serif"/>
          <w:b/>
          <w:color w:val="000000"/>
          <w:sz w:val="28"/>
          <w:szCs w:val="28"/>
        </w:rPr>
        <w:t>одготовка к</w:t>
      </w:r>
      <w:r w:rsidR="00367275" w:rsidRPr="007345BC">
        <w:rPr>
          <w:rFonts w:ascii="PT Astra Serif" w:hAnsi="PT Astra Serif"/>
          <w:b/>
          <w:color w:val="000000"/>
          <w:sz w:val="28"/>
          <w:szCs w:val="28"/>
        </w:rPr>
        <w:t xml:space="preserve"> проведению</w:t>
      </w:r>
      <w:r w:rsidR="00944A31" w:rsidRPr="007345BC">
        <w:rPr>
          <w:rFonts w:ascii="PT Astra Serif" w:hAnsi="PT Astra Serif"/>
          <w:b/>
          <w:color w:val="000000"/>
          <w:sz w:val="28"/>
          <w:szCs w:val="28"/>
        </w:rPr>
        <w:t xml:space="preserve"> итогового собеседования</w:t>
      </w:r>
    </w:p>
    <w:p w:rsidR="0087115E" w:rsidRPr="007345BC" w:rsidRDefault="00944A31" w:rsidP="0087115E">
      <w:pPr>
        <w:pStyle w:val="af6"/>
        <w:numPr>
          <w:ilvl w:val="1"/>
          <w:numId w:val="20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Итоговое собеседование может проводиться в ходе учебного процесса в образовательной организации.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и вне учебного процесса в образовательной организации.</w:t>
      </w:r>
      <w:r w:rsidR="00423921" w:rsidRPr="007345BC">
        <w:rPr>
          <w:rFonts w:ascii="PT Astra Serif" w:hAnsi="PT Astra Serif"/>
          <w:sz w:val="28"/>
          <w:szCs w:val="28"/>
        </w:rPr>
        <w:t xml:space="preserve"> При необходимости </w:t>
      </w:r>
      <w:r w:rsidR="0021395F" w:rsidRPr="007345BC">
        <w:rPr>
          <w:rFonts w:ascii="PT Astra Serif" w:hAnsi="PT Astra Serif"/>
          <w:color w:val="000000"/>
          <w:sz w:val="28"/>
          <w:szCs w:val="28"/>
        </w:rPr>
        <w:t>текущее расписание занятий образовательной организации в дни провед</w:t>
      </w:r>
      <w:r w:rsidR="00423921" w:rsidRPr="007345BC">
        <w:rPr>
          <w:rFonts w:ascii="PT Astra Serif" w:hAnsi="PT Astra Serif"/>
          <w:color w:val="000000"/>
          <w:sz w:val="28"/>
          <w:szCs w:val="28"/>
        </w:rPr>
        <w:t>ения итогового собеседования корректируется</w:t>
      </w:r>
      <w:r w:rsidR="0021395F" w:rsidRPr="007345BC">
        <w:rPr>
          <w:rFonts w:ascii="PT Astra Serif" w:hAnsi="PT Astra Serif"/>
          <w:color w:val="000000"/>
          <w:sz w:val="28"/>
          <w:szCs w:val="28"/>
        </w:rPr>
        <w:t>.</w:t>
      </w:r>
    </w:p>
    <w:p w:rsidR="0047512F" w:rsidRPr="007345BC" w:rsidRDefault="004F7FC4" w:rsidP="00587D9D">
      <w:pPr>
        <w:pStyle w:val="af6"/>
        <w:numPr>
          <w:ilvl w:val="1"/>
          <w:numId w:val="20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="00B93E21" w:rsidRPr="007345BC">
        <w:rPr>
          <w:rFonts w:ascii="PT Astra Serif" w:hAnsi="PT Astra Serif"/>
          <w:sz w:val="28"/>
          <w:szCs w:val="28"/>
        </w:rPr>
        <w:t>.</w:t>
      </w:r>
    </w:p>
    <w:p w:rsidR="004F7FC4" w:rsidRPr="007345BC" w:rsidRDefault="004F7FC4" w:rsidP="0087115E">
      <w:pPr>
        <w:pStyle w:val="af6"/>
        <w:numPr>
          <w:ilvl w:val="1"/>
          <w:numId w:val="20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Для проведения итогового собеседования выделяются:</w:t>
      </w:r>
    </w:p>
    <w:p w:rsidR="004742B2" w:rsidRPr="007345BC" w:rsidRDefault="004F7FC4" w:rsidP="00D23B89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>учебные кабинеты проведения итогового собеседования, в которых участники проходят процедуру ит</w:t>
      </w:r>
      <w:r w:rsidR="00D9535C" w:rsidRPr="007345BC">
        <w:rPr>
          <w:rFonts w:ascii="PT Astra Serif" w:hAnsi="PT Astra Serif"/>
          <w:sz w:val="28"/>
          <w:szCs w:val="28"/>
        </w:rPr>
        <w:t>огового собеседования (далее -</w:t>
      </w:r>
      <w:r w:rsidRPr="007345BC">
        <w:rPr>
          <w:rFonts w:ascii="PT Astra Serif" w:hAnsi="PT Astra Serif"/>
          <w:sz w:val="28"/>
          <w:szCs w:val="28"/>
        </w:rPr>
        <w:t xml:space="preserve"> аудитория пр</w:t>
      </w:r>
      <w:r w:rsidR="00423921" w:rsidRPr="007345BC">
        <w:rPr>
          <w:rFonts w:ascii="PT Astra Serif" w:hAnsi="PT Astra Serif"/>
          <w:sz w:val="28"/>
          <w:szCs w:val="28"/>
        </w:rPr>
        <w:t>оведения</w:t>
      </w:r>
      <w:r w:rsidRPr="007345BC">
        <w:rPr>
          <w:rFonts w:ascii="PT Astra Serif" w:hAnsi="PT Astra Serif"/>
          <w:sz w:val="28"/>
          <w:szCs w:val="28"/>
        </w:rPr>
        <w:t>)</w:t>
      </w:r>
      <w:r w:rsidR="00D23B89" w:rsidRPr="007345BC">
        <w:rPr>
          <w:rFonts w:ascii="PT Astra Serif" w:hAnsi="PT Astra Serif"/>
          <w:sz w:val="28"/>
          <w:szCs w:val="28"/>
        </w:rPr>
        <w:t>, в каждой аудитории проведения должна б</w:t>
      </w:r>
      <w:r w:rsidR="00673606" w:rsidRPr="007345BC">
        <w:rPr>
          <w:rFonts w:ascii="PT Astra Serif" w:hAnsi="PT Astra Serif"/>
          <w:sz w:val="28"/>
          <w:szCs w:val="28"/>
        </w:rPr>
        <w:t xml:space="preserve">ыть обеспечена рассадка </w:t>
      </w:r>
      <w:r w:rsidR="00D23B89" w:rsidRPr="007345BC">
        <w:rPr>
          <w:rFonts w:ascii="PT Astra Serif" w:hAnsi="PT Astra Serif"/>
          <w:sz w:val="28"/>
          <w:szCs w:val="28"/>
        </w:rPr>
        <w:t>участников итогово</w:t>
      </w:r>
      <w:r w:rsidR="00956699" w:rsidRPr="007345BC">
        <w:rPr>
          <w:rFonts w:ascii="PT Astra Serif" w:hAnsi="PT Astra Serif"/>
          <w:sz w:val="28"/>
          <w:szCs w:val="28"/>
        </w:rPr>
        <w:t>го собеседования, собеседников</w:t>
      </w:r>
      <w:r w:rsidR="00F826E1" w:rsidRPr="007345BC">
        <w:rPr>
          <w:rFonts w:ascii="PT Astra Serif" w:hAnsi="PT Astra Serif"/>
          <w:sz w:val="28"/>
          <w:szCs w:val="28"/>
        </w:rPr>
        <w:t>, экспертов</w:t>
      </w:r>
      <w:r w:rsidR="00D23B89" w:rsidRPr="007345BC">
        <w:rPr>
          <w:rFonts w:ascii="PT Astra Serif" w:hAnsi="PT Astra Serif"/>
          <w:sz w:val="28"/>
          <w:szCs w:val="28"/>
        </w:rPr>
        <w:t>;</w:t>
      </w:r>
    </w:p>
    <w:p w:rsidR="007924A1" w:rsidRPr="007345BC" w:rsidRDefault="004F7FC4" w:rsidP="00673606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учебные кабинеты образовательной организации, в которых участники итогового собеседования ожидают очереди для участия в итоговом собеседовании (в учебных кабинетах образовательной организаци</w:t>
      </w:r>
      <w:r w:rsidR="007924A1" w:rsidRPr="007345BC">
        <w:rPr>
          <w:rFonts w:ascii="PT Astra Serif" w:hAnsi="PT Astra Serif"/>
          <w:sz w:val="28"/>
          <w:szCs w:val="28"/>
        </w:rPr>
        <w:t>и параллель</w:t>
      </w:r>
      <w:r w:rsidR="00D9535C" w:rsidRPr="007345BC">
        <w:rPr>
          <w:rFonts w:ascii="PT Astra Serif" w:hAnsi="PT Astra Serif"/>
          <w:sz w:val="28"/>
          <w:szCs w:val="28"/>
        </w:rPr>
        <w:t>но могут</w:t>
      </w:r>
      <w:r w:rsidR="007924A1" w:rsidRPr="007345BC">
        <w:rPr>
          <w:rFonts w:ascii="PT Astra Serif" w:hAnsi="PT Astra Serif"/>
          <w:sz w:val="28"/>
          <w:szCs w:val="28"/>
        </w:rPr>
        <w:t xml:space="preserve"> вестись учебные занятия</w:t>
      </w:r>
      <w:r w:rsidRPr="007345BC">
        <w:rPr>
          <w:rFonts w:ascii="PT Astra Serif" w:hAnsi="PT Astra Serif"/>
          <w:sz w:val="28"/>
          <w:szCs w:val="28"/>
        </w:rPr>
        <w:t xml:space="preserve"> для участников итогового собеседова</w:t>
      </w:r>
      <w:r w:rsidR="007924A1" w:rsidRPr="007345BC">
        <w:rPr>
          <w:rFonts w:ascii="PT Astra Serif" w:hAnsi="PT Astra Serif"/>
          <w:sz w:val="28"/>
          <w:szCs w:val="28"/>
        </w:rPr>
        <w:t>ния, о</w:t>
      </w:r>
      <w:r w:rsidR="00F144C1" w:rsidRPr="007345BC">
        <w:rPr>
          <w:rFonts w:ascii="PT Astra Serif" w:hAnsi="PT Astra Serif"/>
          <w:sz w:val="28"/>
          <w:szCs w:val="28"/>
        </w:rPr>
        <w:t>жидающих своей очереди) (далее -</w:t>
      </w:r>
      <w:r w:rsidR="007924A1" w:rsidRPr="007345BC">
        <w:rPr>
          <w:rFonts w:ascii="PT Astra Serif" w:hAnsi="PT Astra Serif"/>
          <w:sz w:val="28"/>
          <w:szCs w:val="28"/>
        </w:rPr>
        <w:t xml:space="preserve"> аудитории ожидания)</w:t>
      </w:r>
      <w:r w:rsidR="00DC20EC" w:rsidRPr="007345BC">
        <w:rPr>
          <w:rFonts w:ascii="PT Astra Serif" w:hAnsi="PT Astra Serif"/>
          <w:sz w:val="28"/>
          <w:szCs w:val="28"/>
        </w:rPr>
        <w:t>;</w:t>
      </w:r>
    </w:p>
    <w:p w:rsidR="004F7FC4" w:rsidRPr="007345BC" w:rsidRDefault="004F7FC4" w:rsidP="0087115E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учебные кабинеты для участников, прошедших итоговое собеседование (напри</w:t>
      </w:r>
      <w:r w:rsidR="004B20D1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>, обучающиеся могут</w:t>
      </w:r>
      <w:r w:rsidR="007924A1" w:rsidRPr="007345BC">
        <w:rPr>
          <w:rFonts w:ascii="PT Astra Serif" w:hAnsi="PT Astra Serif"/>
          <w:sz w:val="28"/>
          <w:szCs w:val="28"/>
        </w:rPr>
        <w:t xml:space="preserve"> ожидать начало следующего учебного занятия</w:t>
      </w:r>
      <w:r w:rsidRPr="007345BC">
        <w:rPr>
          <w:rFonts w:ascii="PT Astra Serif" w:hAnsi="PT Astra Serif"/>
          <w:sz w:val="28"/>
          <w:szCs w:val="28"/>
        </w:rPr>
        <w:t xml:space="preserve"> в данном учебном кабинете);</w:t>
      </w:r>
    </w:p>
    <w:p w:rsidR="0087115E" w:rsidRPr="007345BC" w:rsidRDefault="004F7FC4" w:rsidP="0087115E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помещение для получения </w:t>
      </w:r>
      <w:r w:rsidR="00186B39" w:rsidRPr="007345BC">
        <w:rPr>
          <w:rFonts w:ascii="PT Astra Serif" w:hAnsi="PT Astra Serif"/>
          <w:sz w:val="28"/>
          <w:szCs w:val="28"/>
        </w:rPr>
        <w:t xml:space="preserve">комплекта текстов, тем и заданий </w:t>
      </w:r>
      <w:r w:rsidRPr="007345BC">
        <w:rPr>
          <w:rFonts w:ascii="PT Astra Serif" w:hAnsi="PT Astra Serif"/>
          <w:sz w:val="28"/>
          <w:szCs w:val="28"/>
        </w:rPr>
        <w:t xml:space="preserve">итогового собеседования и </w:t>
      </w:r>
      <w:r w:rsidR="00E7042C" w:rsidRPr="007345BC">
        <w:rPr>
          <w:rFonts w:ascii="PT Astra Serif" w:hAnsi="PT Astra Serif"/>
          <w:sz w:val="28"/>
          <w:szCs w:val="28"/>
        </w:rPr>
        <w:t>заполнения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E7042C" w:rsidRPr="007345BC">
        <w:rPr>
          <w:rFonts w:ascii="PT Astra Serif" w:hAnsi="PT Astra Serif"/>
          <w:sz w:val="28"/>
          <w:szCs w:val="28"/>
          <w:lang w:eastAsia="ru-RU"/>
        </w:rPr>
        <w:t>АИС «Веб ИС-9»</w:t>
      </w:r>
      <w:r w:rsidR="00F033DE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 xml:space="preserve">из протоколов экспертов по оцениванию ответов участников итогового собеседования </w:t>
      </w:r>
      <w:r w:rsidR="00F033DE" w:rsidRPr="007345BC">
        <w:rPr>
          <w:rFonts w:ascii="PT Astra Serif" w:hAnsi="PT Astra Serif"/>
          <w:sz w:val="28"/>
          <w:szCs w:val="28"/>
        </w:rPr>
        <w:t xml:space="preserve">и </w:t>
      </w:r>
      <w:r w:rsidR="00F033DE" w:rsidRPr="007345BC">
        <w:rPr>
          <w:rFonts w:ascii="PT Astra Serif" w:hAnsi="PT Astra Serif"/>
          <w:color w:val="000000"/>
          <w:sz w:val="28"/>
          <w:szCs w:val="28"/>
        </w:rPr>
        <w:t>ведомостей учета проведения итогового собеседования в аудиториях</w:t>
      </w:r>
      <w:r w:rsidR="00F033DE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(далее – Штаб).</w:t>
      </w:r>
    </w:p>
    <w:p w:rsidR="003C1B36" w:rsidRPr="007345BC" w:rsidRDefault="004F7FC4" w:rsidP="0087115E">
      <w:pPr>
        <w:pStyle w:val="af1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Аудитории проведения итогового собеседования должны быть из</w:t>
      </w:r>
      <w:r w:rsidR="007C0C79" w:rsidRPr="007345BC">
        <w:rPr>
          <w:rFonts w:ascii="PT Astra Serif" w:hAnsi="PT Astra Serif"/>
          <w:sz w:val="28"/>
          <w:szCs w:val="28"/>
        </w:rPr>
        <w:t>олированы от остальных аудиторий</w:t>
      </w:r>
      <w:r w:rsidRPr="007345BC">
        <w:rPr>
          <w:rFonts w:ascii="PT Astra Serif" w:hAnsi="PT Astra Serif"/>
          <w:sz w:val="28"/>
          <w:szCs w:val="28"/>
        </w:rPr>
        <w:t xml:space="preserve"> образовательной организации, в которых осуществляется учебный процесс, для обеспечения соблюдения порядка во время проведения итогового собеседования. 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</w:t>
      </w:r>
      <w:r w:rsidR="007650A2" w:rsidRPr="007345BC">
        <w:rPr>
          <w:rFonts w:ascii="PT Astra Serif" w:hAnsi="PT Astra Serif"/>
          <w:sz w:val="28"/>
          <w:szCs w:val="28"/>
        </w:rPr>
        <w:t>апри</w:t>
      </w:r>
      <w:r w:rsidR="004B20D1" w:rsidRPr="007345BC">
        <w:rPr>
          <w:rFonts w:ascii="PT Astra Serif" w:hAnsi="PT Astra Serif"/>
          <w:sz w:val="28"/>
          <w:szCs w:val="28"/>
        </w:rPr>
        <w:t>мер</w:t>
      </w:r>
      <w:r w:rsidR="007650A2" w:rsidRPr="007345BC">
        <w:rPr>
          <w:rFonts w:ascii="PT Astra Serif" w:hAnsi="PT Astra Serif"/>
          <w:sz w:val="28"/>
          <w:szCs w:val="28"/>
        </w:rPr>
        <w:t>, компьютер, оснащенный микрофоном, диктофон</w:t>
      </w:r>
      <w:r w:rsidR="002733AF" w:rsidRPr="007345BC">
        <w:rPr>
          <w:rFonts w:ascii="PT Astra Serif" w:hAnsi="PT Astra Serif"/>
          <w:sz w:val="28"/>
          <w:szCs w:val="28"/>
        </w:rPr>
        <w:t xml:space="preserve"> с учетом </w:t>
      </w:r>
      <w:r w:rsidR="004742B2" w:rsidRPr="007345BC">
        <w:rPr>
          <w:rFonts w:ascii="PT Astra Serif" w:hAnsi="PT Astra Serif"/>
          <w:sz w:val="28"/>
          <w:szCs w:val="28"/>
        </w:rPr>
        <w:t>резерв</w:t>
      </w:r>
      <w:r w:rsidR="002733AF" w:rsidRPr="007345BC">
        <w:rPr>
          <w:rFonts w:ascii="PT Astra Serif" w:hAnsi="PT Astra Serif"/>
          <w:sz w:val="28"/>
          <w:szCs w:val="28"/>
        </w:rPr>
        <w:t>а данных технических средств</w:t>
      </w:r>
      <w:r w:rsidRPr="007345BC">
        <w:rPr>
          <w:rFonts w:ascii="PT Astra Serif" w:hAnsi="PT Astra Serif"/>
          <w:sz w:val="28"/>
          <w:szCs w:val="28"/>
        </w:rPr>
        <w:t>).</w:t>
      </w:r>
      <w:r w:rsidR="00617BB4" w:rsidRPr="007345BC">
        <w:rPr>
          <w:rFonts w:ascii="PT Astra Serif" w:hAnsi="PT Astra Serif"/>
          <w:sz w:val="28"/>
          <w:szCs w:val="28"/>
        </w:rPr>
        <w:t xml:space="preserve"> Аудитории проведения должны быть оборудованы часами, находящимися в поле зрения участника и собеседника.</w:t>
      </w:r>
    </w:p>
    <w:p w:rsidR="0087115E" w:rsidRPr="007345BC" w:rsidRDefault="004742B2" w:rsidP="0087115E">
      <w:pPr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</w:rPr>
        <w:t xml:space="preserve">В течение проведения итогового собеседования в аудитории </w:t>
      </w:r>
      <w:r w:rsidR="00BB37E7" w:rsidRPr="007345BC">
        <w:rPr>
          <w:rFonts w:ascii="PT Astra Serif" w:hAnsi="PT Astra Serif"/>
          <w:sz w:val="28"/>
        </w:rPr>
        <w:t xml:space="preserve">проведения </w:t>
      </w:r>
      <w:r w:rsidRPr="007345BC">
        <w:rPr>
          <w:rFonts w:ascii="PT Astra Serif" w:hAnsi="PT Astra Serif"/>
          <w:sz w:val="28"/>
        </w:rPr>
        <w:t>ведется потоковая аудиозапись.</w:t>
      </w:r>
      <w:r w:rsidRPr="007345BC">
        <w:rPr>
          <w:rFonts w:ascii="PT Astra Serif" w:hAnsi="PT Astra Serif"/>
          <w:sz w:val="28"/>
          <w:szCs w:val="28"/>
        </w:rPr>
        <w:t xml:space="preserve"> Выбор</w:t>
      </w:r>
      <w:r w:rsidR="002A6728" w:rsidRPr="007345BC">
        <w:rPr>
          <w:rFonts w:ascii="PT Astra Serif" w:hAnsi="PT Astra Serif"/>
          <w:sz w:val="28"/>
          <w:szCs w:val="28"/>
        </w:rPr>
        <w:t xml:space="preserve"> технических</w:t>
      </w:r>
      <w:r w:rsidRPr="007345BC">
        <w:rPr>
          <w:rFonts w:ascii="PT Astra Serif" w:hAnsi="PT Astra Serif"/>
          <w:sz w:val="28"/>
          <w:szCs w:val="28"/>
        </w:rPr>
        <w:t xml:space="preserve"> средств</w:t>
      </w:r>
      <w:r w:rsidR="00683D08" w:rsidRPr="007345BC">
        <w:rPr>
          <w:rFonts w:ascii="PT Astra Serif" w:hAnsi="PT Astra Serif"/>
          <w:sz w:val="28"/>
          <w:szCs w:val="28"/>
        </w:rPr>
        <w:t xml:space="preserve"> для</w:t>
      </w:r>
      <w:r w:rsidRPr="007345BC">
        <w:rPr>
          <w:rFonts w:ascii="PT Astra Serif" w:hAnsi="PT Astra Serif"/>
          <w:sz w:val="28"/>
          <w:szCs w:val="28"/>
        </w:rPr>
        <w:t xml:space="preserve"> ведения потоковой записи осуществляет образовательная организация в зависимости от имеющихся </w:t>
      </w:r>
      <w:r w:rsidR="004A5C68" w:rsidRPr="007345BC">
        <w:rPr>
          <w:rFonts w:ascii="PT Astra Serif" w:hAnsi="PT Astra Serif"/>
          <w:sz w:val="28"/>
          <w:szCs w:val="28"/>
        </w:rPr>
        <w:t xml:space="preserve">технических </w:t>
      </w:r>
      <w:r w:rsidR="001E342B" w:rsidRPr="007345BC">
        <w:rPr>
          <w:rFonts w:ascii="PT Astra Serif" w:hAnsi="PT Astra Serif"/>
          <w:sz w:val="28"/>
          <w:szCs w:val="28"/>
        </w:rPr>
        <w:t>возможностей.</w:t>
      </w:r>
    </w:p>
    <w:p w:rsidR="0087115E" w:rsidRPr="007345BC" w:rsidRDefault="004742B2" w:rsidP="0087115E">
      <w:pPr>
        <w:pStyle w:val="af1"/>
        <w:numPr>
          <w:ilvl w:val="1"/>
          <w:numId w:val="20"/>
        </w:numPr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</w:rPr>
        <w:t>При проведении итогового собеседования в образовательной организации количество аудиторий проведения итогового собеседования определяется, исходя из количества участников итогового собеседования (в среднем в час в одной аудитории проведения проходят итоговое собеседование 3-4 человека (приблизительно 15</w:t>
      </w:r>
      <w:r w:rsidR="00F30AB4" w:rsidRPr="007345BC">
        <w:rPr>
          <w:rFonts w:ascii="PT Astra Serif" w:hAnsi="PT Astra Serif"/>
          <w:sz w:val="28"/>
        </w:rPr>
        <w:t>-16</w:t>
      </w:r>
      <w:r w:rsidRPr="007345BC">
        <w:rPr>
          <w:rFonts w:ascii="PT Astra Serif" w:hAnsi="PT Astra Serif"/>
          <w:sz w:val="28"/>
        </w:rPr>
        <w:t xml:space="preserve"> минут на о</w:t>
      </w:r>
      <w:r w:rsidR="00BB37E7" w:rsidRPr="007345BC">
        <w:rPr>
          <w:rFonts w:ascii="PT Astra Serif" w:hAnsi="PT Astra Serif"/>
          <w:sz w:val="28"/>
        </w:rPr>
        <w:t>дного участника).</w:t>
      </w:r>
      <w:r w:rsidR="002733AF" w:rsidRPr="007345BC">
        <w:rPr>
          <w:rFonts w:ascii="PT Astra Serif" w:hAnsi="PT Astra Serif"/>
          <w:sz w:val="28"/>
        </w:rPr>
        <w:t xml:space="preserve"> </w:t>
      </w:r>
      <w:r w:rsidR="00D93826" w:rsidRPr="007345BC">
        <w:rPr>
          <w:rFonts w:ascii="PT Astra Serif" w:hAnsi="PT Astra Serif"/>
          <w:bCs/>
          <w:kern w:val="32"/>
          <w:sz w:val="28"/>
          <w:szCs w:val="28"/>
        </w:rPr>
        <w:t xml:space="preserve">Расчет количества аудиторий проведения </w:t>
      </w:r>
      <w:r w:rsidR="00162393" w:rsidRPr="007345BC">
        <w:rPr>
          <w:rFonts w:ascii="PT Astra Serif" w:hAnsi="PT Astra Serif"/>
          <w:bCs/>
          <w:kern w:val="32"/>
          <w:sz w:val="28"/>
          <w:szCs w:val="28"/>
        </w:rPr>
        <w:t xml:space="preserve">осуществляется в соответствии </w:t>
      </w:r>
      <w:r w:rsidR="005D247C" w:rsidRPr="007345BC">
        <w:rPr>
          <w:rFonts w:ascii="PT Astra Serif" w:hAnsi="PT Astra Serif"/>
          <w:sz w:val="28"/>
        </w:rPr>
        <w:t>с приложением № 1</w:t>
      </w:r>
      <w:r w:rsidR="00930EFD" w:rsidRPr="007345BC">
        <w:rPr>
          <w:rFonts w:ascii="PT Astra Serif" w:hAnsi="PT Astra Serif"/>
          <w:sz w:val="28"/>
        </w:rPr>
        <w:t xml:space="preserve"> к настоящему Порядку</w:t>
      </w:r>
      <w:r w:rsidR="00162393" w:rsidRPr="007345BC">
        <w:rPr>
          <w:rFonts w:ascii="PT Astra Serif" w:hAnsi="PT Astra Serif"/>
          <w:sz w:val="28"/>
        </w:rPr>
        <w:t>.</w:t>
      </w:r>
    </w:p>
    <w:p w:rsidR="00C51616" w:rsidRPr="007345BC" w:rsidRDefault="004F7FC4" w:rsidP="0087115E">
      <w:pPr>
        <w:pStyle w:val="af1"/>
        <w:numPr>
          <w:ilvl w:val="1"/>
          <w:numId w:val="20"/>
        </w:numPr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Штаб оборудуется телефонной связью, принтером</w:t>
      </w:r>
      <w:r w:rsidR="007934F5" w:rsidRPr="007345BC">
        <w:rPr>
          <w:rFonts w:ascii="PT Astra Serif" w:hAnsi="PT Astra Serif"/>
          <w:sz w:val="28"/>
          <w:szCs w:val="28"/>
        </w:rPr>
        <w:t xml:space="preserve"> (</w:t>
      </w:r>
      <w:r w:rsidR="007934F5" w:rsidRPr="007345BC">
        <w:rPr>
          <w:rFonts w:ascii="PT Astra Serif" w:hAnsi="PT Astra Serif"/>
          <w:sz w:val="28"/>
          <w:szCs w:val="28"/>
          <w:shd w:val="clear" w:color="auto" w:fill="FFFFFF"/>
        </w:rPr>
        <w:t>для</w:t>
      </w:r>
      <w:r w:rsidR="00617BB4" w:rsidRPr="007345BC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7934F5" w:rsidRPr="007345BC">
        <w:rPr>
          <w:rStyle w:val="aff0"/>
          <w:rFonts w:ascii="PT Astra Serif" w:hAnsi="PT Astra Serif"/>
          <w:bCs/>
          <w:i w:val="0"/>
          <w:iCs w:val="0"/>
          <w:sz w:val="28"/>
          <w:szCs w:val="28"/>
          <w:shd w:val="clear" w:color="auto" w:fill="FFFFFF"/>
        </w:rPr>
        <w:t>печати</w:t>
      </w:r>
      <w:r w:rsidR="00617BB4" w:rsidRPr="007345BC">
        <w:rPr>
          <w:rFonts w:ascii="PT Astra Serif" w:hAnsi="PT Astra Serif"/>
          <w:sz w:val="28"/>
          <w:szCs w:val="28"/>
          <w:shd w:val="clear" w:color="auto" w:fill="FFFFFF"/>
        </w:rPr>
        <w:t xml:space="preserve"> документов </w:t>
      </w:r>
      <w:r w:rsidR="007934F5" w:rsidRPr="007345BC">
        <w:rPr>
          <w:rFonts w:ascii="PT Astra Serif" w:hAnsi="PT Astra Serif"/>
          <w:sz w:val="28"/>
          <w:szCs w:val="28"/>
          <w:shd w:val="clear" w:color="auto" w:fill="FFFFFF"/>
        </w:rPr>
        <w:t>в </w:t>
      </w:r>
      <w:r w:rsidR="007934F5" w:rsidRPr="007345BC">
        <w:rPr>
          <w:rStyle w:val="aff0"/>
          <w:rFonts w:ascii="PT Astra Serif" w:hAnsi="PT Astra Serif"/>
          <w:bCs/>
          <w:i w:val="0"/>
          <w:iCs w:val="0"/>
          <w:sz w:val="28"/>
          <w:szCs w:val="28"/>
          <w:shd w:val="clear" w:color="auto" w:fill="FFFFFF"/>
        </w:rPr>
        <w:t>черно</w:t>
      </w:r>
      <w:r w:rsidR="00435E5C" w:rsidRPr="007345BC">
        <w:rPr>
          <w:rFonts w:ascii="PT Astra Serif" w:hAnsi="PT Astra Serif"/>
          <w:sz w:val="28"/>
          <w:szCs w:val="28"/>
          <w:shd w:val="clear" w:color="auto" w:fill="FFFFFF"/>
        </w:rPr>
        <w:t>-белом изображении</w:t>
      </w:r>
      <w:r w:rsidR="007934F5" w:rsidRPr="007345BC">
        <w:rPr>
          <w:rFonts w:ascii="PT Astra Serif" w:hAnsi="PT Astra Serif"/>
          <w:sz w:val="28"/>
          <w:szCs w:val="28"/>
          <w:shd w:val="clear" w:color="auto" w:fill="FFFFFF"/>
        </w:rPr>
        <w:t>)</w:t>
      </w:r>
      <w:r w:rsidRPr="007345BC">
        <w:rPr>
          <w:rFonts w:ascii="PT Astra Serif" w:hAnsi="PT Astra Serif"/>
          <w:sz w:val="28"/>
          <w:szCs w:val="28"/>
        </w:rPr>
        <w:t>, персональным компьютером с выходом в сеть «Интернет» для получения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85611C" w:rsidRPr="007345BC">
        <w:rPr>
          <w:rFonts w:ascii="PT Astra Serif" w:hAnsi="PT Astra Serif"/>
          <w:sz w:val="28"/>
          <w:szCs w:val="28"/>
        </w:rPr>
        <w:t>комплекта текстов, тем и заданий</w:t>
      </w:r>
      <w:r w:rsidRPr="007345BC">
        <w:rPr>
          <w:rFonts w:ascii="PT Astra Serif" w:hAnsi="PT Astra Serif"/>
          <w:sz w:val="28"/>
          <w:szCs w:val="28"/>
        </w:rPr>
        <w:t xml:space="preserve"> итогового собеседования, критериев оценивания итогового собеседования и других материалов итогового собеседования</w:t>
      </w:r>
      <w:r w:rsidR="00E43A4A" w:rsidRPr="007345BC">
        <w:rPr>
          <w:rFonts w:ascii="PT Astra Serif" w:hAnsi="PT Astra Serif"/>
          <w:sz w:val="28"/>
          <w:szCs w:val="28"/>
        </w:rPr>
        <w:t xml:space="preserve"> (</w:t>
      </w:r>
      <w:r w:rsidR="00157AB0" w:rsidRPr="007345BC">
        <w:rPr>
          <w:rFonts w:ascii="PT Astra Serif" w:hAnsi="PT Astra Serif"/>
          <w:sz w:val="28"/>
          <w:szCs w:val="28"/>
        </w:rPr>
        <w:t xml:space="preserve">далее - </w:t>
      </w:r>
      <w:r w:rsidR="00E43A4A" w:rsidRPr="007345BC">
        <w:rPr>
          <w:rFonts w:ascii="PT Astra Serif" w:hAnsi="PT Astra Serif"/>
          <w:sz w:val="28"/>
          <w:szCs w:val="28"/>
        </w:rPr>
        <w:t>рабочее ме</w:t>
      </w:r>
      <w:r w:rsidR="005526B9" w:rsidRPr="007345BC">
        <w:rPr>
          <w:rFonts w:ascii="PT Astra Serif" w:hAnsi="PT Astra Serif"/>
          <w:sz w:val="28"/>
          <w:szCs w:val="28"/>
        </w:rPr>
        <w:t>сто ответственного организатора)</w:t>
      </w:r>
      <w:r w:rsidR="0019639B" w:rsidRPr="007345BC">
        <w:rPr>
          <w:rFonts w:ascii="PT Astra Serif" w:hAnsi="PT Astra Serif"/>
          <w:sz w:val="28"/>
          <w:szCs w:val="28"/>
        </w:rPr>
        <w:t xml:space="preserve">. </w:t>
      </w:r>
    </w:p>
    <w:p w:rsidR="0054761C" w:rsidRPr="007345BC" w:rsidRDefault="004F7FC4" w:rsidP="0054761C">
      <w:pPr>
        <w:ind w:firstLine="708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Штабе должно быть организовано рабочее место</w:t>
      </w:r>
      <w:r w:rsidR="00E43A4A" w:rsidRPr="007345BC">
        <w:rPr>
          <w:rFonts w:ascii="PT Astra Serif" w:hAnsi="PT Astra Serif"/>
          <w:sz w:val="28"/>
          <w:szCs w:val="28"/>
        </w:rPr>
        <w:t xml:space="preserve"> с </w:t>
      </w:r>
      <w:r w:rsidR="00A4112B" w:rsidRPr="007345BC">
        <w:rPr>
          <w:rFonts w:ascii="PT Astra Serif" w:hAnsi="PT Astra Serif"/>
          <w:sz w:val="28"/>
          <w:szCs w:val="28"/>
        </w:rPr>
        <w:t xml:space="preserve">выходом в сеть </w:t>
      </w:r>
      <w:r w:rsidR="00A4112B" w:rsidRPr="007345BC">
        <w:rPr>
          <w:rFonts w:ascii="PT Astra Serif" w:hAnsi="PT Astra Serif"/>
          <w:sz w:val="28"/>
          <w:szCs w:val="28"/>
        </w:rPr>
        <w:lastRenderedPageBreak/>
        <w:t xml:space="preserve">«Интернет» для </w:t>
      </w:r>
      <w:r w:rsidR="00E7042C" w:rsidRPr="007345BC">
        <w:rPr>
          <w:rFonts w:ascii="PT Astra Serif" w:hAnsi="PT Astra Serif"/>
          <w:sz w:val="28"/>
          <w:szCs w:val="28"/>
        </w:rPr>
        <w:t xml:space="preserve">заполнения </w:t>
      </w:r>
      <w:r w:rsidR="00E7042C" w:rsidRPr="007345BC">
        <w:rPr>
          <w:rFonts w:ascii="PT Astra Serif" w:hAnsi="PT Astra Serif"/>
          <w:sz w:val="28"/>
          <w:szCs w:val="28"/>
          <w:lang w:eastAsia="ru-RU"/>
        </w:rPr>
        <w:t>АИС «Веб ИС-9»</w:t>
      </w:r>
      <w:r w:rsidR="002733AF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B37E7" w:rsidRPr="007345BC">
        <w:rPr>
          <w:rFonts w:ascii="PT Astra Serif" w:hAnsi="PT Astra Serif"/>
          <w:sz w:val="28"/>
          <w:szCs w:val="28"/>
        </w:rPr>
        <w:t>(</w:t>
      </w:r>
      <w:r w:rsidR="00157AB0" w:rsidRPr="007345BC">
        <w:rPr>
          <w:rFonts w:ascii="PT Astra Serif" w:hAnsi="PT Astra Serif"/>
          <w:sz w:val="28"/>
          <w:szCs w:val="28"/>
        </w:rPr>
        <w:t xml:space="preserve">далее - </w:t>
      </w:r>
      <w:r w:rsidR="00BB37E7" w:rsidRPr="007345BC">
        <w:rPr>
          <w:rFonts w:ascii="PT Astra Serif" w:hAnsi="PT Astra Serif"/>
          <w:sz w:val="28"/>
          <w:szCs w:val="28"/>
        </w:rPr>
        <w:t>рабочее место технического специалиста).</w:t>
      </w:r>
    </w:p>
    <w:p w:rsidR="0054761C" w:rsidRPr="007345BC" w:rsidRDefault="0019639B" w:rsidP="0054761C">
      <w:pPr>
        <w:pStyle w:val="af1"/>
        <w:numPr>
          <w:ilvl w:val="1"/>
          <w:numId w:val="20"/>
        </w:numPr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Аудитории</w:t>
      </w:r>
      <w:r w:rsidR="00FA2863" w:rsidRPr="007345BC">
        <w:rPr>
          <w:rFonts w:ascii="PT Astra Serif" w:hAnsi="PT Astra Serif"/>
          <w:sz w:val="28"/>
          <w:szCs w:val="28"/>
        </w:rPr>
        <w:t xml:space="preserve"> </w:t>
      </w:r>
      <w:r w:rsidR="0054761C" w:rsidRPr="007345BC">
        <w:rPr>
          <w:rFonts w:ascii="PT Astra Serif" w:hAnsi="PT Astra Serif"/>
          <w:sz w:val="28"/>
          <w:szCs w:val="28"/>
        </w:rPr>
        <w:t xml:space="preserve">проведения </w:t>
      </w:r>
      <w:r w:rsidR="00FA2863" w:rsidRPr="007345BC">
        <w:rPr>
          <w:rFonts w:ascii="PT Astra Serif" w:hAnsi="PT Astra Serif"/>
          <w:sz w:val="28"/>
          <w:szCs w:val="28"/>
        </w:rPr>
        <w:t>и Штаб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230827" w:rsidRPr="007345BC">
        <w:rPr>
          <w:rFonts w:ascii="PT Astra Serif" w:hAnsi="PT Astra Serif"/>
          <w:sz w:val="28"/>
          <w:szCs w:val="28"/>
        </w:rPr>
        <w:t xml:space="preserve">места </w:t>
      </w:r>
      <w:r w:rsidR="00B9573D" w:rsidRPr="007345BC">
        <w:rPr>
          <w:rFonts w:ascii="PT Astra Serif" w:hAnsi="PT Astra Serif"/>
          <w:sz w:val="28"/>
          <w:szCs w:val="28"/>
        </w:rPr>
        <w:t>п</w:t>
      </w:r>
      <w:r w:rsidR="004F7FC4" w:rsidRPr="007345BC">
        <w:rPr>
          <w:rFonts w:ascii="PT Astra Serif" w:hAnsi="PT Astra Serif"/>
          <w:sz w:val="28"/>
          <w:szCs w:val="28"/>
        </w:rPr>
        <w:t>роведения итогового собеседования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EF49B2" w:rsidRPr="007345BC">
        <w:rPr>
          <w:rFonts w:ascii="PT Astra Serif" w:hAnsi="PT Astra Serif"/>
          <w:sz w:val="28"/>
          <w:szCs w:val="28"/>
        </w:rPr>
        <w:t xml:space="preserve">оборудуются </w:t>
      </w:r>
      <w:r w:rsidR="00B9573D" w:rsidRPr="007345BC">
        <w:rPr>
          <w:rFonts w:ascii="PT Astra Serif" w:hAnsi="PT Astra Serif"/>
          <w:sz w:val="28"/>
          <w:szCs w:val="28"/>
        </w:rPr>
        <w:t>средствами видеонаблюдения в режиме</w:t>
      </w:r>
      <w:r w:rsidR="00024F1D" w:rsidRPr="007345BC">
        <w:rPr>
          <w:rFonts w:ascii="PT Astra Serif" w:hAnsi="PT Astra Serif"/>
          <w:sz w:val="28"/>
          <w:szCs w:val="28"/>
        </w:rPr>
        <w:t xml:space="preserve"> оффлайн</w:t>
      </w:r>
      <w:r w:rsidR="00B9573D" w:rsidRPr="007345BC">
        <w:rPr>
          <w:rFonts w:ascii="PT Astra Serif" w:hAnsi="PT Astra Serif"/>
          <w:sz w:val="28"/>
          <w:szCs w:val="28"/>
        </w:rPr>
        <w:t>.</w:t>
      </w:r>
    </w:p>
    <w:p w:rsidR="0054761C" w:rsidRPr="007345BC" w:rsidRDefault="0054761C" w:rsidP="0054761C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Штабе и аудиториях проведения места проведения итогового собеседования, оснащенных видеонаблюдением, должна быть размещена информация о ведении видеонаблюдения.</w:t>
      </w:r>
    </w:p>
    <w:p w:rsidR="0049253F" w:rsidRPr="007345BC" w:rsidRDefault="00F47642" w:rsidP="00F47642">
      <w:pPr>
        <w:spacing w:line="100" w:lineRule="atLeast"/>
        <w:ind w:firstLine="709"/>
        <w:jc w:val="both"/>
        <w:rPr>
          <w:rFonts w:ascii="PT Astra Serif" w:hAnsi="PT Astra Serif"/>
          <w:sz w:val="28"/>
        </w:rPr>
      </w:pPr>
      <w:r w:rsidRPr="007345BC">
        <w:rPr>
          <w:rFonts w:ascii="PT Astra Serif" w:hAnsi="PT Astra Serif"/>
          <w:sz w:val="28"/>
        </w:rPr>
        <w:t>Устанавливать средства видеонаблюдения и производить видеозапись</w:t>
      </w:r>
      <w:r w:rsidR="0049253F" w:rsidRPr="007345BC">
        <w:rPr>
          <w:rFonts w:ascii="PT Astra Serif" w:hAnsi="PT Astra Serif"/>
          <w:sz w:val="28"/>
        </w:rPr>
        <w:t xml:space="preserve"> необходимо</w:t>
      </w:r>
      <w:r w:rsidRPr="007345BC">
        <w:rPr>
          <w:rFonts w:ascii="PT Astra Serif" w:hAnsi="PT Astra Serif"/>
          <w:sz w:val="28"/>
        </w:rPr>
        <w:t xml:space="preserve"> таким образом, чтобы не нарушалась информационная безопасность (</w:t>
      </w:r>
      <w:r w:rsidR="0049253F" w:rsidRPr="007345BC">
        <w:rPr>
          <w:rFonts w:ascii="PT Astra Serif" w:hAnsi="PT Astra Serif"/>
          <w:sz w:val="28"/>
        </w:rPr>
        <w:t>текст</w:t>
      </w:r>
      <w:r w:rsidRPr="007345BC">
        <w:rPr>
          <w:rFonts w:ascii="PT Astra Serif" w:hAnsi="PT Astra Serif"/>
          <w:sz w:val="28"/>
        </w:rPr>
        <w:t>ы</w:t>
      </w:r>
      <w:r w:rsidR="0049253F" w:rsidRPr="007345BC">
        <w:rPr>
          <w:rFonts w:ascii="PT Astra Serif" w:hAnsi="PT Astra Serif"/>
          <w:sz w:val="28"/>
        </w:rPr>
        <w:t>, тем</w:t>
      </w:r>
      <w:r w:rsidRPr="007345BC">
        <w:rPr>
          <w:rFonts w:ascii="PT Astra Serif" w:hAnsi="PT Astra Serif"/>
          <w:sz w:val="28"/>
        </w:rPr>
        <w:t>ы</w:t>
      </w:r>
      <w:r w:rsidR="0049253F" w:rsidRPr="007345BC">
        <w:rPr>
          <w:rFonts w:ascii="PT Astra Serif" w:hAnsi="PT Astra Serif"/>
          <w:sz w:val="28"/>
        </w:rPr>
        <w:t xml:space="preserve"> и задани</w:t>
      </w:r>
      <w:r w:rsidRPr="007345BC">
        <w:rPr>
          <w:rFonts w:ascii="PT Astra Serif" w:hAnsi="PT Astra Serif"/>
          <w:sz w:val="28"/>
        </w:rPr>
        <w:t>я</w:t>
      </w:r>
      <w:r w:rsidR="0049253F" w:rsidRPr="007345BC">
        <w:rPr>
          <w:rFonts w:ascii="PT Astra Serif" w:hAnsi="PT Astra Serif"/>
          <w:sz w:val="28"/>
        </w:rPr>
        <w:t xml:space="preserve"> участников итогового собеседования</w:t>
      </w:r>
      <w:r w:rsidRPr="007345BC">
        <w:rPr>
          <w:rFonts w:ascii="PT Astra Serif" w:hAnsi="PT Astra Serif"/>
          <w:sz w:val="28"/>
        </w:rPr>
        <w:t>, документы</w:t>
      </w:r>
      <w:r w:rsidR="0049253F" w:rsidRPr="007345BC">
        <w:rPr>
          <w:rFonts w:ascii="PT Astra Serif" w:hAnsi="PT Astra Serif"/>
          <w:sz w:val="28"/>
        </w:rPr>
        <w:t xml:space="preserve"> участников итогового собеседования и членов комиссии по проведению и проверке итогового собеседования</w:t>
      </w:r>
      <w:r w:rsidRPr="007345BC">
        <w:rPr>
          <w:rFonts w:ascii="PT Astra Serif" w:hAnsi="PT Astra Serif"/>
          <w:sz w:val="28"/>
        </w:rPr>
        <w:t xml:space="preserve"> должны быть</w:t>
      </w:r>
      <w:r w:rsidR="0049253F" w:rsidRPr="007345BC">
        <w:rPr>
          <w:rFonts w:ascii="PT Astra Serif" w:hAnsi="PT Astra Serif"/>
          <w:sz w:val="28"/>
        </w:rPr>
        <w:t xml:space="preserve"> не читаемы и не распознаны в ходе видеонаблюдения</w:t>
      </w:r>
      <w:r w:rsidRPr="007345BC">
        <w:rPr>
          <w:rFonts w:ascii="PT Astra Serif" w:hAnsi="PT Astra Serif"/>
          <w:sz w:val="28"/>
        </w:rPr>
        <w:t>)</w:t>
      </w:r>
      <w:r w:rsidR="0049253F" w:rsidRPr="007345BC">
        <w:rPr>
          <w:rFonts w:ascii="PT Astra Serif" w:hAnsi="PT Astra Serif"/>
          <w:sz w:val="28"/>
        </w:rPr>
        <w:t>. Наблюдение за работой участников итогового собеседования</w:t>
      </w:r>
      <w:r w:rsidR="007345BC" w:rsidRPr="007345BC">
        <w:rPr>
          <w:rFonts w:ascii="PT Astra Serif" w:hAnsi="PT Astra Serif"/>
          <w:sz w:val="28"/>
        </w:rPr>
        <w:t xml:space="preserve">, </w:t>
      </w:r>
      <w:r w:rsidR="00A62C35" w:rsidRPr="007345BC">
        <w:rPr>
          <w:rFonts w:ascii="PT Astra Serif" w:hAnsi="PT Astra Serif"/>
          <w:sz w:val="28"/>
        </w:rPr>
        <w:t xml:space="preserve">комиссий по проведению и проверке итогового собеседования </w:t>
      </w:r>
      <w:r w:rsidR="0049253F" w:rsidRPr="007345BC">
        <w:rPr>
          <w:rFonts w:ascii="PT Astra Serif" w:hAnsi="PT Astra Serif"/>
          <w:sz w:val="28"/>
        </w:rPr>
        <w:t>должно осуществляться таким образом, чтобы сохранялась конфиденциальность персональных данных.</w:t>
      </w:r>
    </w:p>
    <w:p w:rsidR="0054761C" w:rsidRPr="007345BC" w:rsidRDefault="0054761C" w:rsidP="0054761C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Видеозаписи процедуры проведения итогового собеседования хранятся у руководителя места проведения итогового собеседования с момента проведения итогового собеседования до 1 марта года, следующего за годом проведения итогового собеседования, а затем уничтожаются в установленном порядке. До наступления указанной даты материалы видеозаписи могут быть использованы комитетом по государственному контролю и надзору в сфере образования министерства образования Саратовской области (далее – Комитет), с целью выявления фактов нарушения Порядка ГИА-9 и настоящего Порядка. Материалы видеонаблюдения из аудиторий проведения и Штаба представляются в Комитет по запросу.</w:t>
      </w:r>
    </w:p>
    <w:p w:rsidR="0049253F" w:rsidRPr="007345BC" w:rsidRDefault="0054761C" w:rsidP="00462DFC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Название видеофайлов должно содержать следующую информацию: «наименование муниципального района (городского округа)», «код образовательной организации», «номер аудитории проведения и (или) Штаб», «дата проведения итогового собеседования».</w:t>
      </w:r>
    </w:p>
    <w:p w:rsidR="00DE40C5" w:rsidRPr="007345BC" w:rsidRDefault="0087115E" w:rsidP="008711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5</w:t>
      </w:r>
      <w:r w:rsidR="00ED6F49" w:rsidRPr="007345BC">
        <w:rPr>
          <w:rFonts w:ascii="PT Astra Serif" w:hAnsi="PT Astra Serif"/>
          <w:sz w:val="28"/>
          <w:szCs w:val="28"/>
        </w:rPr>
        <w:t>.8</w:t>
      </w:r>
      <w:r w:rsidR="00934F56" w:rsidRPr="007345BC">
        <w:rPr>
          <w:rFonts w:ascii="PT Astra Serif" w:hAnsi="PT Astra Serif"/>
          <w:sz w:val="28"/>
          <w:szCs w:val="28"/>
        </w:rPr>
        <w:t>.</w:t>
      </w:r>
      <w:r w:rsidR="00934F56" w:rsidRPr="007345BC">
        <w:rPr>
          <w:rFonts w:ascii="PT Astra Serif" w:hAnsi="PT Astra Serif"/>
          <w:sz w:val="28"/>
          <w:szCs w:val="28"/>
        </w:rPr>
        <w:tab/>
      </w:r>
      <w:r w:rsidR="00DE40C5" w:rsidRPr="007345BC">
        <w:rPr>
          <w:rFonts w:ascii="PT Astra Serif" w:hAnsi="PT Astra Serif"/>
          <w:sz w:val="28"/>
          <w:szCs w:val="28"/>
        </w:rPr>
        <w:t xml:space="preserve">Не позднее чем за </w:t>
      </w:r>
      <w:r w:rsidR="00C845E1" w:rsidRPr="007345BC">
        <w:rPr>
          <w:rFonts w:ascii="PT Astra Serif" w:hAnsi="PT Astra Serif"/>
          <w:sz w:val="28"/>
          <w:szCs w:val="28"/>
        </w:rPr>
        <w:t>сутки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DE40C5" w:rsidRPr="007345BC">
        <w:rPr>
          <w:rFonts w:ascii="PT Astra Serif" w:hAnsi="PT Astra Serif"/>
          <w:sz w:val="28"/>
          <w:szCs w:val="28"/>
        </w:rPr>
        <w:t>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«Федеральный институт педагогических из</w:t>
      </w:r>
      <w:r w:rsidR="004B20D1" w:rsidRPr="007345BC">
        <w:rPr>
          <w:rFonts w:ascii="PT Astra Serif" w:hAnsi="PT Astra Serif"/>
          <w:sz w:val="28"/>
          <w:szCs w:val="28"/>
        </w:rPr>
        <w:t>мерений</w:t>
      </w:r>
      <w:r w:rsidR="00DE40C5" w:rsidRPr="007345BC">
        <w:rPr>
          <w:rFonts w:ascii="PT Astra Serif" w:hAnsi="PT Astra Serif"/>
          <w:sz w:val="28"/>
          <w:szCs w:val="28"/>
        </w:rPr>
        <w:t>» (далее – ФГБНУ «ФИПИ») (</w:t>
      </w:r>
      <w:r w:rsidR="00DE40C5" w:rsidRPr="007345BC">
        <w:rPr>
          <w:rFonts w:ascii="PT Astra Serif" w:hAnsi="PT Astra Serif"/>
          <w:sz w:val="28"/>
          <w:szCs w:val="28"/>
          <w:lang w:val="en-US"/>
        </w:rPr>
        <w:t>fipi</w:t>
      </w:r>
      <w:r w:rsidR="00DE40C5" w:rsidRPr="007345BC">
        <w:rPr>
          <w:rFonts w:ascii="PT Astra Serif" w:hAnsi="PT Astra Serif"/>
          <w:sz w:val="28"/>
          <w:szCs w:val="28"/>
        </w:rPr>
        <w:t>.</w:t>
      </w:r>
      <w:r w:rsidR="00DE40C5" w:rsidRPr="007345BC">
        <w:rPr>
          <w:rFonts w:ascii="PT Astra Serif" w:hAnsi="PT Astra Serif"/>
          <w:sz w:val="28"/>
          <w:szCs w:val="28"/>
          <w:lang w:val="en-US"/>
        </w:rPr>
        <w:t>ru</w:t>
      </w:r>
      <w:r w:rsidR="00DE40C5" w:rsidRPr="007345BC">
        <w:rPr>
          <w:rFonts w:ascii="PT Astra Serif" w:hAnsi="PT Astra Serif"/>
          <w:sz w:val="28"/>
          <w:szCs w:val="28"/>
        </w:rPr>
        <w:t>) и тиражирует в необходимом количестве критерии оценивания для экспертов.</w:t>
      </w:r>
    </w:p>
    <w:p w:rsidR="00DE40C5" w:rsidRPr="007345BC" w:rsidRDefault="0087115E" w:rsidP="008711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5</w:t>
      </w:r>
      <w:r w:rsidR="00ED6F49" w:rsidRPr="007345BC">
        <w:rPr>
          <w:rFonts w:ascii="PT Astra Serif" w:hAnsi="PT Astra Serif"/>
          <w:sz w:val="28"/>
          <w:szCs w:val="28"/>
        </w:rPr>
        <w:t>.9</w:t>
      </w:r>
      <w:r w:rsidR="00FB0F01" w:rsidRPr="007345BC">
        <w:rPr>
          <w:rFonts w:ascii="PT Astra Serif" w:hAnsi="PT Astra Serif"/>
          <w:sz w:val="28"/>
          <w:szCs w:val="28"/>
        </w:rPr>
        <w:t>.</w:t>
      </w:r>
      <w:r w:rsidR="00FB0F01" w:rsidRPr="007345BC">
        <w:rPr>
          <w:rFonts w:ascii="PT Astra Serif" w:hAnsi="PT Astra Serif"/>
          <w:sz w:val="28"/>
          <w:szCs w:val="28"/>
        </w:rPr>
        <w:tab/>
      </w:r>
      <w:r w:rsidR="00816E97" w:rsidRPr="007345BC">
        <w:rPr>
          <w:rFonts w:ascii="PT Astra Serif" w:hAnsi="PT Astra Serif"/>
          <w:sz w:val="28"/>
          <w:szCs w:val="28"/>
        </w:rPr>
        <w:t>За один</w:t>
      </w:r>
      <w:r w:rsidR="0025224B" w:rsidRPr="007345BC">
        <w:rPr>
          <w:rFonts w:ascii="PT Astra Serif" w:hAnsi="PT Astra Serif"/>
          <w:sz w:val="28"/>
          <w:szCs w:val="28"/>
        </w:rPr>
        <w:t xml:space="preserve"> день</w:t>
      </w:r>
      <w:r w:rsidR="00DE40C5" w:rsidRPr="007345BC">
        <w:rPr>
          <w:rFonts w:ascii="PT Astra Serif" w:hAnsi="PT Astra Serif"/>
          <w:sz w:val="28"/>
          <w:szCs w:val="28"/>
        </w:rPr>
        <w:t xml:space="preserve"> до проведения</w:t>
      </w:r>
      <w:r w:rsidR="0025224B" w:rsidRPr="007345BC">
        <w:rPr>
          <w:rFonts w:ascii="PT Astra Serif" w:hAnsi="PT Astra Serif"/>
          <w:sz w:val="28"/>
          <w:szCs w:val="28"/>
        </w:rPr>
        <w:t xml:space="preserve"> итогового собеседования </w:t>
      </w:r>
      <w:r w:rsidR="00DE40C5" w:rsidRPr="007345BC">
        <w:rPr>
          <w:rFonts w:ascii="PT Astra Serif" w:hAnsi="PT Astra Serif"/>
          <w:sz w:val="28"/>
          <w:szCs w:val="28"/>
        </w:rPr>
        <w:t xml:space="preserve"> </w:t>
      </w:r>
      <w:r w:rsidR="00E7042C" w:rsidRPr="007345BC">
        <w:rPr>
          <w:rFonts w:ascii="PT Astra Serif" w:hAnsi="PT Astra Serif"/>
          <w:sz w:val="28"/>
          <w:szCs w:val="28"/>
        </w:rPr>
        <w:t xml:space="preserve">технический специалист в </w:t>
      </w:r>
      <w:r w:rsidR="00E7042C" w:rsidRPr="007345BC">
        <w:rPr>
          <w:rFonts w:ascii="PT Astra Serif" w:hAnsi="PT Astra Serif"/>
          <w:sz w:val="28"/>
          <w:szCs w:val="28"/>
          <w:lang w:eastAsia="ru-RU"/>
        </w:rPr>
        <w:t>АИС «Веб ИС-9»</w:t>
      </w:r>
      <w:r w:rsidR="002733AF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01194" w:rsidRPr="007345BC">
        <w:rPr>
          <w:rFonts w:ascii="PT Astra Serif" w:hAnsi="PT Astra Serif"/>
          <w:sz w:val="28"/>
          <w:szCs w:val="28"/>
        </w:rPr>
        <w:t xml:space="preserve">заполняет </w:t>
      </w:r>
      <w:r w:rsidR="00E7042C" w:rsidRPr="007345BC">
        <w:rPr>
          <w:rFonts w:ascii="PT Astra Serif" w:hAnsi="PT Astra Serif"/>
          <w:sz w:val="28"/>
          <w:szCs w:val="28"/>
          <w:lang w:eastAsia="ru-RU"/>
        </w:rPr>
        <w:t xml:space="preserve">сведения </w:t>
      </w:r>
      <w:r w:rsidR="00E7042C" w:rsidRPr="007345BC">
        <w:rPr>
          <w:rFonts w:ascii="PT Astra Serif" w:hAnsi="PT Astra Serif"/>
          <w:sz w:val="28"/>
          <w:szCs w:val="28"/>
        </w:rPr>
        <w:t>об аудиториях проведения итогового собеседования</w:t>
      </w:r>
      <w:r w:rsidR="00816E97" w:rsidRPr="007345BC">
        <w:rPr>
          <w:rFonts w:ascii="PT Astra Serif" w:hAnsi="PT Astra Serif"/>
          <w:sz w:val="28"/>
          <w:szCs w:val="28"/>
        </w:rPr>
        <w:t>.</w:t>
      </w:r>
    </w:p>
    <w:p w:rsidR="00F012F1" w:rsidRPr="007345BC" w:rsidRDefault="0087115E" w:rsidP="008711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5</w:t>
      </w:r>
      <w:r w:rsidR="00ED6F49" w:rsidRPr="007345BC">
        <w:rPr>
          <w:rFonts w:ascii="PT Astra Serif" w:hAnsi="PT Astra Serif"/>
          <w:sz w:val="28"/>
          <w:szCs w:val="28"/>
        </w:rPr>
        <w:t>.10</w:t>
      </w:r>
      <w:r w:rsidR="00FB0F01" w:rsidRPr="007345BC">
        <w:rPr>
          <w:rFonts w:ascii="PT Astra Serif" w:hAnsi="PT Astra Serif"/>
          <w:sz w:val="28"/>
          <w:szCs w:val="28"/>
        </w:rPr>
        <w:t>.</w:t>
      </w:r>
      <w:r w:rsidR="00FB0F01" w:rsidRPr="007345BC">
        <w:rPr>
          <w:rFonts w:ascii="PT Astra Serif" w:hAnsi="PT Astra Serif"/>
          <w:sz w:val="28"/>
          <w:szCs w:val="28"/>
        </w:rPr>
        <w:tab/>
      </w:r>
      <w:r w:rsidR="008317F9" w:rsidRPr="007345BC">
        <w:rPr>
          <w:rFonts w:ascii="PT Astra Serif" w:hAnsi="PT Astra Serif"/>
          <w:sz w:val="28"/>
          <w:szCs w:val="28"/>
        </w:rPr>
        <w:t>З</w:t>
      </w:r>
      <w:r w:rsidR="00DE40C5" w:rsidRPr="007345BC">
        <w:rPr>
          <w:rFonts w:ascii="PT Astra Serif" w:hAnsi="PT Astra Serif"/>
          <w:sz w:val="28"/>
          <w:szCs w:val="28"/>
        </w:rPr>
        <w:t>а день до проведения итогового собеседов</w:t>
      </w:r>
      <w:r w:rsidR="007A5069" w:rsidRPr="007345BC">
        <w:rPr>
          <w:rFonts w:ascii="PT Astra Serif" w:hAnsi="PT Astra Serif"/>
          <w:sz w:val="28"/>
          <w:szCs w:val="28"/>
        </w:rPr>
        <w:t>ания РЦОКО</w:t>
      </w:r>
      <w:r w:rsidR="00362F8E" w:rsidRPr="007345BC">
        <w:rPr>
          <w:rFonts w:ascii="PT Astra Serif" w:hAnsi="PT Astra Serif"/>
          <w:sz w:val="28"/>
          <w:szCs w:val="28"/>
        </w:rPr>
        <w:t xml:space="preserve"> </w:t>
      </w:r>
      <w:r w:rsidR="00B83F69" w:rsidRPr="007345BC">
        <w:rPr>
          <w:rFonts w:ascii="PT Astra Serif" w:hAnsi="PT Astra Serif"/>
          <w:sz w:val="28"/>
          <w:szCs w:val="28"/>
        </w:rPr>
        <w:t xml:space="preserve">передает </w:t>
      </w:r>
      <w:r w:rsidR="00362F8E" w:rsidRPr="007345BC">
        <w:rPr>
          <w:rFonts w:ascii="PT Astra Serif" w:hAnsi="PT Astra Serif"/>
          <w:sz w:val="28"/>
          <w:szCs w:val="28"/>
        </w:rPr>
        <w:t>муниципальному координатору для последующей передачи</w:t>
      </w:r>
      <w:r w:rsidR="00DE40C5" w:rsidRPr="007345BC">
        <w:rPr>
          <w:rFonts w:ascii="PT Astra Serif" w:hAnsi="PT Astra Serif"/>
          <w:sz w:val="28"/>
          <w:szCs w:val="28"/>
        </w:rPr>
        <w:t xml:space="preserve"> в образовательную организацию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892F28" w:rsidRPr="007345BC">
        <w:rPr>
          <w:rFonts w:ascii="PT Astra Serif" w:hAnsi="PT Astra Serif"/>
          <w:sz w:val="28"/>
          <w:szCs w:val="28"/>
        </w:rPr>
        <w:t>список участников итогового собеседования,</w:t>
      </w:r>
      <w:r w:rsidR="00DE40C5" w:rsidRPr="007345BC">
        <w:rPr>
          <w:rFonts w:ascii="PT Astra Serif" w:hAnsi="PT Astra Serif"/>
          <w:sz w:val="28"/>
          <w:szCs w:val="28"/>
        </w:rPr>
        <w:t xml:space="preserve"> ведомости учета проведения итогового собеседо</w:t>
      </w:r>
      <w:r w:rsidR="007A5069" w:rsidRPr="007345BC">
        <w:rPr>
          <w:rFonts w:ascii="PT Astra Serif" w:hAnsi="PT Astra Serif"/>
          <w:sz w:val="28"/>
          <w:szCs w:val="28"/>
        </w:rPr>
        <w:t>вания в аудитории</w:t>
      </w:r>
      <w:r w:rsidR="00DE40C5" w:rsidRPr="007345BC">
        <w:rPr>
          <w:rFonts w:ascii="PT Astra Serif" w:hAnsi="PT Astra Serif"/>
          <w:sz w:val="28"/>
          <w:szCs w:val="28"/>
        </w:rPr>
        <w:t xml:space="preserve">, </w:t>
      </w:r>
      <w:r w:rsidR="00855678" w:rsidRPr="007345BC">
        <w:rPr>
          <w:rFonts w:ascii="PT Astra Serif" w:hAnsi="PT Astra Serif"/>
          <w:sz w:val="28"/>
          <w:szCs w:val="28"/>
        </w:rPr>
        <w:t xml:space="preserve">бланки </w:t>
      </w:r>
      <w:r w:rsidR="00DE40C5" w:rsidRPr="007345BC">
        <w:rPr>
          <w:rFonts w:ascii="PT Astra Serif" w:hAnsi="PT Astra Serif"/>
          <w:sz w:val="28"/>
          <w:szCs w:val="28"/>
        </w:rPr>
        <w:lastRenderedPageBreak/>
        <w:t>протокол</w:t>
      </w:r>
      <w:r w:rsidR="00855678" w:rsidRPr="007345BC">
        <w:rPr>
          <w:rFonts w:ascii="PT Astra Serif" w:hAnsi="PT Astra Serif"/>
          <w:sz w:val="28"/>
          <w:szCs w:val="28"/>
        </w:rPr>
        <w:t>ов</w:t>
      </w:r>
      <w:r w:rsidR="00DE40C5" w:rsidRPr="007345BC">
        <w:rPr>
          <w:rFonts w:ascii="PT Astra Serif" w:hAnsi="PT Astra Serif"/>
          <w:sz w:val="28"/>
          <w:szCs w:val="28"/>
        </w:rPr>
        <w:t xml:space="preserve"> экспертов по оцениванию ответов участников итогового собесед</w:t>
      </w:r>
      <w:r w:rsidR="007A5069" w:rsidRPr="007345BC">
        <w:rPr>
          <w:rFonts w:ascii="PT Astra Serif" w:hAnsi="PT Astra Serif"/>
          <w:sz w:val="28"/>
          <w:szCs w:val="28"/>
        </w:rPr>
        <w:t>ования</w:t>
      </w:r>
      <w:r w:rsidR="00A16A45" w:rsidRPr="007345BC">
        <w:rPr>
          <w:rFonts w:ascii="PT Astra Serif" w:hAnsi="PT Astra Serif"/>
          <w:sz w:val="28"/>
          <w:szCs w:val="28"/>
        </w:rPr>
        <w:t xml:space="preserve"> (см. приложение № 15</w:t>
      </w:r>
      <w:r w:rsidR="002F2D90" w:rsidRPr="007345BC">
        <w:rPr>
          <w:rFonts w:ascii="PT Astra Serif" w:hAnsi="PT Astra Serif"/>
          <w:sz w:val="28"/>
          <w:szCs w:val="28"/>
        </w:rPr>
        <w:t xml:space="preserve"> к настоящему Порядку</w:t>
      </w:r>
      <w:r w:rsidR="00F05596" w:rsidRPr="007345BC">
        <w:rPr>
          <w:rFonts w:ascii="PT Astra Serif" w:hAnsi="PT Astra Serif"/>
          <w:sz w:val="28"/>
          <w:szCs w:val="28"/>
        </w:rPr>
        <w:t>)</w:t>
      </w:r>
      <w:r w:rsidR="00DE40C5" w:rsidRPr="007345BC">
        <w:rPr>
          <w:rFonts w:ascii="PT Astra Serif" w:hAnsi="PT Astra Serif"/>
          <w:sz w:val="28"/>
          <w:szCs w:val="28"/>
        </w:rPr>
        <w:t>.</w:t>
      </w:r>
    </w:p>
    <w:p w:rsidR="002B4FBD" w:rsidRPr="007345BC" w:rsidRDefault="002B4FBD" w:rsidP="0087115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B4475" w:rsidRPr="007345BC" w:rsidRDefault="00EE79DB" w:rsidP="00F033DE">
      <w:pPr>
        <w:jc w:val="center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6</w:t>
      </w:r>
      <w:r w:rsidR="00156E74" w:rsidRPr="007345BC">
        <w:rPr>
          <w:rFonts w:ascii="PT Astra Serif" w:hAnsi="PT Astra Serif"/>
          <w:b/>
          <w:sz w:val="28"/>
          <w:szCs w:val="28"/>
        </w:rPr>
        <w:t>.</w:t>
      </w:r>
      <w:r w:rsidR="00156E74" w:rsidRPr="007345BC">
        <w:rPr>
          <w:rFonts w:ascii="PT Astra Serif" w:hAnsi="PT Astra Serif"/>
          <w:b/>
          <w:sz w:val="28"/>
          <w:szCs w:val="28"/>
        </w:rPr>
        <w:tab/>
      </w:r>
      <w:r w:rsidR="00C617D1" w:rsidRPr="007345BC">
        <w:rPr>
          <w:rFonts w:ascii="PT Astra Serif" w:hAnsi="PT Astra Serif"/>
          <w:b/>
          <w:sz w:val="28"/>
          <w:szCs w:val="28"/>
        </w:rPr>
        <w:t>Проведение итогового собеседования</w:t>
      </w:r>
    </w:p>
    <w:p w:rsidR="00800459" w:rsidRPr="007345BC" w:rsidRDefault="00800459" w:rsidP="000B4475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ED6F49" w:rsidRPr="007345BC" w:rsidRDefault="00EE79DB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6</w:t>
      </w:r>
      <w:r w:rsidR="00ED6F49" w:rsidRPr="007345BC">
        <w:rPr>
          <w:rFonts w:ascii="PT Astra Serif" w:hAnsi="PT Astra Serif"/>
          <w:sz w:val="28"/>
          <w:szCs w:val="28"/>
        </w:rPr>
        <w:t>.1.</w:t>
      </w:r>
      <w:r w:rsidR="00ED6F49" w:rsidRPr="007345BC">
        <w:rPr>
          <w:rFonts w:ascii="PT Astra Serif" w:hAnsi="PT Astra Serif"/>
          <w:sz w:val="28"/>
          <w:szCs w:val="28"/>
        </w:rPr>
        <w:tab/>
        <w:t xml:space="preserve">В день проведения итогового собеседования в </w:t>
      </w:r>
      <w:r w:rsidR="006A4DDF" w:rsidRPr="007345BC">
        <w:rPr>
          <w:rFonts w:ascii="PT Astra Serif" w:hAnsi="PT Astra Serif"/>
          <w:sz w:val="28"/>
          <w:szCs w:val="28"/>
        </w:rPr>
        <w:t>месте</w:t>
      </w:r>
      <w:r w:rsidR="00ED6F49" w:rsidRPr="007345BC">
        <w:rPr>
          <w:rFonts w:ascii="PT Astra Serif" w:hAnsi="PT Astra Serif"/>
          <w:sz w:val="28"/>
          <w:szCs w:val="28"/>
        </w:rPr>
        <w:t xml:space="preserve"> проведения итогового собеседования могут присутствовать:</w:t>
      </w:r>
    </w:p>
    <w:p w:rsidR="00EA372B" w:rsidRPr="007345BC" w:rsidRDefault="00EA372B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ассистент, оказывающий участникам итогового собеседования с ОВЗ, участникам итогового собеседования – детям-инвалидам, инвалидам</w:t>
      </w:r>
      <w:r w:rsidR="00485ADA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необходимую техническую помощь с учетом состояния их здоровья, особенностей психофизического развития и индивидуальных возможностей, помогающий им занять рабочее место, передвигаться, прочитать задание;</w:t>
      </w:r>
    </w:p>
    <w:p w:rsidR="00ED6F49" w:rsidRPr="007345BC" w:rsidRDefault="006A4DDF" w:rsidP="00ED6F49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 xml:space="preserve">аккредитованные </w:t>
      </w:r>
      <w:r w:rsidR="00ED6F49" w:rsidRPr="007345BC">
        <w:rPr>
          <w:rFonts w:ascii="PT Astra Serif" w:hAnsi="PT Astra Serif"/>
          <w:color w:val="000000"/>
          <w:sz w:val="28"/>
          <w:szCs w:val="28"/>
        </w:rPr>
        <w:t>представители средств массовой информации;</w:t>
      </w:r>
    </w:p>
    <w:p w:rsidR="004C361A" w:rsidRPr="007345BC" w:rsidRDefault="00ED6F49" w:rsidP="002B4FB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должностные лица Рособрнадзора,</w:t>
      </w:r>
      <w:r w:rsidR="00763606" w:rsidRPr="007345BC">
        <w:rPr>
          <w:rFonts w:ascii="PT Astra Serif" w:hAnsi="PT Astra Serif"/>
          <w:color w:val="000000"/>
          <w:sz w:val="28"/>
          <w:szCs w:val="28"/>
        </w:rPr>
        <w:t xml:space="preserve"> а также иные лица, определенные Рособрнадзором, и (или)</w:t>
      </w:r>
      <w:r w:rsidR="00C82630" w:rsidRPr="007345BC">
        <w:rPr>
          <w:rFonts w:ascii="PT Astra Serif" w:hAnsi="PT Astra Serif"/>
          <w:color w:val="000000"/>
          <w:sz w:val="28"/>
          <w:szCs w:val="28"/>
        </w:rPr>
        <w:t xml:space="preserve"> должностные лица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министерства образования </w:t>
      </w:r>
      <w:r w:rsidR="00033EBF">
        <w:rPr>
          <w:rFonts w:ascii="PT Astra Serif" w:hAnsi="PT Astra Serif"/>
          <w:color w:val="000000"/>
          <w:sz w:val="28"/>
          <w:szCs w:val="28"/>
        </w:rPr>
        <w:t>и (или) Комитета</w:t>
      </w:r>
      <w:r w:rsidR="004C136A" w:rsidRPr="007345BC">
        <w:rPr>
          <w:rFonts w:ascii="PT Astra Serif" w:hAnsi="PT Astra Serif"/>
          <w:color w:val="000000"/>
          <w:sz w:val="28"/>
          <w:szCs w:val="28"/>
        </w:rPr>
        <w:t>;</w:t>
      </w:r>
    </w:p>
    <w:p w:rsidR="007934F5" w:rsidRPr="007345BC" w:rsidRDefault="00EE79DB" w:rsidP="007934F5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6</w:t>
      </w:r>
      <w:r w:rsidR="00ED6F49" w:rsidRPr="007345BC">
        <w:rPr>
          <w:rFonts w:ascii="PT Astra Serif" w:hAnsi="PT Astra Serif"/>
          <w:sz w:val="28"/>
          <w:szCs w:val="28"/>
        </w:rPr>
        <w:t>.2</w:t>
      </w:r>
      <w:r w:rsidR="00241D47" w:rsidRPr="007345BC">
        <w:rPr>
          <w:rFonts w:ascii="PT Astra Serif" w:hAnsi="PT Astra Serif"/>
          <w:sz w:val="28"/>
          <w:szCs w:val="28"/>
        </w:rPr>
        <w:t>.</w:t>
      </w:r>
      <w:r w:rsidR="00241D47" w:rsidRPr="007345BC">
        <w:rPr>
          <w:rFonts w:ascii="PT Astra Serif" w:hAnsi="PT Astra Serif"/>
          <w:sz w:val="28"/>
          <w:szCs w:val="28"/>
        </w:rPr>
        <w:tab/>
      </w:r>
      <w:r w:rsidR="004F0ED4" w:rsidRPr="007345BC">
        <w:rPr>
          <w:rFonts w:ascii="PT Astra Serif" w:hAnsi="PT Astra Serif"/>
          <w:sz w:val="28"/>
          <w:szCs w:val="28"/>
        </w:rPr>
        <w:t>В день проведения итогово</w:t>
      </w:r>
      <w:r w:rsidR="00FA2D31" w:rsidRPr="007345BC">
        <w:rPr>
          <w:rFonts w:ascii="PT Astra Serif" w:hAnsi="PT Astra Serif"/>
          <w:sz w:val="28"/>
          <w:szCs w:val="28"/>
        </w:rPr>
        <w:t>го собеседования не ранее 07.3</w:t>
      </w:r>
      <w:r w:rsidR="004F0ED4" w:rsidRPr="007345BC">
        <w:rPr>
          <w:rFonts w:ascii="PT Astra Serif" w:hAnsi="PT Astra Serif"/>
          <w:sz w:val="28"/>
          <w:szCs w:val="28"/>
        </w:rPr>
        <w:t xml:space="preserve">0 по местному времени технический специалист получает </w:t>
      </w:r>
      <w:r w:rsidR="00FA2D31" w:rsidRPr="007345BC">
        <w:rPr>
          <w:rFonts w:ascii="PT Astra Serif" w:hAnsi="PT Astra Serif"/>
          <w:sz w:val="28"/>
          <w:szCs w:val="28"/>
        </w:rPr>
        <w:t>от РЦ</w:t>
      </w:r>
      <w:r w:rsidR="007934F5" w:rsidRPr="007345BC">
        <w:rPr>
          <w:rFonts w:ascii="PT Astra Serif" w:hAnsi="PT Astra Serif"/>
          <w:sz w:val="28"/>
          <w:szCs w:val="28"/>
        </w:rPr>
        <w:t>ОКО</w:t>
      </w:r>
      <w:r w:rsidR="004F0ED4" w:rsidRPr="007345BC">
        <w:rPr>
          <w:rFonts w:ascii="PT Astra Serif" w:hAnsi="PT Astra Serif"/>
          <w:sz w:val="28"/>
          <w:szCs w:val="28"/>
        </w:rPr>
        <w:t xml:space="preserve"> и тиражирует материалы для про</w:t>
      </w:r>
      <w:r w:rsidR="003775EF" w:rsidRPr="007345BC">
        <w:rPr>
          <w:rFonts w:ascii="PT Astra Serif" w:hAnsi="PT Astra Serif"/>
          <w:sz w:val="28"/>
          <w:szCs w:val="28"/>
        </w:rPr>
        <w:t>ведения итогового собеседования, в том числе комплекты</w:t>
      </w:r>
      <w:r w:rsidR="00485ADA" w:rsidRPr="007345BC">
        <w:rPr>
          <w:rFonts w:ascii="PT Astra Serif" w:hAnsi="PT Astra Serif"/>
          <w:sz w:val="28"/>
          <w:szCs w:val="28"/>
        </w:rPr>
        <w:t xml:space="preserve"> </w:t>
      </w:r>
      <w:r w:rsidR="003775EF" w:rsidRPr="007345BC">
        <w:rPr>
          <w:rFonts w:ascii="PT Astra Serif" w:hAnsi="PT Astra Serif"/>
          <w:sz w:val="28"/>
          <w:szCs w:val="28"/>
        </w:rPr>
        <w:t>те</w:t>
      </w:r>
      <w:r w:rsidR="00F86520" w:rsidRPr="007345BC">
        <w:rPr>
          <w:rFonts w:ascii="PT Astra Serif" w:hAnsi="PT Astra Serif"/>
          <w:sz w:val="28"/>
          <w:szCs w:val="28"/>
        </w:rPr>
        <w:t>к</w:t>
      </w:r>
      <w:r w:rsidR="003775EF" w:rsidRPr="007345BC">
        <w:rPr>
          <w:rFonts w:ascii="PT Astra Serif" w:hAnsi="PT Astra Serif"/>
          <w:sz w:val="28"/>
          <w:szCs w:val="28"/>
        </w:rPr>
        <w:t>стов, тем и заданий итогового собеседования в черно-белом изображении.</w:t>
      </w:r>
    </w:p>
    <w:p w:rsidR="007876AB" w:rsidRPr="007345BC" w:rsidRDefault="00EE79DB" w:rsidP="00BA6430">
      <w:pPr>
        <w:pStyle w:val="af1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6</w:t>
      </w:r>
      <w:r w:rsidR="00F6080F" w:rsidRPr="007345BC">
        <w:rPr>
          <w:rFonts w:ascii="PT Astra Serif" w:hAnsi="PT Astra Serif"/>
          <w:sz w:val="28"/>
          <w:szCs w:val="28"/>
        </w:rPr>
        <w:t>.3</w:t>
      </w:r>
      <w:r w:rsidR="001379B6" w:rsidRPr="007345BC">
        <w:rPr>
          <w:rFonts w:ascii="PT Astra Serif" w:hAnsi="PT Astra Serif"/>
          <w:sz w:val="28"/>
          <w:szCs w:val="28"/>
        </w:rPr>
        <w:t>.</w:t>
      </w:r>
      <w:r w:rsidR="001379B6" w:rsidRPr="007345BC">
        <w:rPr>
          <w:rFonts w:ascii="PT Astra Serif" w:hAnsi="PT Astra Serif"/>
          <w:sz w:val="28"/>
          <w:szCs w:val="28"/>
        </w:rPr>
        <w:tab/>
      </w:r>
      <w:r w:rsidR="004F0ED4" w:rsidRPr="007345BC">
        <w:rPr>
          <w:rFonts w:ascii="PT Astra Serif" w:hAnsi="PT Astra Serif"/>
          <w:sz w:val="28"/>
          <w:szCs w:val="28"/>
        </w:rPr>
        <w:t>Итоговое собеседование начинается в 09.00 по местному времени. Участники итогового собеседования ожидают своей очереди в учебном кабинете образовательной организации (на уроке) или в аудитории ожидания (если параллельно для участников итогового собеседования не ведется образовательный процесс).</w:t>
      </w:r>
    </w:p>
    <w:p w:rsidR="004F0ED4" w:rsidRPr="007345BC" w:rsidRDefault="00EE79DB" w:rsidP="001379B6">
      <w:pPr>
        <w:pStyle w:val="af1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6</w:t>
      </w:r>
      <w:r w:rsidR="00BA6430" w:rsidRPr="007345BC">
        <w:rPr>
          <w:rFonts w:ascii="PT Astra Serif" w:hAnsi="PT Astra Serif"/>
          <w:sz w:val="28"/>
          <w:szCs w:val="28"/>
        </w:rPr>
        <w:t>.4</w:t>
      </w:r>
      <w:r w:rsidR="00830082" w:rsidRPr="007345BC">
        <w:rPr>
          <w:rFonts w:ascii="PT Astra Serif" w:hAnsi="PT Astra Serif"/>
          <w:sz w:val="28"/>
          <w:szCs w:val="28"/>
        </w:rPr>
        <w:t>.</w:t>
      </w:r>
      <w:r w:rsidR="00830082" w:rsidRPr="007345BC">
        <w:rPr>
          <w:rFonts w:ascii="PT Astra Serif" w:hAnsi="PT Astra Serif"/>
          <w:sz w:val="28"/>
          <w:szCs w:val="28"/>
        </w:rPr>
        <w:tab/>
      </w:r>
      <w:r w:rsidR="004F0ED4" w:rsidRPr="007345BC">
        <w:rPr>
          <w:rFonts w:ascii="PT Astra Serif" w:hAnsi="PT Astra Serif"/>
          <w:sz w:val="28"/>
          <w:szCs w:val="28"/>
        </w:rPr>
        <w:t>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участников, полученному от ответственного организатора образовательной организации, а после окончания итогового собес</w:t>
      </w:r>
      <w:r w:rsidR="0061250C" w:rsidRPr="007345BC">
        <w:rPr>
          <w:rFonts w:ascii="PT Astra Serif" w:hAnsi="PT Astra Serif"/>
          <w:sz w:val="28"/>
          <w:szCs w:val="28"/>
        </w:rPr>
        <w:t>едования для данного участника -</w:t>
      </w:r>
      <w:r w:rsidR="004F0ED4" w:rsidRPr="007345BC">
        <w:rPr>
          <w:rFonts w:ascii="PT Astra Serif" w:hAnsi="PT Astra Serif"/>
          <w:sz w:val="28"/>
          <w:szCs w:val="28"/>
        </w:rPr>
        <w:t xml:space="preserve"> в учебный каб</w:t>
      </w:r>
      <w:r w:rsidR="00C82630" w:rsidRPr="007345BC">
        <w:rPr>
          <w:rFonts w:ascii="PT Astra Serif" w:hAnsi="PT Astra Serif"/>
          <w:sz w:val="28"/>
          <w:szCs w:val="28"/>
        </w:rPr>
        <w:t>инет для участников, прошедших итоговое собеседование</w:t>
      </w:r>
      <w:r w:rsidR="004F0ED4" w:rsidRPr="007345BC">
        <w:rPr>
          <w:rFonts w:ascii="PT Astra Serif" w:hAnsi="PT Astra Serif"/>
          <w:sz w:val="28"/>
          <w:szCs w:val="28"/>
        </w:rPr>
        <w:t xml:space="preserve"> (параллельно может вестись урок). Затем </w:t>
      </w:r>
      <w:r w:rsidR="00C82630" w:rsidRPr="007345BC">
        <w:rPr>
          <w:rFonts w:ascii="PT Astra Serif" w:hAnsi="PT Astra Serif"/>
          <w:sz w:val="28"/>
          <w:szCs w:val="28"/>
        </w:rPr>
        <w:t xml:space="preserve">в аудиторию проведения итогового собеседования </w:t>
      </w:r>
      <w:r w:rsidR="004F0ED4" w:rsidRPr="007345BC">
        <w:rPr>
          <w:rFonts w:ascii="PT Astra Serif" w:hAnsi="PT Astra Serif"/>
          <w:sz w:val="28"/>
          <w:szCs w:val="28"/>
        </w:rPr>
        <w:t>приглашается новый участник итогового собеседования.</w:t>
      </w:r>
    </w:p>
    <w:p w:rsidR="007560C5" w:rsidRPr="007345BC" w:rsidRDefault="00EE79DB" w:rsidP="007560C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6</w:t>
      </w:r>
      <w:r w:rsidR="00024178" w:rsidRPr="007345BC">
        <w:rPr>
          <w:rFonts w:ascii="PT Astra Serif" w:hAnsi="PT Astra Serif"/>
          <w:sz w:val="28"/>
          <w:szCs w:val="28"/>
        </w:rPr>
        <w:t>.</w:t>
      </w:r>
      <w:r w:rsidR="00BA6430" w:rsidRPr="007345BC">
        <w:rPr>
          <w:rFonts w:ascii="PT Astra Serif" w:hAnsi="PT Astra Serif"/>
          <w:sz w:val="28"/>
          <w:szCs w:val="28"/>
        </w:rPr>
        <w:t>5</w:t>
      </w:r>
      <w:r w:rsidR="00024178" w:rsidRPr="007345BC">
        <w:rPr>
          <w:rFonts w:ascii="PT Astra Serif" w:hAnsi="PT Astra Serif"/>
          <w:sz w:val="28"/>
          <w:szCs w:val="28"/>
        </w:rPr>
        <w:t>.</w:t>
      </w:r>
      <w:r w:rsidR="00024178" w:rsidRPr="007345BC">
        <w:rPr>
          <w:rFonts w:ascii="PT Astra Serif" w:hAnsi="PT Astra Serif"/>
          <w:sz w:val="28"/>
          <w:szCs w:val="28"/>
        </w:rPr>
        <w:tab/>
      </w:r>
      <w:r w:rsidR="007560C5" w:rsidRPr="007345BC">
        <w:rPr>
          <w:rFonts w:ascii="PT Astra Serif" w:hAnsi="PT Astra Serif"/>
          <w:sz w:val="28"/>
          <w:szCs w:val="28"/>
        </w:rPr>
        <w:t>Ответственный организатор на основании информации, полученной от организаторов проведения итогового собеседования, в списках участников, в случае неявки участника в поле «Аудитория» рядом с но</w:t>
      </w:r>
      <w:r w:rsidR="004B20D1" w:rsidRPr="007345BC">
        <w:rPr>
          <w:rFonts w:ascii="PT Astra Serif" w:hAnsi="PT Astra Serif"/>
          <w:sz w:val="28"/>
          <w:szCs w:val="28"/>
        </w:rPr>
        <w:t>мером</w:t>
      </w:r>
      <w:r w:rsidR="007560C5" w:rsidRPr="007345BC">
        <w:rPr>
          <w:rFonts w:ascii="PT Astra Serif" w:hAnsi="PT Astra Serif"/>
          <w:sz w:val="28"/>
          <w:szCs w:val="28"/>
        </w:rPr>
        <w:t xml:space="preserve"> аудитории указывает букву «Н».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организатора.</w:t>
      </w:r>
    </w:p>
    <w:p w:rsidR="00322A9D" w:rsidRPr="007345BC" w:rsidRDefault="00EE79DB" w:rsidP="00322A9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6</w:t>
      </w:r>
      <w:r w:rsidR="00024178" w:rsidRPr="007345BC">
        <w:rPr>
          <w:rFonts w:ascii="PT Astra Serif" w:hAnsi="PT Astra Serif"/>
          <w:sz w:val="28"/>
          <w:szCs w:val="28"/>
        </w:rPr>
        <w:t>.</w:t>
      </w:r>
      <w:r w:rsidR="00BA6430" w:rsidRPr="007345BC">
        <w:rPr>
          <w:rFonts w:ascii="PT Astra Serif" w:hAnsi="PT Astra Serif"/>
          <w:sz w:val="28"/>
          <w:szCs w:val="28"/>
        </w:rPr>
        <w:t>6</w:t>
      </w:r>
      <w:r w:rsidR="00AA6216" w:rsidRPr="007345BC">
        <w:rPr>
          <w:rFonts w:ascii="PT Astra Serif" w:hAnsi="PT Astra Serif"/>
          <w:sz w:val="28"/>
          <w:szCs w:val="28"/>
        </w:rPr>
        <w:t>.</w:t>
      </w:r>
      <w:r w:rsidR="00AA6216" w:rsidRPr="007345BC">
        <w:rPr>
          <w:rFonts w:ascii="PT Astra Serif" w:hAnsi="PT Astra Serif"/>
          <w:sz w:val="28"/>
          <w:szCs w:val="28"/>
        </w:rPr>
        <w:tab/>
        <w:t>С</w:t>
      </w:r>
      <w:r w:rsidR="007560C5" w:rsidRPr="007345BC">
        <w:rPr>
          <w:rFonts w:ascii="PT Astra Serif" w:hAnsi="PT Astra Serif"/>
          <w:sz w:val="28"/>
          <w:szCs w:val="28"/>
        </w:rPr>
        <w:t>обеседник в аудитории проведения до начала выполнения заданий итогового собе</w:t>
      </w:r>
      <w:r w:rsidR="0013434E" w:rsidRPr="007345BC">
        <w:rPr>
          <w:rFonts w:ascii="PT Astra Serif" w:hAnsi="PT Astra Serif"/>
          <w:sz w:val="28"/>
          <w:szCs w:val="28"/>
        </w:rPr>
        <w:t>седования</w:t>
      </w:r>
      <w:r w:rsidR="00E32CA0" w:rsidRPr="007345BC">
        <w:rPr>
          <w:rFonts w:ascii="PT Astra Serif" w:hAnsi="PT Astra Serif"/>
          <w:sz w:val="28"/>
          <w:szCs w:val="28"/>
        </w:rPr>
        <w:t xml:space="preserve"> обеспечивает проверку документов</w:t>
      </w:r>
      <w:r w:rsidR="00663211" w:rsidRPr="007345BC">
        <w:rPr>
          <w:rFonts w:ascii="PT Astra Serif" w:hAnsi="PT Astra Serif"/>
          <w:sz w:val="28"/>
          <w:szCs w:val="28"/>
        </w:rPr>
        <w:t xml:space="preserve"> участников итогового собеседования</w:t>
      </w:r>
      <w:r w:rsidR="00E32CA0" w:rsidRPr="007345BC">
        <w:rPr>
          <w:rFonts w:ascii="PT Astra Serif" w:hAnsi="PT Astra Serif"/>
          <w:sz w:val="28"/>
          <w:szCs w:val="28"/>
        </w:rPr>
        <w:t xml:space="preserve">, </w:t>
      </w:r>
      <w:r w:rsidR="007560C5" w:rsidRPr="007345BC">
        <w:rPr>
          <w:rFonts w:ascii="PT Astra Serif" w:hAnsi="PT Astra Serif"/>
          <w:sz w:val="28"/>
          <w:szCs w:val="28"/>
        </w:rPr>
        <w:t>проводит инструктаж участников итогового собеседования</w:t>
      </w:r>
      <w:r w:rsidR="00C558C0" w:rsidRPr="007345BC">
        <w:rPr>
          <w:rFonts w:ascii="PT Astra Serif" w:hAnsi="PT Astra Serif"/>
          <w:sz w:val="28"/>
          <w:szCs w:val="28"/>
        </w:rPr>
        <w:t xml:space="preserve">, придерживаясь </w:t>
      </w:r>
      <w:r w:rsidR="00C558C0"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инструкции для участника </w:t>
      </w:r>
      <w:r w:rsidR="00C558C0"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lastRenderedPageBreak/>
        <w:t>итогового собеседова</w:t>
      </w:r>
      <w:r w:rsidR="00322A9D"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ния, зачитываемой </w:t>
      </w:r>
      <w:r w:rsidR="00C558C0"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>собеседником при проведении итогового собеседования в аудитории проведения перед началом проведения итогового собеседования</w:t>
      </w:r>
      <w:r w:rsidR="00C558C0" w:rsidRPr="007345BC">
        <w:rPr>
          <w:rFonts w:ascii="PT Astra Serif" w:hAnsi="PT Astra Serif"/>
          <w:bCs/>
          <w:sz w:val="28"/>
          <w:szCs w:val="28"/>
        </w:rPr>
        <w:t xml:space="preserve"> в соответствии с приложением № 2 к настоящему Порядку</w:t>
      </w:r>
      <w:r w:rsidR="00E32CA0" w:rsidRPr="007345BC">
        <w:rPr>
          <w:rFonts w:ascii="PT Astra Serif" w:hAnsi="PT Astra Serif"/>
          <w:bCs/>
          <w:sz w:val="28"/>
          <w:szCs w:val="28"/>
        </w:rPr>
        <w:t xml:space="preserve">, </w:t>
      </w:r>
      <w:r w:rsidR="007560C5" w:rsidRPr="007345BC">
        <w:rPr>
          <w:rFonts w:ascii="PT Astra Serif" w:hAnsi="PT Astra Serif"/>
          <w:sz w:val="28"/>
          <w:szCs w:val="28"/>
        </w:rPr>
        <w:t>вносит данные участника итогового собеседования в ведомость учета пр</w:t>
      </w:r>
      <w:r w:rsidR="00C20A1C" w:rsidRPr="007345BC">
        <w:rPr>
          <w:rFonts w:ascii="PT Astra Serif" w:hAnsi="PT Astra Serif"/>
          <w:sz w:val="28"/>
          <w:szCs w:val="28"/>
        </w:rPr>
        <w:t>оведения итогового собеседования</w:t>
      </w:r>
      <w:r w:rsidR="007560C5" w:rsidRPr="007345BC">
        <w:rPr>
          <w:rFonts w:ascii="PT Astra Serif" w:hAnsi="PT Astra Serif"/>
          <w:sz w:val="28"/>
          <w:szCs w:val="28"/>
        </w:rPr>
        <w:t xml:space="preserve"> в аудитории</w:t>
      </w:r>
      <w:r w:rsidR="00E32CA0" w:rsidRPr="007345BC">
        <w:rPr>
          <w:rFonts w:ascii="PT Astra Serif" w:hAnsi="PT Astra Serif"/>
          <w:sz w:val="28"/>
          <w:szCs w:val="28"/>
        </w:rPr>
        <w:t>, выдает участ</w:t>
      </w:r>
      <w:r w:rsidR="002747EC" w:rsidRPr="007345BC">
        <w:rPr>
          <w:rFonts w:ascii="PT Astra Serif" w:hAnsi="PT Astra Serif"/>
          <w:sz w:val="28"/>
          <w:szCs w:val="28"/>
        </w:rPr>
        <w:t>нику итогового собеседования материалы итогового собеседования</w:t>
      </w:r>
      <w:r w:rsidR="00E32CA0" w:rsidRPr="007345BC">
        <w:rPr>
          <w:rFonts w:ascii="PT Astra Serif" w:hAnsi="PT Astra Serif"/>
          <w:sz w:val="28"/>
          <w:szCs w:val="28"/>
        </w:rPr>
        <w:t>, фиксирует время начала ответа и время окончания ответа каждого участника итогового соб</w:t>
      </w:r>
      <w:r w:rsidR="00D04354" w:rsidRPr="007345BC">
        <w:rPr>
          <w:rFonts w:ascii="PT Astra Serif" w:hAnsi="PT Astra Serif"/>
          <w:sz w:val="28"/>
          <w:szCs w:val="28"/>
        </w:rPr>
        <w:t>еседования</w:t>
      </w:r>
      <w:r w:rsidR="00F6080F" w:rsidRPr="007345BC">
        <w:rPr>
          <w:rFonts w:ascii="PT Astra Serif" w:hAnsi="PT Astra Serif"/>
          <w:sz w:val="28"/>
          <w:szCs w:val="28"/>
        </w:rPr>
        <w:t>, проводит итоговое собеседование</w:t>
      </w:r>
      <w:r w:rsidR="00E32CA0" w:rsidRPr="007345BC">
        <w:rPr>
          <w:rFonts w:ascii="PT Astra Serif" w:hAnsi="PT Astra Serif"/>
          <w:sz w:val="28"/>
          <w:szCs w:val="28"/>
        </w:rPr>
        <w:t>, следит за соблюдением временного регламента.</w:t>
      </w:r>
    </w:p>
    <w:p w:rsidR="002076A6" w:rsidRPr="007345BC" w:rsidRDefault="00EE79DB" w:rsidP="002076A6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</w:rPr>
        <w:t>6</w:t>
      </w:r>
      <w:r w:rsidR="00024178" w:rsidRPr="007345BC">
        <w:rPr>
          <w:rFonts w:ascii="PT Astra Serif" w:hAnsi="PT Astra Serif"/>
          <w:sz w:val="28"/>
          <w:szCs w:val="28"/>
        </w:rPr>
        <w:t>.</w:t>
      </w:r>
      <w:r w:rsidR="00BA6430" w:rsidRPr="007345BC">
        <w:rPr>
          <w:rFonts w:ascii="PT Astra Serif" w:hAnsi="PT Astra Serif"/>
          <w:sz w:val="28"/>
          <w:szCs w:val="28"/>
        </w:rPr>
        <w:t>7</w:t>
      </w:r>
      <w:r w:rsidR="00E32CA0" w:rsidRPr="007345BC">
        <w:rPr>
          <w:rFonts w:ascii="PT Astra Serif" w:hAnsi="PT Astra Serif"/>
          <w:sz w:val="28"/>
          <w:szCs w:val="28"/>
        </w:rPr>
        <w:t>.</w:t>
      </w:r>
      <w:r w:rsidR="00E32CA0" w:rsidRPr="007345BC">
        <w:rPr>
          <w:rFonts w:ascii="PT Astra Serif" w:hAnsi="PT Astra Serif"/>
          <w:sz w:val="28"/>
          <w:szCs w:val="28"/>
        </w:rPr>
        <w:tab/>
        <w:t>Э</w:t>
      </w:r>
      <w:r w:rsidR="001379B6" w:rsidRPr="007345BC">
        <w:rPr>
          <w:rFonts w:ascii="PT Astra Serif" w:hAnsi="PT Astra Serif"/>
          <w:sz w:val="28"/>
          <w:szCs w:val="28"/>
          <w:lang w:eastAsia="ru-RU"/>
        </w:rPr>
        <w:t>ксперт</w:t>
      </w:r>
      <w:r w:rsidR="009C043E" w:rsidRPr="007345BC">
        <w:rPr>
          <w:rFonts w:ascii="PT Astra Serif" w:hAnsi="PT Astra Serif"/>
          <w:sz w:val="28"/>
          <w:szCs w:val="28"/>
          <w:lang w:eastAsia="ru-RU"/>
        </w:rPr>
        <w:t xml:space="preserve"> оценивает</w:t>
      </w:r>
      <w:r w:rsidR="00E32CA0" w:rsidRPr="007345BC">
        <w:rPr>
          <w:rFonts w:ascii="PT Astra Serif" w:hAnsi="PT Astra Serif"/>
          <w:sz w:val="28"/>
          <w:szCs w:val="28"/>
          <w:lang w:eastAsia="ru-RU"/>
        </w:rPr>
        <w:t xml:space="preserve"> качество речи</w:t>
      </w:r>
      <w:r w:rsidR="00EB0F17" w:rsidRPr="007345BC">
        <w:rPr>
          <w:rFonts w:ascii="PT Astra Serif" w:hAnsi="PT Astra Serif"/>
          <w:sz w:val="28"/>
          <w:szCs w:val="28"/>
          <w:lang w:eastAsia="ru-RU"/>
        </w:rPr>
        <w:t xml:space="preserve"> участника итогового собеседования</w:t>
      </w:r>
      <w:r w:rsidR="00E32CA0" w:rsidRPr="007345BC">
        <w:rPr>
          <w:rFonts w:ascii="PT Astra Serif" w:hAnsi="PT Astra Serif"/>
          <w:sz w:val="28"/>
          <w:szCs w:val="28"/>
          <w:lang w:eastAsia="ru-RU"/>
        </w:rPr>
        <w:t xml:space="preserve"> непосредственно по ходу общения его с экзаменатором-собеседником</w:t>
      </w:r>
      <w:r w:rsidR="00DC257C" w:rsidRPr="007345BC">
        <w:rPr>
          <w:rFonts w:ascii="PT Astra Serif" w:hAnsi="PT Astra Serif"/>
          <w:sz w:val="28"/>
          <w:szCs w:val="28"/>
          <w:lang w:eastAsia="ru-RU"/>
        </w:rPr>
        <w:t>, в режиме реального времени фикс</w:t>
      </w:r>
      <w:r w:rsidR="009C043E" w:rsidRPr="007345BC">
        <w:rPr>
          <w:rFonts w:ascii="PT Astra Serif" w:hAnsi="PT Astra Serif"/>
          <w:sz w:val="28"/>
          <w:szCs w:val="28"/>
          <w:lang w:eastAsia="ru-RU"/>
        </w:rPr>
        <w:t>ирует</w:t>
      </w:r>
      <w:r w:rsidR="008E1572" w:rsidRPr="007345BC">
        <w:rPr>
          <w:rFonts w:ascii="PT Astra Serif" w:hAnsi="PT Astra Serif"/>
          <w:sz w:val="28"/>
          <w:szCs w:val="28"/>
          <w:lang w:eastAsia="ru-RU"/>
        </w:rPr>
        <w:t xml:space="preserve"> в протоколе эксперта по оцениванию</w:t>
      </w:r>
      <w:r w:rsidR="00DC257C" w:rsidRPr="007345BC">
        <w:rPr>
          <w:rFonts w:ascii="PT Astra Serif" w:hAnsi="PT Astra Serif"/>
          <w:sz w:val="28"/>
          <w:szCs w:val="28"/>
          <w:lang w:eastAsia="ru-RU"/>
        </w:rPr>
        <w:t xml:space="preserve"> ответов участников итогового собеседования баллы по каждому критерию оценивания.</w:t>
      </w:r>
    </w:p>
    <w:p w:rsidR="00B9573D" w:rsidRPr="007345BC" w:rsidRDefault="00EE79DB" w:rsidP="002076A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6</w:t>
      </w:r>
      <w:r w:rsidR="00024178" w:rsidRPr="007345BC">
        <w:rPr>
          <w:rFonts w:ascii="PT Astra Serif" w:hAnsi="PT Astra Serif"/>
          <w:sz w:val="28"/>
          <w:szCs w:val="28"/>
          <w:lang w:eastAsia="ru-RU"/>
        </w:rPr>
        <w:t>.</w:t>
      </w:r>
      <w:r w:rsidR="00BA6430" w:rsidRPr="007345BC">
        <w:rPr>
          <w:rFonts w:ascii="PT Astra Serif" w:hAnsi="PT Astra Serif"/>
          <w:sz w:val="28"/>
          <w:szCs w:val="28"/>
          <w:lang w:eastAsia="ru-RU"/>
        </w:rPr>
        <w:t>8</w:t>
      </w:r>
      <w:r w:rsidR="002076A6" w:rsidRPr="007345BC">
        <w:rPr>
          <w:rFonts w:ascii="PT Astra Serif" w:hAnsi="PT Astra Serif"/>
          <w:sz w:val="28"/>
          <w:szCs w:val="28"/>
          <w:lang w:eastAsia="ru-RU"/>
        </w:rPr>
        <w:t>.</w:t>
      </w:r>
      <w:r w:rsidR="002076A6" w:rsidRPr="007345BC">
        <w:rPr>
          <w:rFonts w:ascii="PT Astra Serif" w:hAnsi="PT Astra Serif"/>
          <w:sz w:val="28"/>
          <w:szCs w:val="28"/>
          <w:lang w:eastAsia="ru-RU"/>
        </w:rPr>
        <w:tab/>
      </w:r>
      <w:r w:rsidR="00B9573D" w:rsidRPr="007345BC">
        <w:rPr>
          <w:rFonts w:ascii="PT Astra Serif" w:hAnsi="PT Astra Serif"/>
          <w:sz w:val="28"/>
          <w:szCs w:val="28"/>
        </w:rPr>
        <w:t>Во время проведения</w:t>
      </w:r>
      <w:r w:rsidR="0046674E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B9573D" w:rsidRPr="007345BC">
        <w:rPr>
          <w:rFonts w:ascii="PT Astra Serif" w:hAnsi="PT Astra Serif"/>
          <w:sz w:val="28"/>
          <w:szCs w:val="28"/>
        </w:rPr>
        <w:t xml:space="preserve"> на рабочем столе участников</w:t>
      </w:r>
      <w:r w:rsidR="0046674E" w:rsidRPr="007345BC">
        <w:rPr>
          <w:rFonts w:ascii="PT Astra Serif" w:hAnsi="PT Astra Serif"/>
          <w:sz w:val="28"/>
          <w:szCs w:val="28"/>
        </w:rPr>
        <w:t xml:space="preserve"> итогового собеседования </w:t>
      </w:r>
      <w:r w:rsidR="00B9573D" w:rsidRPr="007345BC">
        <w:rPr>
          <w:rFonts w:ascii="PT Astra Serif" w:hAnsi="PT Astra Serif"/>
          <w:sz w:val="28"/>
          <w:szCs w:val="28"/>
        </w:rPr>
        <w:t>находятся:</w:t>
      </w:r>
    </w:p>
    <w:p w:rsidR="00B9573D" w:rsidRPr="007345BC" w:rsidRDefault="00B9573D" w:rsidP="00B9573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ручка (гелевая или капиллярная с чернилами черного цвета);</w:t>
      </w:r>
    </w:p>
    <w:p w:rsidR="00B9573D" w:rsidRPr="007345BC" w:rsidRDefault="00B9573D" w:rsidP="00B9573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документ, удостоверяющий личность;</w:t>
      </w:r>
    </w:p>
    <w:p w:rsidR="00B9573D" w:rsidRPr="007345BC" w:rsidRDefault="00771710" w:rsidP="00B9573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лекарства и питание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 (при необходимости);</w:t>
      </w:r>
    </w:p>
    <w:p w:rsidR="002076A6" w:rsidRPr="007345BC" w:rsidRDefault="00B9573D" w:rsidP="002076A6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специальные технические средства (для участников с ОВЗ, детей-инвалидов, инвалидов).</w:t>
      </w:r>
    </w:p>
    <w:p w:rsidR="00BB1D2D" w:rsidRPr="007345BC" w:rsidRDefault="00EE79DB" w:rsidP="002076A6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6</w:t>
      </w:r>
      <w:r w:rsidR="00024178" w:rsidRPr="007345BC">
        <w:rPr>
          <w:rFonts w:ascii="PT Astra Serif" w:hAnsi="PT Astra Serif"/>
          <w:color w:val="000000"/>
          <w:sz w:val="28"/>
          <w:szCs w:val="28"/>
        </w:rPr>
        <w:t>.</w:t>
      </w:r>
      <w:r w:rsidR="00BA6430" w:rsidRPr="007345BC">
        <w:rPr>
          <w:rFonts w:ascii="PT Astra Serif" w:hAnsi="PT Astra Serif"/>
          <w:color w:val="000000"/>
          <w:sz w:val="28"/>
          <w:szCs w:val="28"/>
        </w:rPr>
        <w:t>9</w:t>
      </w:r>
      <w:r w:rsidR="002076A6" w:rsidRPr="007345BC">
        <w:rPr>
          <w:rFonts w:ascii="PT Astra Serif" w:hAnsi="PT Astra Serif"/>
          <w:color w:val="000000"/>
          <w:sz w:val="28"/>
          <w:szCs w:val="28"/>
        </w:rPr>
        <w:t>.</w:t>
      </w:r>
      <w:r w:rsidR="002076A6" w:rsidRPr="007345BC">
        <w:rPr>
          <w:rFonts w:ascii="PT Astra Serif" w:hAnsi="PT Astra Serif"/>
          <w:color w:val="000000"/>
          <w:sz w:val="28"/>
          <w:szCs w:val="28"/>
        </w:rPr>
        <w:tab/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>Во время проведения</w:t>
      </w:r>
      <w:r w:rsidR="00D2205B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BB1D2D" w:rsidRPr="007345BC">
        <w:rPr>
          <w:rFonts w:ascii="PT Astra Serif" w:hAnsi="PT Astra Serif"/>
          <w:color w:val="000000"/>
          <w:sz w:val="28"/>
          <w:szCs w:val="28"/>
        </w:rPr>
        <w:t>:</w:t>
      </w:r>
    </w:p>
    <w:p w:rsidR="00EC796F" w:rsidRPr="007345BC" w:rsidRDefault="00EE79DB" w:rsidP="002076A6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6</w:t>
      </w:r>
      <w:r w:rsidR="00024178" w:rsidRPr="007345BC">
        <w:rPr>
          <w:rFonts w:ascii="PT Astra Serif" w:hAnsi="PT Astra Serif"/>
          <w:color w:val="000000"/>
          <w:sz w:val="28"/>
          <w:szCs w:val="28"/>
        </w:rPr>
        <w:t>.</w:t>
      </w:r>
      <w:r w:rsidR="00BA6430" w:rsidRPr="007345BC">
        <w:rPr>
          <w:rFonts w:ascii="PT Astra Serif" w:hAnsi="PT Astra Serif"/>
          <w:color w:val="000000"/>
          <w:sz w:val="28"/>
          <w:szCs w:val="28"/>
        </w:rPr>
        <w:t>9</w:t>
      </w:r>
      <w:r w:rsidR="00BB1D2D" w:rsidRPr="007345BC">
        <w:rPr>
          <w:rFonts w:ascii="PT Astra Serif" w:hAnsi="PT Astra Serif"/>
          <w:color w:val="000000"/>
          <w:sz w:val="28"/>
          <w:szCs w:val="28"/>
        </w:rPr>
        <w:t>.1.</w:t>
      </w:r>
      <w:r w:rsidR="00BB1D2D" w:rsidRPr="007345BC">
        <w:rPr>
          <w:rFonts w:ascii="PT Astra Serif" w:hAnsi="PT Astra Serif"/>
          <w:color w:val="000000"/>
          <w:sz w:val="28"/>
          <w:szCs w:val="28"/>
        </w:rPr>
        <w:tab/>
      </w:r>
      <w:r w:rsidR="00262687" w:rsidRPr="007345BC">
        <w:rPr>
          <w:rFonts w:ascii="PT Astra Serif" w:hAnsi="PT Astra Serif"/>
          <w:color w:val="000000"/>
          <w:sz w:val="28"/>
          <w:szCs w:val="28"/>
        </w:rPr>
        <w:t>ответственным организаторам, техническим специалистам, организа</w:t>
      </w:r>
      <w:r w:rsidR="00AA6216" w:rsidRPr="007345BC">
        <w:rPr>
          <w:rFonts w:ascii="PT Astra Serif" w:hAnsi="PT Astra Serif"/>
          <w:color w:val="000000"/>
          <w:sz w:val="28"/>
          <w:szCs w:val="28"/>
        </w:rPr>
        <w:t xml:space="preserve">торам проведения, </w:t>
      </w:r>
      <w:r w:rsidR="00262687" w:rsidRPr="007345BC">
        <w:rPr>
          <w:rFonts w:ascii="PT Astra Serif" w:hAnsi="PT Astra Serif"/>
          <w:color w:val="000000"/>
          <w:sz w:val="28"/>
          <w:szCs w:val="28"/>
        </w:rPr>
        <w:t>собеседникам, экспертам, ассистентам</w:t>
      </w:r>
      <w:r w:rsidR="009073AC" w:rsidRPr="007345BC">
        <w:rPr>
          <w:rFonts w:ascii="PT Astra Serif" w:hAnsi="PT Astra Serif"/>
          <w:color w:val="000000"/>
          <w:sz w:val="28"/>
          <w:szCs w:val="28"/>
        </w:rPr>
        <w:t>, оказывающим необходимую помощь участникам с ОВЗ, детям-инвалидам, инвалидам</w:t>
      </w:r>
      <w:r w:rsidR="00262687" w:rsidRPr="007345BC">
        <w:rPr>
          <w:rFonts w:ascii="PT Astra Serif" w:hAnsi="PT Astra Serif"/>
          <w:color w:val="000000"/>
          <w:sz w:val="28"/>
          <w:szCs w:val="28"/>
        </w:rPr>
        <w:t>,</w:t>
      </w:r>
      <w:r w:rsidR="00663211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D080F" w:rsidRPr="007345BC">
        <w:rPr>
          <w:rFonts w:ascii="PT Astra Serif" w:hAnsi="PT Astra Serif"/>
          <w:color w:val="000000"/>
          <w:sz w:val="28"/>
          <w:szCs w:val="28"/>
        </w:rPr>
        <w:t>медицин</w:t>
      </w:r>
      <w:r w:rsidR="00EC796F" w:rsidRPr="007345BC">
        <w:rPr>
          <w:rFonts w:ascii="PT Astra Serif" w:hAnsi="PT Astra Serif"/>
          <w:color w:val="000000"/>
          <w:sz w:val="28"/>
          <w:szCs w:val="28"/>
        </w:rPr>
        <w:t>ским работникам запрещается иметь</w:t>
      </w:r>
      <w:r w:rsidR="00663211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C1546" w:rsidRPr="007345BC">
        <w:rPr>
          <w:rFonts w:ascii="PT Astra Serif" w:hAnsi="PT Astra Serif"/>
          <w:color w:val="000000"/>
          <w:sz w:val="28"/>
          <w:szCs w:val="28"/>
        </w:rPr>
        <w:t>при себе</w:t>
      </w:r>
      <w:r w:rsidR="00EC796F" w:rsidRPr="007345BC">
        <w:rPr>
          <w:rFonts w:ascii="PT Astra Serif" w:hAnsi="PT Astra Serif"/>
          <w:color w:val="000000"/>
          <w:sz w:val="28"/>
          <w:szCs w:val="28"/>
        </w:rPr>
        <w:t xml:space="preserve"> сред</w:t>
      </w:r>
      <w:r w:rsidR="00EC3E0B" w:rsidRPr="007345BC">
        <w:rPr>
          <w:rFonts w:ascii="PT Astra Serif" w:hAnsi="PT Astra Serif"/>
          <w:color w:val="000000"/>
          <w:sz w:val="28"/>
          <w:szCs w:val="28"/>
        </w:rPr>
        <w:t>ства связи</w:t>
      </w:r>
      <w:r w:rsidR="00145722" w:rsidRPr="007345BC">
        <w:rPr>
          <w:rFonts w:ascii="PT Astra Serif" w:hAnsi="PT Astra Serif"/>
          <w:color w:val="000000"/>
          <w:sz w:val="28"/>
          <w:szCs w:val="28"/>
        </w:rPr>
        <w:t>, фото-, аудио- и видеоаппаратуру</w:t>
      </w:r>
      <w:r w:rsidR="00EC3E0B" w:rsidRPr="007345BC">
        <w:rPr>
          <w:rFonts w:ascii="PT Astra Serif" w:hAnsi="PT Astra Serif"/>
          <w:color w:val="000000"/>
          <w:sz w:val="28"/>
          <w:szCs w:val="28"/>
        </w:rPr>
        <w:t>;</w:t>
      </w:r>
    </w:p>
    <w:p w:rsidR="002076A6" w:rsidRPr="007345BC" w:rsidRDefault="00EE79DB" w:rsidP="002076A6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6</w:t>
      </w:r>
      <w:r w:rsidR="00EC796F" w:rsidRPr="007345BC">
        <w:rPr>
          <w:rFonts w:ascii="PT Astra Serif" w:hAnsi="PT Astra Serif"/>
          <w:color w:val="000000"/>
          <w:sz w:val="28"/>
          <w:szCs w:val="28"/>
        </w:rPr>
        <w:t>.</w:t>
      </w:r>
      <w:r w:rsidR="00BA6430" w:rsidRPr="007345BC">
        <w:rPr>
          <w:rFonts w:ascii="PT Astra Serif" w:hAnsi="PT Astra Serif"/>
          <w:color w:val="000000"/>
          <w:sz w:val="28"/>
          <w:szCs w:val="28"/>
        </w:rPr>
        <w:t>9</w:t>
      </w:r>
      <w:r w:rsidR="00BB1D2D" w:rsidRPr="007345BC">
        <w:rPr>
          <w:rFonts w:ascii="PT Astra Serif" w:hAnsi="PT Astra Serif"/>
          <w:color w:val="000000"/>
          <w:sz w:val="28"/>
          <w:szCs w:val="28"/>
        </w:rPr>
        <w:t>.2</w:t>
      </w:r>
      <w:r w:rsidR="00EC3E0B" w:rsidRPr="007345BC">
        <w:rPr>
          <w:rFonts w:ascii="PT Astra Serif" w:hAnsi="PT Astra Serif"/>
          <w:color w:val="000000"/>
          <w:sz w:val="28"/>
          <w:szCs w:val="28"/>
        </w:rPr>
        <w:t>.</w:t>
      </w:r>
      <w:r w:rsidR="00EC3E0B" w:rsidRPr="007345BC">
        <w:rPr>
          <w:rFonts w:ascii="PT Astra Serif" w:hAnsi="PT Astra Serif"/>
          <w:color w:val="000000"/>
          <w:sz w:val="28"/>
          <w:szCs w:val="28"/>
        </w:rPr>
        <w:tab/>
        <w:t>у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>частникам</w:t>
      </w:r>
      <w:r w:rsidR="00D2205B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DD21C3" w:rsidRPr="007345BC">
        <w:rPr>
          <w:rFonts w:ascii="PT Astra Serif" w:hAnsi="PT Astra Serif"/>
          <w:color w:val="000000"/>
          <w:sz w:val="28"/>
          <w:szCs w:val="28"/>
        </w:rPr>
        <w:t xml:space="preserve"> запрещается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 иметь при себе средства связи, фото</w:t>
      </w:r>
      <w:r w:rsidR="00DC64F3" w:rsidRPr="007345BC">
        <w:rPr>
          <w:rFonts w:ascii="PT Astra Serif" w:hAnsi="PT Astra Serif"/>
          <w:color w:val="000000"/>
          <w:sz w:val="28"/>
          <w:szCs w:val="28"/>
        </w:rPr>
        <w:t>-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>, аудио</w:t>
      </w:r>
      <w:r w:rsidR="00DC64F3" w:rsidRPr="007345BC">
        <w:rPr>
          <w:rFonts w:ascii="PT Astra Serif" w:hAnsi="PT Astra Serif"/>
          <w:color w:val="000000"/>
          <w:sz w:val="28"/>
          <w:szCs w:val="28"/>
        </w:rPr>
        <w:t>-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 и видеоаппаратуру, справочные материалы, письменные заметки и иные средства </w:t>
      </w:r>
      <w:r w:rsidR="00EC3E0B" w:rsidRPr="007345BC">
        <w:rPr>
          <w:rFonts w:ascii="PT Astra Serif" w:hAnsi="PT Astra Serif"/>
          <w:color w:val="000000"/>
          <w:sz w:val="28"/>
          <w:szCs w:val="28"/>
        </w:rPr>
        <w:t>хранения и передачи информации.</w:t>
      </w:r>
    </w:p>
    <w:p w:rsidR="00375A0E" w:rsidRPr="007345BC" w:rsidRDefault="00EE79DB" w:rsidP="009B010E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6</w:t>
      </w:r>
      <w:r w:rsidR="00EC796F" w:rsidRPr="007345BC">
        <w:rPr>
          <w:rFonts w:ascii="PT Astra Serif" w:hAnsi="PT Astra Serif"/>
          <w:color w:val="000000"/>
          <w:sz w:val="28"/>
          <w:szCs w:val="28"/>
        </w:rPr>
        <w:t>.1</w:t>
      </w:r>
      <w:r w:rsidR="00BA6430" w:rsidRPr="007345BC">
        <w:rPr>
          <w:rFonts w:ascii="PT Astra Serif" w:hAnsi="PT Astra Serif"/>
          <w:color w:val="000000"/>
          <w:sz w:val="28"/>
          <w:szCs w:val="28"/>
        </w:rPr>
        <w:t>0</w:t>
      </w:r>
      <w:r w:rsidR="002076A6" w:rsidRPr="007345BC">
        <w:rPr>
          <w:rFonts w:ascii="PT Astra Serif" w:hAnsi="PT Astra Serif"/>
          <w:color w:val="000000"/>
          <w:sz w:val="28"/>
          <w:szCs w:val="28"/>
        </w:rPr>
        <w:t>.</w:t>
      </w:r>
      <w:r w:rsidR="002076A6" w:rsidRPr="007345BC">
        <w:rPr>
          <w:rFonts w:ascii="PT Astra Serif" w:hAnsi="PT Astra Serif"/>
          <w:color w:val="000000"/>
          <w:sz w:val="28"/>
          <w:szCs w:val="28"/>
        </w:rPr>
        <w:tab/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>В случае</w:t>
      </w:r>
      <w:r w:rsidR="004B20D1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>если участник</w:t>
      </w:r>
      <w:r w:rsidR="004F7FC4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 по состоя</w:t>
      </w:r>
      <w:r w:rsidR="00145722" w:rsidRPr="007345BC">
        <w:rPr>
          <w:rFonts w:ascii="PT Astra Serif" w:hAnsi="PT Astra Serif"/>
          <w:color w:val="000000"/>
          <w:sz w:val="28"/>
          <w:szCs w:val="28"/>
        </w:rPr>
        <w:t>нию здоровья или другим уважитель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>ным причи</w:t>
      </w:r>
      <w:r w:rsidR="004F7FC4" w:rsidRPr="007345BC">
        <w:rPr>
          <w:rFonts w:ascii="PT Astra Serif" w:hAnsi="PT Astra Serif"/>
          <w:color w:val="000000"/>
          <w:sz w:val="28"/>
          <w:szCs w:val="28"/>
        </w:rPr>
        <w:t>нам не может завершить выполнение заданий итогового собеседования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>, он может покинуть</w:t>
      </w:r>
      <w:r w:rsidR="00663211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2205B" w:rsidRPr="007345BC">
        <w:rPr>
          <w:rFonts w:ascii="PT Astra Serif" w:hAnsi="PT Astra Serif"/>
          <w:color w:val="000000"/>
          <w:sz w:val="28"/>
          <w:szCs w:val="28"/>
        </w:rPr>
        <w:t>аудиторию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 проведения</w:t>
      </w:r>
      <w:r w:rsidR="00145722" w:rsidRPr="007345BC">
        <w:rPr>
          <w:rFonts w:ascii="PT Astra Serif" w:hAnsi="PT Astra Serif"/>
          <w:color w:val="000000"/>
          <w:sz w:val="28"/>
          <w:szCs w:val="28"/>
        </w:rPr>
        <w:t xml:space="preserve"> или аудиторию ожидания</w:t>
      </w:r>
      <w:r w:rsidR="004F7FC4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D2205B" w:rsidRPr="007345BC">
        <w:rPr>
          <w:rFonts w:ascii="PT Astra Serif" w:hAnsi="PT Astra Serif"/>
          <w:color w:val="000000"/>
          <w:sz w:val="28"/>
          <w:szCs w:val="28"/>
        </w:rPr>
        <w:t>Ответственный организатор составляет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 «Акт </w:t>
      </w:r>
      <w:r w:rsidR="00D2205B" w:rsidRPr="007345BC">
        <w:rPr>
          <w:rFonts w:ascii="PT Astra Serif" w:hAnsi="PT Astra Serif"/>
          <w:color w:val="000000"/>
          <w:sz w:val="28"/>
          <w:szCs w:val="28"/>
        </w:rPr>
        <w:t>о досрочном завершении</w:t>
      </w:r>
      <w:r w:rsidR="00756CE6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160402" w:rsidRPr="007345BC">
        <w:rPr>
          <w:rFonts w:ascii="PT Astra Serif" w:hAnsi="PT Astra Serif"/>
          <w:color w:val="000000"/>
          <w:sz w:val="28"/>
          <w:szCs w:val="28"/>
        </w:rPr>
        <w:t xml:space="preserve"> по русскому языку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 по уважительным причинам»,</w:t>
      </w:r>
      <w:r w:rsidR="00663211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2205B" w:rsidRPr="007345BC">
        <w:rPr>
          <w:rFonts w:ascii="PT Astra Serif" w:hAnsi="PT Astra Serif"/>
          <w:color w:val="000000"/>
          <w:sz w:val="28"/>
          <w:szCs w:val="28"/>
        </w:rPr>
        <w:t>собеседник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 вносит </w:t>
      </w:r>
      <w:r w:rsidR="00A65F58" w:rsidRPr="007345BC">
        <w:rPr>
          <w:rFonts w:ascii="PT Astra Serif" w:hAnsi="PT Astra Serif"/>
          <w:color w:val="000000"/>
          <w:sz w:val="28"/>
          <w:szCs w:val="28"/>
        </w:rPr>
        <w:t>соответствующую отметку в в</w:t>
      </w:r>
      <w:r w:rsidR="00D2205B" w:rsidRPr="007345BC">
        <w:rPr>
          <w:rFonts w:ascii="PT Astra Serif" w:hAnsi="PT Astra Serif"/>
          <w:color w:val="000000"/>
          <w:sz w:val="28"/>
          <w:szCs w:val="28"/>
        </w:rPr>
        <w:t>едомость учета проведения итог</w:t>
      </w:r>
      <w:r w:rsidR="00A65F58" w:rsidRPr="007345BC">
        <w:rPr>
          <w:rFonts w:ascii="PT Astra Serif" w:hAnsi="PT Astra Serif"/>
          <w:color w:val="000000"/>
          <w:sz w:val="28"/>
          <w:szCs w:val="28"/>
        </w:rPr>
        <w:t>ового собеседования в аудитории</w:t>
      </w:r>
      <w:r w:rsidR="009B010E" w:rsidRPr="007345BC">
        <w:rPr>
          <w:rFonts w:ascii="PT Astra Serif" w:hAnsi="PT Astra Serif"/>
          <w:color w:val="000000"/>
          <w:sz w:val="28"/>
          <w:szCs w:val="28"/>
        </w:rPr>
        <w:t xml:space="preserve">, а </w:t>
      </w:r>
      <w:r w:rsidR="00375A0E" w:rsidRPr="007345BC">
        <w:rPr>
          <w:rFonts w:ascii="PT Astra Serif" w:hAnsi="PT Astra Serif"/>
          <w:color w:val="000000"/>
          <w:sz w:val="28"/>
          <w:szCs w:val="28"/>
        </w:rPr>
        <w:t>эксперт</w:t>
      </w:r>
      <w:r w:rsidR="00CB3CFA" w:rsidRPr="007345BC">
        <w:rPr>
          <w:rFonts w:ascii="PT Astra Serif" w:hAnsi="PT Astra Serif"/>
          <w:color w:val="000000"/>
          <w:sz w:val="28"/>
          <w:szCs w:val="28"/>
        </w:rPr>
        <w:t xml:space="preserve"> - </w:t>
      </w:r>
      <w:r w:rsidR="00375A0E" w:rsidRPr="007345BC">
        <w:rPr>
          <w:rFonts w:ascii="PT Astra Serif" w:hAnsi="PT Astra Serif"/>
          <w:color w:val="000000"/>
          <w:sz w:val="28"/>
          <w:szCs w:val="28"/>
        </w:rPr>
        <w:t>в</w:t>
      </w:r>
      <w:r w:rsidR="009B010E" w:rsidRPr="007345BC">
        <w:rPr>
          <w:rFonts w:ascii="PT Astra Serif" w:hAnsi="PT Astra Serif"/>
          <w:color w:val="000000"/>
          <w:sz w:val="28"/>
          <w:szCs w:val="28"/>
        </w:rPr>
        <w:t xml:space="preserve"> п</w:t>
      </w:r>
      <w:r w:rsidR="00375A0E" w:rsidRPr="007345BC">
        <w:rPr>
          <w:rFonts w:ascii="PT Astra Serif" w:hAnsi="PT Astra Serif"/>
          <w:color w:val="000000"/>
          <w:sz w:val="28"/>
          <w:szCs w:val="28"/>
        </w:rPr>
        <w:t>ротокол эксперта по оцениванию ответов участников итогового собеседования.</w:t>
      </w:r>
    </w:p>
    <w:p w:rsidR="001B218A" w:rsidRPr="007345BC" w:rsidRDefault="00B9573D" w:rsidP="0050485C">
      <w:pPr>
        <w:ind w:firstLine="708"/>
        <w:jc w:val="both"/>
        <w:rPr>
          <w:rFonts w:ascii="PT Astra Serif" w:hAnsi="PT Astra Serif"/>
          <w:sz w:val="28"/>
        </w:rPr>
      </w:pPr>
      <w:r w:rsidRPr="007345BC">
        <w:rPr>
          <w:rFonts w:ascii="PT Astra Serif" w:hAnsi="PT Astra Serif"/>
          <w:sz w:val="28"/>
          <w:szCs w:val="28"/>
        </w:rPr>
        <w:t xml:space="preserve">Участники </w:t>
      </w:r>
      <w:r w:rsidR="00497A83" w:rsidRPr="007345BC">
        <w:rPr>
          <w:rFonts w:ascii="PT Astra Serif" w:hAnsi="PT Astra Serif"/>
          <w:sz w:val="28"/>
          <w:szCs w:val="28"/>
        </w:rPr>
        <w:t>итогового собеседования,</w:t>
      </w:r>
      <w:r w:rsidRPr="007345BC">
        <w:rPr>
          <w:rFonts w:ascii="PT Astra Serif" w:hAnsi="PT Astra Serif"/>
          <w:sz w:val="28"/>
          <w:szCs w:val="28"/>
        </w:rPr>
        <w:t xml:space="preserve"> досрочно завершившие выполнение </w:t>
      </w:r>
      <w:r w:rsidR="00497A83" w:rsidRPr="007345BC">
        <w:rPr>
          <w:rFonts w:ascii="PT Astra Serif" w:hAnsi="PT Astra Serif"/>
          <w:sz w:val="28"/>
          <w:szCs w:val="28"/>
        </w:rPr>
        <w:t>заданий итогового собеседования</w:t>
      </w:r>
      <w:r w:rsidR="00663211" w:rsidRPr="007345BC">
        <w:rPr>
          <w:rFonts w:ascii="PT Astra Serif" w:hAnsi="PT Astra Serif"/>
          <w:sz w:val="28"/>
          <w:szCs w:val="28"/>
        </w:rPr>
        <w:t xml:space="preserve"> </w:t>
      </w:r>
      <w:r w:rsidR="00682E4C" w:rsidRPr="007345BC">
        <w:rPr>
          <w:rFonts w:ascii="PT Astra Serif" w:hAnsi="PT Astra Serif"/>
          <w:sz w:val="28"/>
          <w:szCs w:val="28"/>
        </w:rPr>
        <w:t>в аудитории проведения</w:t>
      </w:r>
      <w:r w:rsidRPr="007345BC">
        <w:rPr>
          <w:rFonts w:ascii="PT Astra Serif" w:hAnsi="PT Astra Serif"/>
          <w:sz w:val="28"/>
          <w:szCs w:val="28"/>
        </w:rPr>
        <w:t>, сдают</w:t>
      </w:r>
      <w:r w:rsidR="00FD3D77" w:rsidRPr="007345BC">
        <w:rPr>
          <w:rFonts w:ascii="PT Astra Serif" w:hAnsi="PT Astra Serif"/>
          <w:sz w:val="28"/>
          <w:szCs w:val="28"/>
        </w:rPr>
        <w:t xml:space="preserve"> материалы</w:t>
      </w:r>
      <w:r w:rsidR="00E06F44" w:rsidRPr="007345BC">
        <w:rPr>
          <w:rFonts w:ascii="PT Astra Serif" w:hAnsi="PT Astra Serif"/>
          <w:sz w:val="28"/>
        </w:rPr>
        <w:t>, использ</w:t>
      </w:r>
      <w:r w:rsidR="008D1D1E" w:rsidRPr="007345BC">
        <w:rPr>
          <w:rFonts w:ascii="PT Astra Serif" w:hAnsi="PT Astra Serif"/>
          <w:sz w:val="28"/>
        </w:rPr>
        <w:t>уемые</w:t>
      </w:r>
      <w:r w:rsidR="00FA2C58" w:rsidRPr="007345BC">
        <w:rPr>
          <w:rFonts w:ascii="PT Astra Serif" w:hAnsi="PT Astra Serif"/>
          <w:sz w:val="28"/>
        </w:rPr>
        <w:t xml:space="preserve"> на итоговом собеседовании</w:t>
      </w:r>
      <w:r w:rsidR="00EC3E0B" w:rsidRPr="007345BC">
        <w:rPr>
          <w:rFonts w:ascii="PT Astra Serif" w:hAnsi="PT Astra Serif"/>
          <w:sz w:val="28"/>
        </w:rPr>
        <w:t xml:space="preserve"> и</w:t>
      </w:r>
      <w:r w:rsidRPr="007345BC">
        <w:rPr>
          <w:rFonts w:ascii="PT Astra Serif" w:hAnsi="PT Astra Serif"/>
          <w:sz w:val="28"/>
          <w:szCs w:val="28"/>
        </w:rPr>
        <w:t xml:space="preserve"> покидают место проведения</w:t>
      </w:r>
      <w:r w:rsidR="00497A83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Pr="007345BC">
        <w:rPr>
          <w:rFonts w:ascii="PT Astra Serif" w:hAnsi="PT Astra Serif"/>
          <w:sz w:val="28"/>
          <w:szCs w:val="28"/>
        </w:rPr>
        <w:t xml:space="preserve">, не дожидаясь </w:t>
      </w:r>
      <w:r w:rsidR="00E56993" w:rsidRPr="007345BC">
        <w:rPr>
          <w:rFonts w:ascii="PT Astra Serif" w:hAnsi="PT Astra Serif"/>
          <w:sz w:val="28"/>
          <w:szCs w:val="28"/>
        </w:rPr>
        <w:t xml:space="preserve">установленного </w:t>
      </w:r>
      <w:r w:rsidR="00E56993" w:rsidRPr="007345BC">
        <w:rPr>
          <w:rFonts w:ascii="PT Astra Serif" w:hAnsi="PT Astra Serif"/>
          <w:sz w:val="28"/>
          <w:szCs w:val="28"/>
        </w:rPr>
        <w:lastRenderedPageBreak/>
        <w:t xml:space="preserve">времени завершения </w:t>
      </w:r>
      <w:r w:rsidR="00497A83" w:rsidRPr="007345BC">
        <w:rPr>
          <w:rFonts w:ascii="PT Astra Serif" w:hAnsi="PT Astra Serif"/>
          <w:sz w:val="28"/>
          <w:szCs w:val="28"/>
        </w:rPr>
        <w:t>итогового собеседования</w:t>
      </w:r>
      <w:r w:rsidRPr="007345BC">
        <w:rPr>
          <w:rFonts w:ascii="PT Astra Serif" w:hAnsi="PT Astra Serif"/>
          <w:sz w:val="28"/>
          <w:szCs w:val="28"/>
        </w:rPr>
        <w:t>.</w:t>
      </w:r>
    </w:p>
    <w:p w:rsidR="00995A00" w:rsidRPr="007345BC" w:rsidRDefault="00EE79DB" w:rsidP="00C21025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6</w:t>
      </w:r>
      <w:r w:rsidR="00C17DF6" w:rsidRPr="007345BC">
        <w:rPr>
          <w:rFonts w:ascii="PT Astra Serif" w:hAnsi="PT Astra Serif"/>
          <w:sz w:val="28"/>
          <w:szCs w:val="28"/>
        </w:rPr>
        <w:t>.1</w:t>
      </w:r>
      <w:r w:rsidR="00BA6430" w:rsidRPr="007345BC">
        <w:rPr>
          <w:rFonts w:ascii="PT Astra Serif" w:hAnsi="PT Astra Serif"/>
          <w:sz w:val="28"/>
          <w:szCs w:val="28"/>
        </w:rPr>
        <w:t>1</w:t>
      </w:r>
      <w:r w:rsidR="002076A6" w:rsidRPr="007345BC">
        <w:rPr>
          <w:rFonts w:ascii="PT Astra Serif" w:hAnsi="PT Astra Serif"/>
          <w:sz w:val="28"/>
          <w:szCs w:val="28"/>
        </w:rPr>
        <w:t>.</w:t>
      </w:r>
      <w:r w:rsidR="002076A6" w:rsidRPr="007345BC">
        <w:rPr>
          <w:rFonts w:ascii="PT Astra Serif" w:hAnsi="PT Astra Serif"/>
          <w:sz w:val="28"/>
          <w:szCs w:val="28"/>
        </w:rPr>
        <w:tab/>
      </w:r>
      <w:r w:rsidR="00995A00" w:rsidRPr="007345BC">
        <w:rPr>
          <w:rFonts w:ascii="PT Astra Serif" w:hAnsi="PT Astra Serif"/>
          <w:sz w:val="28"/>
          <w:szCs w:val="28"/>
        </w:rPr>
        <w:t xml:space="preserve">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</w:t>
      </w:r>
      <w:r w:rsidR="00C21025" w:rsidRPr="007345BC">
        <w:rPr>
          <w:rFonts w:ascii="PT Astra Serif" w:hAnsi="PT Astra Serif"/>
          <w:sz w:val="28"/>
          <w:szCs w:val="28"/>
        </w:rPr>
        <w:t>требования Порядка (запрет иметь при себе средства связи</w:t>
      </w:r>
      <w:r w:rsidR="00C21025" w:rsidRPr="007345BC">
        <w:rPr>
          <w:rFonts w:ascii="PT Astra Serif" w:hAnsi="PT Astra Serif"/>
          <w:color w:val="000000"/>
          <w:sz w:val="28"/>
          <w:szCs w:val="28"/>
        </w:rPr>
        <w:t xml:space="preserve"> фото-, аудио- и видеоаппаратуру, справочные материалы, письменные заметки и иные средства хранения и передачи информации), он удаляется с итогового собеседования. Собеседник приглашает ответственного организатора образовательной организации, который составляет «Акт об удалении</w:t>
      </w:r>
      <w:r w:rsidR="00E27EF7">
        <w:rPr>
          <w:rFonts w:ascii="PT Astra Serif" w:hAnsi="PT Astra Serif"/>
          <w:color w:val="000000"/>
          <w:sz w:val="28"/>
          <w:szCs w:val="28"/>
        </w:rPr>
        <w:t xml:space="preserve"> участника итогового собеседования</w:t>
      </w:r>
      <w:r w:rsidR="00C21025" w:rsidRPr="007345BC">
        <w:rPr>
          <w:rFonts w:ascii="PT Astra Serif" w:hAnsi="PT Astra Serif"/>
          <w:color w:val="000000"/>
          <w:sz w:val="28"/>
          <w:szCs w:val="28"/>
        </w:rPr>
        <w:t>». Собеседник вносит соответствующую отметку в ведомость учета проведения итогового собеседования в аудитории, а эксперт - в протокол эксперта по оцениванию ответов участников итогового собеседования.</w:t>
      </w:r>
    </w:p>
    <w:p w:rsidR="002E36CE" w:rsidRPr="007345BC" w:rsidRDefault="00C21025" w:rsidP="0027010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6.12.</w:t>
      </w:r>
      <w:r w:rsidRPr="007345BC">
        <w:rPr>
          <w:rFonts w:ascii="PT Astra Serif" w:hAnsi="PT Astra Serif"/>
          <w:sz w:val="28"/>
          <w:szCs w:val="28"/>
        </w:rPr>
        <w:tab/>
      </w:r>
      <w:r w:rsidR="00072879" w:rsidRPr="007345BC">
        <w:rPr>
          <w:rFonts w:ascii="PT Astra Serif" w:hAnsi="PT Astra Serif"/>
          <w:sz w:val="28"/>
          <w:szCs w:val="28"/>
        </w:rPr>
        <w:t>Ответственный организатор</w:t>
      </w:r>
      <w:r w:rsidR="002E36CE" w:rsidRPr="007345BC">
        <w:rPr>
          <w:rFonts w:ascii="PT Astra Serif" w:hAnsi="PT Astra Serif"/>
          <w:sz w:val="28"/>
          <w:szCs w:val="28"/>
        </w:rPr>
        <w:t xml:space="preserve"> передает материалы</w:t>
      </w:r>
      <w:r w:rsidR="00072879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663211" w:rsidRPr="007345BC">
        <w:rPr>
          <w:rFonts w:ascii="PT Astra Serif" w:hAnsi="PT Astra Serif"/>
          <w:sz w:val="28"/>
          <w:szCs w:val="28"/>
        </w:rPr>
        <w:t xml:space="preserve"> </w:t>
      </w:r>
      <w:r w:rsidR="001B218A" w:rsidRPr="007345BC">
        <w:rPr>
          <w:rFonts w:ascii="PT Astra Serif" w:hAnsi="PT Astra Serif"/>
          <w:sz w:val="28"/>
          <w:szCs w:val="28"/>
        </w:rPr>
        <w:t>муниципальному координатору</w:t>
      </w:r>
      <w:r w:rsidR="000301E1" w:rsidRPr="007345BC">
        <w:rPr>
          <w:rFonts w:ascii="PT Astra Serif" w:hAnsi="PT Astra Serif"/>
          <w:sz w:val="28"/>
          <w:szCs w:val="28"/>
        </w:rPr>
        <w:t>.</w:t>
      </w:r>
    </w:p>
    <w:p w:rsidR="003B084A" w:rsidRPr="007345BC" w:rsidRDefault="00EE79DB" w:rsidP="0027010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6</w:t>
      </w:r>
      <w:r w:rsidR="00C17DF6" w:rsidRPr="007345BC">
        <w:rPr>
          <w:rFonts w:ascii="PT Astra Serif" w:hAnsi="PT Astra Serif"/>
          <w:sz w:val="28"/>
          <w:szCs w:val="28"/>
        </w:rPr>
        <w:t>.1</w:t>
      </w:r>
      <w:r w:rsidR="00C21025" w:rsidRPr="007345BC">
        <w:rPr>
          <w:rFonts w:ascii="PT Astra Serif" w:hAnsi="PT Astra Serif"/>
          <w:sz w:val="28"/>
          <w:szCs w:val="28"/>
        </w:rPr>
        <w:t>3</w:t>
      </w:r>
      <w:r w:rsidR="002076A6" w:rsidRPr="007345BC">
        <w:rPr>
          <w:rFonts w:ascii="PT Astra Serif" w:hAnsi="PT Astra Serif"/>
          <w:sz w:val="28"/>
          <w:szCs w:val="28"/>
        </w:rPr>
        <w:t>.</w:t>
      </w:r>
      <w:r w:rsidR="002076A6" w:rsidRPr="007345BC">
        <w:rPr>
          <w:rFonts w:ascii="PT Astra Serif" w:hAnsi="PT Astra Serif"/>
          <w:sz w:val="28"/>
          <w:szCs w:val="28"/>
        </w:rPr>
        <w:tab/>
      </w:r>
      <w:r w:rsidR="00F36F77" w:rsidRPr="007345BC">
        <w:rPr>
          <w:rFonts w:ascii="PT Astra Serif" w:hAnsi="PT Astra Serif"/>
          <w:sz w:val="28"/>
          <w:szCs w:val="28"/>
        </w:rPr>
        <w:t>Г</w:t>
      </w:r>
      <w:r w:rsidR="003B084A" w:rsidRPr="007345BC">
        <w:rPr>
          <w:rFonts w:ascii="PT Astra Serif" w:hAnsi="PT Astra Serif"/>
          <w:sz w:val="28"/>
          <w:szCs w:val="28"/>
        </w:rPr>
        <w:t>осударственные</w:t>
      </w:r>
      <w:r w:rsidR="00463034" w:rsidRPr="007345BC">
        <w:rPr>
          <w:rFonts w:ascii="PT Astra Serif" w:hAnsi="PT Astra Serif"/>
          <w:sz w:val="28"/>
          <w:szCs w:val="28"/>
        </w:rPr>
        <w:t xml:space="preserve"> образовательные организации</w:t>
      </w:r>
      <w:r w:rsidR="003B084A" w:rsidRPr="007345BC">
        <w:rPr>
          <w:rFonts w:ascii="PT Astra Serif" w:hAnsi="PT Astra Serif"/>
          <w:sz w:val="28"/>
          <w:szCs w:val="28"/>
        </w:rPr>
        <w:t xml:space="preserve">, </w:t>
      </w:r>
      <w:r w:rsidR="00A95B42" w:rsidRPr="007345BC">
        <w:rPr>
          <w:rFonts w:ascii="PT Astra Serif" w:hAnsi="PT Astra Serif"/>
          <w:sz w:val="28"/>
          <w:szCs w:val="28"/>
        </w:rPr>
        <w:t xml:space="preserve">в отношении которых </w:t>
      </w:r>
      <w:r w:rsidR="001806D2" w:rsidRPr="007345BC">
        <w:rPr>
          <w:rFonts w:ascii="PT Astra Serif" w:hAnsi="PT Astra Serif"/>
          <w:sz w:val="28"/>
          <w:szCs w:val="28"/>
        </w:rPr>
        <w:t xml:space="preserve">министерство образования осуществляет </w:t>
      </w:r>
      <w:r w:rsidR="003B084A" w:rsidRPr="007345BC">
        <w:rPr>
          <w:rFonts w:ascii="PT Astra Serif" w:hAnsi="PT Astra Serif"/>
          <w:sz w:val="28"/>
          <w:szCs w:val="28"/>
        </w:rPr>
        <w:t>функции и полномочия учредителя, образовательные организации других форм собственности, расположенные на территории Саратовской области, передают материалы</w:t>
      </w:r>
      <w:r w:rsidR="00497A83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3B084A" w:rsidRPr="007345BC">
        <w:rPr>
          <w:rFonts w:ascii="PT Astra Serif" w:hAnsi="PT Astra Serif"/>
          <w:sz w:val="28"/>
          <w:szCs w:val="28"/>
        </w:rPr>
        <w:t xml:space="preserve"> в орган управления образованием по месту нахождения </w:t>
      </w:r>
      <w:r w:rsidR="001B218A" w:rsidRPr="007345BC">
        <w:rPr>
          <w:rFonts w:ascii="PT Astra Serif" w:hAnsi="PT Astra Serif"/>
          <w:sz w:val="28"/>
          <w:szCs w:val="28"/>
        </w:rPr>
        <w:t xml:space="preserve">образовательной </w:t>
      </w:r>
      <w:r w:rsidR="003B084A" w:rsidRPr="007345BC">
        <w:rPr>
          <w:rFonts w:ascii="PT Astra Serif" w:hAnsi="PT Astra Serif"/>
          <w:sz w:val="28"/>
          <w:szCs w:val="28"/>
        </w:rPr>
        <w:t>организации.</w:t>
      </w:r>
    </w:p>
    <w:p w:rsidR="00B9573D" w:rsidRPr="007345BC" w:rsidRDefault="00EE79DB" w:rsidP="0027010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6</w:t>
      </w:r>
      <w:r w:rsidR="00C17DF6" w:rsidRPr="007345BC">
        <w:rPr>
          <w:rFonts w:ascii="PT Astra Serif" w:hAnsi="PT Astra Serif"/>
          <w:sz w:val="28"/>
          <w:szCs w:val="28"/>
        </w:rPr>
        <w:t>.1</w:t>
      </w:r>
      <w:r w:rsidR="00C21025" w:rsidRPr="007345BC">
        <w:rPr>
          <w:rFonts w:ascii="PT Astra Serif" w:hAnsi="PT Astra Serif"/>
          <w:sz w:val="28"/>
          <w:szCs w:val="28"/>
        </w:rPr>
        <w:t>4</w:t>
      </w:r>
      <w:r w:rsidR="002076A6" w:rsidRPr="007345BC">
        <w:rPr>
          <w:rFonts w:ascii="PT Astra Serif" w:hAnsi="PT Astra Serif"/>
          <w:sz w:val="28"/>
          <w:szCs w:val="28"/>
        </w:rPr>
        <w:t>.</w:t>
      </w:r>
      <w:r w:rsidR="002076A6" w:rsidRPr="007345BC">
        <w:rPr>
          <w:rFonts w:ascii="PT Astra Serif" w:hAnsi="PT Astra Serif"/>
          <w:sz w:val="28"/>
          <w:szCs w:val="28"/>
        </w:rPr>
        <w:tab/>
      </w:r>
      <w:r w:rsidR="00497A83" w:rsidRPr="007345BC">
        <w:rPr>
          <w:rFonts w:ascii="PT Astra Serif" w:hAnsi="PT Astra Serif"/>
          <w:sz w:val="28"/>
          <w:szCs w:val="28"/>
        </w:rPr>
        <w:t>В день проведения итогового собеседования</w:t>
      </w:r>
      <w:r w:rsidR="00B9573D" w:rsidRPr="007345BC">
        <w:rPr>
          <w:rFonts w:ascii="PT Astra Serif" w:hAnsi="PT Astra Serif"/>
          <w:sz w:val="28"/>
          <w:szCs w:val="28"/>
        </w:rPr>
        <w:t xml:space="preserve"> в 11.</w:t>
      </w:r>
      <w:r w:rsidR="00497A83" w:rsidRPr="007345BC">
        <w:rPr>
          <w:rFonts w:ascii="PT Astra Serif" w:hAnsi="PT Astra Serif"/>
          <w:sz w:val="28"/>
          <w:szCs w:val="28"/>
        </w:rPr>
        <w:t>00 ответственный организатор</w:t>
      </w:r>
      <w:r w:rsidR="00B9573D" w:rsidRPr="007345BC">
        <w:rPr>
          <w:rFonts w:ascii="PT Astra Serif" w:hAnsi="PT Astra Serif"/>
          <w:sz w:val="28"/>
          <w:szCs w:val="28"/>
        </w:rPr>
        <w:t xml:space="preserve"> направляет в орган управления образованием информацию об участника</w:t>
      </w:r>
      <w:r w:rsidR="00EE15BA" w:rsidRPr="007345BC">
        <w:rPr>
          <w:rFonts w:ascii="PT Astra Serif" w:hAnsi="PT Astra Serif"/>
          <w:sz w:val="28"/>
          <w:szCs w:val="28"/>
        </w:rPr>
        <w:t>х итогового собеседования</w:t>
      </w:r>
      <w:r w:rsidR="00B9573D" w:rsidRPr="007345BC">
        <w:rPr>
          <w:rFonts w:ascii="PT Astra Serif" w:hAnsi="PT Astra Serif"/>
          <w:sz w:val="28"/>
          <w:szCs w:val="28"/>
        </w:rPr>
        <w:t xml:space="preserve"> (</w:t>
      </w:r>
      <w:r w:rsidR="00730A5A" w:rsidRPr="007345BC">
        <w:rPr>
          <w:rFonts w:ascii="PT Astra Serif" w:hAnsi="PT Astra Serif"/>
          <w:sz w:val="28"/>
          <w:szCs w:val="28"/>
        </w:rPr>
        <w:t>при</w:t>
      </w:r>
      <w:r w:rsidR="005D247C" w:rsidRPr="007345BC">
        <w:rPr>
          <w:rFonts w:ascii="PT Astra Serif" w:hAnsi="PT Astra Serif"/>
          <w:sz w:val="28"/>
          <w:szCs w:val="28"/>
        </w:rPr>
        <w:t>ложение № 3</w:t>
      </w:r>
      <w:r w:rsidR="00930EFD" w:rsidRPr="007345BC">
        <w:rPr>
          <w:rFonts w:ascii="PT Astra Serif" w:hAnsi="PT Astra Serif"/>
          <w:sz w:val="28"/>
          <w:szCs w:val="28"/>
        </w:rPr>
        <w:t xml:space="preserve"> к настоящему Порядку</w:t>
      </w:r>
      <w:r w:rsidR="00B9573D" w:rsidRPr="007345BC">
        <w:rPr>
          <w:rFonts w:ascii="PT Astra Serif" w:hAnsi="PT Astra Serif"/>
          <w:sz w:val="28"/>
          <w:szCs w:val="28"/>
        </w:rPr>
        <w:t xml:space="preserve">). </w:t>
      </w:r>
    </w:p>
    <w:p w:rsidR="00B9573D" w:rsidRPr="007345BC" w:rsidRDefault="00B9573D" w:rsidP="0027010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Государственные </w:t>
      </w:r>
      <w:r w:rsidR="00463034" w:rsidRPr="007345BC">
        <w:rPr>
          <w:rFonts w:ascii="PT Astra Serif" w:hAnsi="PT Astra Serif"/>
          <w:sz w:val="28"/>
          <w:szCs w:val="28"/>
        </w:rPr>
        <w:t>образовательные организации</w:t>
      </w:r>
      <w:r w:rsidRPr="007345BC">
        <w:rPr>
          <w:rFonts w:ascii="PT Astra Serif" w:hAnsi="PT Astra Serif"/>
          <w:sz w:val="28"/>
          <w:szCs w:val="28"/>
        </w:rPr>
        <w:t xml:space="preserve">, </w:t>
      </w:r>
      <w:r w:rsidR="00A95B42" w:rsidRPr="007345BC">
        <w:rPr>
          <w:rFonts w:ascii="PT Astra Serif" w:hAnsi="PT Astra Serif"/>
          <w:sz w:val="28"/>
          <w:szCs w:val="28"/>
        </w:rPr>
        <w:t>в отношении которых</w:t>
      </w:r>
      <w:r w:rsidR="001806D2" w:rsidRPr="007345BC">
        <w:rPr>
          <w:rFonts w:ascii="PT Astra Serif" w:hAnsi="PT Astra Serif"/>
          <w:sz w:val="28"/>
          <w:szCs w:val="28"/>
        </w:rPr>
        <w:t xml:space="preserve"> министерство образования</w:t>
      </w:r>
      <w:r w:rsidR="00663211" w:rsidRPr="007345BC">
        <w:rPr>
          <w:rFonts w:ascii="PT Astra Serif" w:hAnsi="PT Astra Serif"/>
          <w:sz w:val="28"/>
          <w:szCs w:val="28"/>
        </w:rPr>
        <w:t xml:space="preserve"> </w:t>
      </w:r>
      <w:r w:rsidR="001806D2" w:rsidRPr="007345BC">
        <w:rPr>
          <w:rFonts w:ascii="PT Astra Serif" w:hAnsi="PT Astra Serif"/>
          <w:sz w:val="28"/>
          <w:szCs w:val="28"/>
        </w:rPr>
        <w:t xml:space="preserve">осуществляет </w:t>
      </w:r>
      <w:r w:rsidRPr="007345BC">
        <w:rPr>
          <w:rFonts w:ascii="PT Astra Serif" w:hAnsi="PT Astra Serif"/>
          <w:sz w:val="28"/>
          <w:szCs w:val="28"/>
        </w:rPr>
        <w:t>функции и полномочия учредителя, и образовательные организации других форм собственности, расположенные на территории Саратовс</w:t>
      </w:r>
      <w:r w:rsidR="00EE15BA" w:rsidRPr="007345BC">
        <w:rPr>
          <w:rFonts w:ascii="PT Astra Serif" w:hAnsi="PT Astra Serif"/>
          <w:sz w:val="28"/>
          <w:szCs w:val="28"/>
        </w:rPr>
        <w:t>кой области, направляют вышеук</w:t>
      </w:r>
      <w:r w:rsidRPr="007345BC">
        <w:rPr>
          <w:rFonts w:ascii="PT Astra Serif" w:hAnsi="PT Astra Serif"/>
          <w:sz w:val="28"/>
          <w:szCs w:val="28"/>
        </w:rPr>
        <w:t>а</w:t>
      </w:r>
      <w:r w:rsidR="00EE15BA" w:rsidRPr="007345BC">
        <w:rPr>
          <w:rFonts w:ascii="PT Astra Serif" w:hAnsi="PT Astra Serif"/>
          <w:sz w:val="28"/>
          <w:szCs w:val="28"/>
        </w:rPr>
        <w:t>за</w:t>
      </w:r>
      <w:r w:rsidRPr="007345BC">
        <w:rPr>
          <w:rFonts w:ascii="PT Astra Serif" w:hAnsi="PT Astra Serif"/>
          <w:sz w:val="28"/>
          <w:szCs w:val="28"/>
        </w:rPr>
        <w:t xml:space="preserve">нную информацию по электронной почте в адрес </w:t>
      </w:r>
      <w:r w:rsidR="00AC65D8" w:rsidRPr="007345BC">
        <w:rPr>
          <w:rFonts w:ascii="PT Astra Serif" w:hAnsi="PT Astra Serif"/>
          <w:sz w:val="28"/>
          <w:szCs w:val="28"/>
        </w:rPr>
        <w:t xml:space="preserve">органа управления образованием </w:t>
      </w:r>
      <w:r w:rsidRPr="007345BC">
        <w:rPr>
          <w:rFonts w:ascii="PT Astra Serif" w:hAnsi="PT Astra Serif"/>
          <w:sz w:val="28"/>
          <w:szCs w:val="28"/>
        </w:rPr>
        <w:t>по месту нахождения образовательной организации.</w:t>
      </w:r>
    </w:p>
    <w:p w:rsidR="00B9573D" w:rsidRPr="007345BC" w:rsidRDefault="00EE79DB" w:rsidP="0027010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6</w:t>
      </w:r>
      <w:r w:rsidR="0049307D" w:rsidRPr="007345BC">
        <w:rPr>
          <w:rFonts w:ascii="PT Astra Serif" w:hAnsi="PT Astra Serif"/>
          <w:sz w:val="28"/>
          <w:szCs w:val="28"/>
        </w:rPr>
        <w:t>.1</w:t>
      </w:r>
      <w:r w:rsidR="00C21025" w:rsidRPr="007345BC">
        <w:rPr>
          <w:rFonts w:ascii="PT Astra Serif" w:hAnsi="PT Astra Serif"/>
          <w:sz w:val="28"/>
          <w:szCs w:val="28"/>
        </w:rPr>
        <w:t>5</w:t>
      </w:r>
      <w:r w:rsidR="002076A6" w:rsidRPr="007345BC">
        <w:rPr>
          <w:rFonts w:ascii="PT Astra Serif" w:hAnsi="PT Astra Serif"/>
          <w:sz w:val="28"/>
          <w:szCs w:val="28"/>
        </w:rPr>
        <w:t>.</w:t>
      </w:r>
      <w:r w:rsidR="002076A6" w:rsidRPr="007345BC">
        <w:rPr>
          <w:rFonts w:ascii="PT Astra Serif" w:hAnsi="PT Astra Serif"/>
          <w:sz w:val="28"/>
          <w:szCs w:val="28"/>
        </w:rPr>
        <w:tab/>
      </w:r>
      <w:r w:rsidR="00B9573D" w:rsidRPr="007345BC">
        <w:rPr>
          <w:rFonts w:ascii="PT Astra Serif" w:hAnsi="PT Astra Serif"/>
          <w:sz w:val="28"/>
          <w:szCs w:val="28"/>
        </w:rPr>
        <w:t xml:space="preserve">В </w:t>
      </w:r>
      <w:r w:rsidR="003425DD" w:rsidRPr="007345BC">
        <w:rPr>
          <w:rFonts w:ascii="PT Astra Serif" w:hAnsi="PT Astra Serif"/>
          <w:sz w:val="28"/>
          <w:szCs w:val="28"/>
        </w:rPr>
        <w:t>день проведения итогового собеседования</w:t>
      </w:r>
      <w:r w:rsidR="00B9573D" w:rsidRPr="007345BC">
        <w:rPr>
          <w:rFonts w:ascii="PT Astra Serif" w:hAnsi="PT Astra Serif"/>
          <w:sz w:val="28"/>
          <w:szCs w:val="28"/>
        </w:rPr>
        <w:t xml:space="preserve"> в 15.00 орган управления образованием направляет сводную информацию об участниках </w:t>
      </w:r>
      <w:r w:rsidR="00442B39" w:rsidRPr="007345BC">
        <w:rPr>
          <w:rFonts w:ascii="PT Astra Serif" w:hAnsi="PT Astra Serif"/>
          <w:sz w:val="28"/>
          <w:szCs w:val="28"/>
        </w:rPr>
        <w:t>итогового собеседования</w:t>
      </w:r>
      <w:r w:rsidR="00B9573D" w:rsidRPr="007345BC">
        <w:rPr>
          <w:rFonts w:ascii="PT Astra Serif" w:hAnsi="PT Astra Serif"/>
          <w:sz w:val="28"/>
          <w:szCs w:val="28"/>
        </w:rPr>
        <w:t xml:space="preserve"> на «горячую линию» РЦОКО </w:t>
      </w:r>
      <w:hyperlink r:id="rId8" w:history="1">
        <w:r w:rsidR="00A70EA4" w:rsidRPr="007345BC">
          <w:rPr>
            <w:rStyle w:val="aa"/>
            <w:rFonts w:ascii="PT Astra Serif" w:hAnsi="PT Astra Serif"/>
            <w:sz w:val="28"/>
            <w:szCs w:val="28"/>
            <w:shd w:val="clear" w:color="auto" w:fill="FFFFFF"/>
          </w:rPr>
          <w:t>svyazgia</w:t>
        </w:r>
        <w:r w:rsidR="00A70EA4" w:rsidRPr="007345BC">
          <w:rPr>
            <w:rStyle w:val="aa"/>
            <w:rFonts w:ascii="PT Astra Serif" w:hAnsi="PT Astra Serif"/>
            <w:sz w:val="28"/>
            <w:szCs w:val="28"/>
          </w:rPr>
          <w:t>@</w:t>
        </w:r>
        <w:r w:rsidR="00A70EA4" w:rsidRPr="007345BC">
          <w:rPr>
            <w:rStyle w:val="aa"/>
            <w:rFonts w:ascii="PT Astra Serif" w:hAnsi="PT Astra Serif"/>
            <w:sz w:val="28"/>
            <w:szCs w:val="28"/>
            <w:lang w:val="en-US"/>
          </w:rPr>
          <w:t>mail</w:t>
        </w:r>
        <w:r w:rsidR="00A70EA4" w:rsidRPr="007345BC">
          <w:rPr>
            <w:rStyle w:val="aa"/>
            <w:rFonts w:ascii="PT Astra Serif" w:hAnsi="PT Astra Serif"/>
            <w:sz w:val="28"/>
            <w:szCs w:val="28"/>
          </w:rPr>
          <w:t>.</w:t>
        </w:r>
        <w:r w:rsidR="00A70EA4" w:rsidRPr="007345BC">
          <w:rPr>
            <w:rStyle w:val="aa"/>
            <w:rFonts w:ascii="PT Astra Serif" w:hAnsi="PT Astra Serif"/>
            <w:sz w:val="28"/>
            <w:szCs w:val="28"/>
            <w:lang w:val="en-US"/>
          </w:rPr>
          <w:t>ru</w:t>
        </w:r>
      </w:hyperlink>
      <w:r w:rsidR="00B9573D" w:rsidRPr="007345BC">
        <w:rPr>
          <w:rFonts w:ascii="PT Astra Serif" w:hAnsi="PT Astra Serif"/>
          <w:sz w:val="28"/>
          <w:szCs w:val="28"/>
        </w:rPr>
        <w:t>.</w:t>
      </w:r>
    </w:p>
    <w:p w:rsidR="00E57891" w:rsidRPr="007345BC" w:rsidRDefault="00E57891" w:rsidP="002179D2">
      <w:pPr>
        <w:pStyle w:val="af"/>
        <w:tabs>
          <w:tab w:val="left" w:pos="1560"/>
        </w:tabs>
        <w:jc w:val="both"/>
        <w:rPr>
          <w:rFonts w:ascii="PT Astra Serif" w:hAnsi="PT Astra Serif"/>
          <w:sz w:val="28"/>
          <w:szCs w:val="28"/>
        </w:rPr>
      </w:pPr>
    </w:p>
    <w:p w:rsidR="008C3591" w:rsidRPr="007345BC" w:rsidRDefault="000331BD" w:rsidP="00F033DE">
      <w:pPr>
        <w:pStyle w:val="af1"/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345BC">
        <w:rPr>
          <w:rFonts w:ascii="PT Astra Serif" w:hAnsi="PT Astra Serif"/>
          <w:b/>
          <w:sz w:val="28"/>
          <w:szCs w:val="28"/>
          <w:lang w:eastAsia="ru-RU"/>
        </w:rPr>
        <w:t xml:space="preserve">Организация </w:t>
      </w:r>
      <w:r w:rsidR="00B9573D" w:rsidRPr="007345BC">
        <w:rPr>
          <w:rFonts w:ascii="PT Astra Serif" w:hAnsi="PT Astra Serif"/>
          <w:b/>
          <w:sz w:val="28"/>
          <w:szCs w:val="28"/>
          <w:lang w:eastAsia="ru-RU"/>
        </w:rPr>
        <w:t xml:space="preserve">и </w:t>
      </w:r>
      <w:r w:rsidRPr="007345BC">
        <w:rPr>
          <w:rFonts w:ascii="PT Astra Serif" w:hAnsi="PT Astra Serif"/>
          <w:b/>
          <w:sz w:val="28"/>
          <w:szCs w:val="28"/>
          <w:lang w:eastAsia="ru-RU"/>
        </w:rPr>
        <w:t xml:space="preserve">проведение </w:t>
      </w:r>
      <w:r w:rsidR="00C43EF1" w:rsidRPr="007345BC">
        <w:rPr>
          <w:rFonts w:ascii="PT Astra Serif" w:hAnsi="PT Astra Serif"/>
          <w:b/>
          <w:sz w:val="28"/>
          <w:szCs w:val="28"/>
          <w:lang w:eastAsia="ru-RU"/>
        </w:rPr>
        <w:t>итогового собеседования</w:t>
      </w:r>
      <w:r w:rsidR="00B9573D" w:rsidRPr="007345BC">
        <w:rPr>
          <w:rFonts w:ascii="PT Astra Serif" w:hAnsi="PT Astra Serif"/>
          <w:b/>
          <w:sz w:val="28"/>
          <w:szCs w:val="28"/>
          <w:lang w:eastAsia="ru-RU"/>
        </w:rPr>
        <w:t xml:space="preserve"> для участников с ОВЗ, детей-инвалидов и инвалидов</w:t>
      </w:r>
    </w:p>
    <w:p w:rsidR="00F033DE" w:rsidRPr="007345BC" w:rsidRDefault="00F033DE" w:rsidP="00F033DE">
      <w:pPr>
        <w:pStyle w:val="af1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PT Astra Serif" w:hAnsi="PT Astra Serif"/>
          <w:b/>
          <w:sz w:val="28"/>
          <w:szCs w:val="28"/>
          <w:lang w:eastAsia="ru-RU"/>
        </w:rPr>
      </w:pPr>
    </w:p>
    <w:p w:rsidR="00D63BC5" w:rsidRPr="007345BC" w:rsidRDefault="00122C34" w:rsidP="00ED6F49">
      <w:pPr>
        <w:shd w:val="clear" w:color="auto" w:fill="FFFFFF"/>
        <w:tabs>
          <w:tab w:val="left" w:pos="426"/>
        </w:tabs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7</w:t>
      </w:r>
      <w:r w:rsidR="00ED6F49" w:rsidRPr="007345BC">
        <w:rPr>
          <w:rFonts w:ascii="PT Astra Serif" w:hAnsi="PT Astra Serif"/>
          <w:sz w:val="28"/>
          <w:szCs w:val="28"/>
          <w:lang w:eastAsia="ru-RU"/>
        </w:rPr>
        <w:t>.1.</w:t>
      </w:r>
      <w:r w:rsidR="00671635" w:rsidRPr="007345BC">
        <w:rPr>
          <w:rFonts w:ascii="PT Astra Serif" w:hAnsi="PT Astra Serif"/>
          <w:sz w:val="28"/>
          <w:szCs w:val="28"/>
          <w:lang w:eastAsia="ru-RU"/>
        </w:rPr>
        <w:tab/>
      </w:r>
      <w:r w:rsidR="000331BD" w:rsidRPr="007345BC">
        <w:rPr>
          <w:rFonts w:ascii="PT Astra Serif" w:hAnsi="PT Astra Serif"/>
          <w:sz w:val="28"/>
          <w:szCs w:val="28"/>
          <w:lang w:eastAsia="ru-RU"/>
        </w:rPr>
        <w:t>Для участников</w:t>
      </w:r>
      <w:r w:rsidR="00C43EF1" w:rsidRPr="007345BC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="000331BD" w:rsidRPr="007345BC">
        <w:rPr>
          <w:rFonts w:ascii="PT Astra Serif" w:hAnsi="PT Astra Serif"/>
          <w:sz w:val="28"/>
          <w:szCs w:val="28"/>
          <w:lang w:eastAsia="ru-RU"/>
        </w:rPr>
        <w:t xml:space="preserve"> с ОВЗ, </w:t>
      </w:r>
      <w:r w:rsidR="00B32C22" w:rsidRPr="007345BC">
        <w:rPr>
          <w:rFonts w:ascii="PT Astra Serif" w:hAnsi="PT Astra Serif"/>
          <w:sz w:val="28"/>
          <w:szCs w:val="28"/>
          <w:lang w:eastAsia="ru-RU"/>
        </w:rPr>
        <w:t xml:space="preserve">участников итогового собеседования - </w:t>
      </w:r>
      <w:r w:rsidR="000331BD" w:rsidRPr="007345BC">
        <w:rPr>
          <w:rFonts w:ascii="PT Astra Serif" w:hAnsi="PT Astra Serif"/>
          <w:sz w:val="28"/>
          <w:szCs w:val="28"/>
          <w:lang w:eastAsia="ru-RU"/>
        </w:rPr>
        <w:t>детей-инвалидов и инвалидов, а также</w:t>
      </w:r>
      <w:r w:rsidR="00C43EF1" w:rsidRPr="007345BC">
        <w:rPr>
          <w:rFonts w:ascii="PT Astra Serif" w:hAnsi="PT Astra Serif"/>
          <w:sz w:val="28"/>
          <w:szCs w:val="28"/>
          <w:lang w:eastAsia="ru-RU"/>
        </w:rPr>
        <w:t xml:space="preserve"> тех, кто</w:t>
      </w:r>
      <w:r w:rsidR="00663211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B0868" w:rsidRPr="007345BC">
        <w:rPr>
          <w:rFonts w:ascii="PT Astra Serif" w:hAnsi="PT Astra Serif"/>
          <w:sz w:val="28"/>
          <w:szCs w:val="28"/>
          <w:lang w:eastAsia="ru-RU"/>
        </w:rPr>
        <w:t>обучался</w:t>
      </w:r>
      <w:r w:rsidR="000331BD" w:rsidRPr="007345BC">
        <w:rPr>
          <w:rFonts w:ascii="PT Astra Serif" w:hAnsi="PT Astra Serif"/>
          <w:sz w:val="28"/>
          <w:szCs w:val="28"/>
          <w:lang w:eastAsia="ru-RU"/>
        </w:rPr>
        <w:t xml:space="preserve"> по состоянию здоровья на дому, </w:t>
      </w:r>
      <w:r w:rsidR="00C43EF1" w:rsidRPr="007345BC">
        <w:rPr>
          <w:rFonts w:ascii="PT Astra Serif" w:hAnsi="PT Astra Serif"/>
          <w:sz w:val="28"/>
          <w:szCs w:val="28"/>
          <w:lang w:eastAsia="ru-RU"/>
        </w:rPr>
        <w:t>в образовательных организациях</w:t>
      </w:r>
      <w:r w:rsidR="00807BFB" w:rsidRPr="007345BC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0331BD" w:rsidRPr="007345BC">
        <w:rPr>
          <w:rFonts w:ascii="PT Astra Serif" w:hAnsi="PT Astra Serif"/>
          <w:sz w:val="28"/>
          <w:szCs w:val="28"/>
          <w:lang w:eastAsia="ru-RU"/>
        </w:rPr>
        <w:t>в</w:t>
      </w:r>
      <w:r w:rsidR="00C43EF1" w:rsidRPr="007345BC">
        <w:rPr>
          <w:rFonts w:ascii="PT Astra Serif" w:hAnsi="PT Astra Serif"/>
          <w:sz w:val="28"/>
          <w:szCs w:val="28"/>
          <w:lang w:eastAsia="ru-RU"/>
        </w:rPr>
        <w:t xml:space="preserve"> том числе</w:t>
      </w:r>
      <w:r w:rsidR="00663211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43EF1" w:rsidRPr="007345BC">
        <w:rPr>
          <w:rFonts w:ascii="PT Astra Serif" w:hAnsi="PT Astra Serif"/>
          <w:sz w:val="28"/>
          <w:szCs w:val="28"/>
          <w:lang w:eastAsia="ru-RU"/>
        </w:rPr>
        <w:t>санаторно-курортных</w:t>
      </w:r>
      <w:r w:rsidR="000331BD" w:rsidRPr="007345BC">
        <w:rPr>
          <w:rFonts w:ascii="PT Astra Serif" w:hAnsi="PT Astra Serif"/>
          <w:sz w:val="28"/>
          <w:szCs w:val="28"/>
          <w:lang w:eastAsia="ru-RU"/>
        </w:rPr>
        <w:t>,</w:t>
      </w:r>
      <w:r w:rsidR="00C43EF1" w:rsidRPr="007345BC">
        <w:rPr>
          <w:rFonts w:ascii="PT Astra Serif" w:hAnsi="PT Astra Serif"/>
          <w:sz w:val="28"/>
          <w:szCs w:val="28"/>
          <w:lang w:eastAsia="ru-RU"/>
        </w:rPr>
        <w:t xml:space="preserve"> в которых проводятся необходимые лечебные, реабилитационные и оздоровительные </w:t>
      </w:r>
      <w:r w:rsidR="004B20D1" w:rsidRPr="007345BC">
        <w:rPr>
          <w:rFonts w:ascii="PT Astra Serif" w:hAnsi="PT Astra Serif"/>
          <w:sz w:val="28"/>
          <w:szCs w:val="28"/>
          <w:lang w:eastAsia="ru-RU"/>
        </w:rPr>
        <w:t>мер</w:t>
      </w:r>
      <w:r w:rsidR="00C43EF1" w:rsidRPr="007345BC">
        <w:rPr>
          <w:rFonts w:ascii="PT Astra Serif" w:hAnsi="PT Astra Serif"/>
          <w:sz w:val="28"/>
          <w:szCs w:val="28"/>
          <w:lang w:eastAsia="ru-RU"/>
        </w:rPr>
        <w:t>оприятия для нуждающихся в длительном лечении</w:t>
      </w:r>
      <w:r w:rsidR="004B0868" w:rsidRPr="007345BC">
        <w:rPr>
          <w:rFonts w:ascii="PT Astra Serif" w:hAnsi="PT Astra Serif"/>
          <w:sz w:val="28"/>
          <w:szCs w:val="28"/>
          <w:lang w:eastAsia="ru-RU"/>
        </w:rPr>
        <w:t>,</w:t>
      </w:r>
      <w:r w:rsidR="00663211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4216F" w:rsidRPr="007345BC">
        <w:rPr>
          <w:rFonts w:ascii="PT Astra Serif" w:hAnsi="PT Astra Serif"/>
          <w:sz w:val="28"/>
          <w:szCs w:val="28"/>
          <w:lang w:eastAsia="ru-RU"/>
        </w:rPr>
        <w:t>итоговое</w:t>
      </w:r>
      <w:r w:rsidR="00C43EF1" w:rsidRPr="007345BC">
        <w:rPr>
          <w:rFonts w:ascii="PT Astra Serif" w:hAnsi="PT Astra Serif"/>
          <w:sz w:val="28"/>
          <w:szCs w:val="28"/>
          <w:lang w:eastAsia="ru-RU"/>
        </w:rPr>
        <w:t xml:space="preserve"> собеседование проводится</w:t>
      </w:r>
      <w:r w:rsidR="000331BD" w:rsidRPr="007345BC">
        <w:rPr>
          <w:rFonts w:ascii="PT Astra Serif" w:hAnsi="PT Astra Serif"/>
          <w:sz w:val="28"/>
          <w:szCs w:val="28"/>
          <w:lang w:eastAsia="ru-RU"/>
        </w:rPr>
        <w:t xml:space="preserve"> в условиях, учитывающих состояние их здоровья, особенности </w:t>
      </w:r>
      <w:r w:rsidR="000331BD" w:rsidRPr="007345BC">
        <w:rPr>
          <w:rFonts w:ascii="PT Astra Serif" w:hAnsi="PT Astra Serif"/>
          <w:sz w:val="28"/>
          <w:szCs w:val="28"/>
          <w:lang w:eastAsia="ru-RU"/>
        </w:rPr>
        <w:lastRenderedPageBreak/>
        <w:t>психофизического ра</w:t>
      </w:r>
      <w:r w:rsidR="00D63BC5" w:rsidRPr="007345BC">
        <w:rPr>
          <w:rFonts w:ascii="PT Astra Serif" w:hAnsi="PT Astra Serif"/>
          <w:sz w:val="28"/>
          <w:szCs w:val="28"/>
          <w:lang w:eastAsia="ru-RU"/>
        </w:rPr>
        <w:t>звития.</w:t>
      </w:r>
    </w:p>
    <w:p w:rsidR="00D63BC5" w:rsidRPr="007345BC" w:rsidRDefault="00122C34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7</w:t>
      </w:r>
      <w:r w:rsidR="00046254" w:rsidRPr="007345BC">
        <w:rPr>
          <w:rFonts w:ascii="PT Astra Serif" w:hAnsi="PT Astra Serif"/>
          <w:sz w:val="28"/>
          <w:szCs w:val="28"/>
          <w:lang w:eastAsia="ru-RU"/>
        </w:rPr>
        <w:t>.2.</w:t>
      </w:r>
      <w:r w:rsidR="00046254" w:rsidRPr="007345BC">
        <w:rPr>
          <w:rFonts w:ascii="PT Astra Serif" w:hAnsi="PT Astra Serif"/>
          <w:sz w:val="28"/>
          <w:szCs w:val="28"/>
          <w:lang w:eastAsia="ru-RU"/>
        </w:rPr>
        <w:tab/>
      </w:r>
      <w:r w:rsidR="00D63BC5" w:rsidRPr="007345BC">
        <w:rPr>
          <w:rFonts w:ascii="PT Astra Serif" w:hAnsi="PT Astra Serif"/>
          <w:sz w:val="28"/>
          <w:szCs w:val="28"/>
        </w:rPr>
        <w:t xml:space="preserve"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</w:t>
      </w:r>
      <w:r w:rsidR="00321286" w:rsidRPr="007345BC">
        <w:rPr>
          <w:rFonts w:ascii="PT Astra Serif" w:hAnsi="PT Astra Serif"/>
          <w:sz w:val="28"/>
          <w:szCs w:val="28"/>
        </w:rPr>
        <w:t xml:space="preserve">психолого-медико-педагогической комиссии (далее – </w:t>
      </w:r>
      <w:r w:rsidR="00D63BC5" w:rsidRPr="007345BC">
        <w:rPr>
          <w:rFonts w:ascii="PT Astra Serif" w:hAnsi="PT Astra Serif"/>
          <w:sz w:val="28"/>
          <w:szCs w:val="28"/>
        </w:rPr>
        <w:t>ПМПК</w:t>
      </w:r>
      <w:r w:rsidR="00321286" w:rsidRPr="007345BC">
        <w:rPr>
          <w:rFonts w:ascii="PT Astra Serif" w:hAnsi="PT Astra Serif"/>
          <w:sz w:val="28"/>
          <w:szCs w:val="28"/>
        </w:rPr>
        <w:t>)</w:t>
      </w:r>
      <w:r w:rsidR="00D63BC5" w:rsidRPr="007345BC">
        <w:rPr>
          <w:rFonts w:ascii="PT Astra Serif" w:hAnsi="PT Astra Serif"/>
          <w:sz w:val="28"/>
          <w:szCs w:val="28"/>
        </w:rPr>
        <w:t>.</w:t>
      </w:r>
    </w:p>
    <w:p w:rsidR="00D63BC5" w:rsidRPr="007345BC" w:rsidRDefault="00122C34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7</w:t>
      </w:r>
      <w:r w:rsidR="00D63BC5" w:rsidRPr="007345BC">
        <w:rPr>
          <w:rFonts w:ascii="PT Astra Serif" w:hAnsi="PT Astra Serif"/>
          <w:sz w:val="28"/>
          <w:szCs w:val="28"/>
        </w:rPr>
        <w:t>.3.</w:t>
      </w:r>
      <w:r w:rsidR="00D63BC5" w:rsidRPr="007345BC">
        <w:rPr>
          <w:rFonts w:ascii="PT Astra Serif" w:hAnsi="PT Astra Serif"/>
          <w:sz w:val="28"/>
          <w:szCs w:val="28"/>
        </w:rPr>
        <w:tab/>
        <w:t>Для участников итогового собеседования с ОВЗ</w:t>
      </w:r>
      <w:r w:rsidR="00D472CF" w:rsidRPr="007345BC">
        <w:rPr>
          <w:rFonts w:ascii="PT Astra Serif" w:hAnsi="PT Astra Serif"/>
          <w:sz w:val="28"/>
          <w:szCs w:val="28"/>
        </w:rPr>
        <w:t>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</w:t>
      </w:r>
      <w:r w:rsidR="00D63BC5" w:rsidRPr="007345BC">
        <w:rPr>
          <w:rFonts w:ascii="PT Astra Serif" w:hAnsi="PT Astra Serif"/>
          <w:sz w:val="28"/>
          <w:szCs w:val="28"/>
        </w:rPr>
        <w:t xml:space="preserve"> ПМПК), для учас</w:t>
      </w:r>
      <w:r w:rsidR="00F00DB4" w:rsidRPr="007345BC">
        <w:rPr>
          <w:rFonts w:ascii="PT Astra Serif" w:hAnsi="PT Astra Serif"/>
          <w:sz w:val="28"/>
          <w:szCs w:val="28"/>
        </w:rPr>
        <w:t>тников итогового собеседования -</w:t>
      </w:r>
      <w:r w:rsidR="00D63BC5" w:rsidRPr="007345BC">
        <w:rPr>
          <w:rFonts w:ascii="PT Astra Serif" w:hAnsi="PT Astra Serif"/>
          <w:sz w:val="28"/>
          <w:szCs w:val="28"/>
        </w:rPr>
        <w:t xml:space="preserve"> детей-инвалидо</w:t>
      </w:r>
      <w:r w:rsidR="00D472CF" w:rsidRPr="007345BC">
        <w:rPr>
          <w:rFonts w:ascii="PT Astra Serif" w:hAnsi="PT Astra Serif"/>
          <w:sz w:val="28"/>
          <w:szCs w:val="28"/>
        </w:rPr>
        <w:t>в и инвалидов (при предъявлении оригинала или надлежащим образом заверенной копии</w:t>
      </w:r>
      <w:r w:rsidR="00F941C2" w:rsidRPr="007345BC">
        <w:rPr>
          <w:rFonts w:ascii="PT Astra Serif" w:hAnsi="PT Astra Serif"/>
          <w:sz w:val="28"/>
          <w:szCs w:val="28"/>
        </w:rPr>
        <w:t xml:space="preserve"> </w:t>
      </w:r>
      <w:r w:rsidR="00D63BC5" w:rsidRPr="007345BC">
        <w:rPr>
          <w:rFonts w:ascii="PT Astra Serif" w:hAnsi="PT Astra Serif"/>
          <w:sz w:val="28"/>
          <w:szCs w:val="28"/>
        </w:rPr>
        <w:t>справки, подтверждающей инвалидность) создаются следующие условия проведения итогового собеседования:</w:t>
      </w:r>
    </w:p>
    <w:p w:rsidR="00D63BC5" w:rsidRPr="007345BC" w:rsidRDefault="00D63BC5" w:rsidP="00A148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беспрепятственный доступ участников итогового собеседования в </w:t>
      </w:r>
      <w:r w:rsidR="001E6412" w:rsidRPr="007345BC">
        <w:rPr>
          <w:rFonts w:ascii="PT Astra Serif" w:hAnsi="PT Astra Serif"/>
          <w:sz w:val="28"/>
          <w:szCs w:val="28"/>
        </w:rPr>
        <w:t xml:space="preserve">аудитории ожидания итогового собеседования, </w:t>
      </w:r>
      <w:r w:rsidRPr="007345BC">
        <w:rPr>
          <w:rFonts w:ascii="PT Astra Serif" w:hAnsi="PT Astra Serif"/>
          <w:sz w:val="28"/>
          <w:szCs w:val="28"/>
        </w:rPr>
        <w:t xml:space="preserve">аудитории проведения итогового собеседования, </w:t>
      </w:r>
      <w:r w:rsidR="00B92E5A" w:rsidRPr="007345BC">
        <w:rPr>
          <w:rFonts w:ascii="PT Astra Serif" w:hAnsi="PT Astra Serif"/>
          <w:sz w:val="28"/>
          <w:szCs w:val="28"/>
        </w:rPr>
        <w:t xml:space="preserve">учебные кабинеты для участников, прошедших итоговое собеседование, </w:t>
      </w:r>
      <w:r w:rsidRPr="007345BC">
        <w:rPr>
          <w:rFonts w:ascii="PT Astra Serif" w:hAnsi="PT Astra Serif"/>
          <w:sz w:val="28"/>
          <w:szCs w:val="28"/>
        </w:rPr>
        <w:t>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</w:t>
      </w:r>
      <w:r w:rsidR="00FA0A45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наличие специальных кресел и других приспособлений</w:t>
      </w:r>
      <w:r w:rsidR="001D7016" w:rsidRPr="007345BC">
        <w:rPr>
          <w:rFonts w:ascii="PT Astra Serif" w:hAnsi="PT Astra Serif"/>
          <w:sz w:val="28"/>
          <w:szCs w:val="28"/>
        </w:rPr>
        <w:t>)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046254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увеличение продолжительности итог</w:t>
      </w:r>
      <w:r w:rsidR="00DB2479" w:rsidRPr="007345BC">
        <w:rPr>
          <w:rFonts w:ascii="PT Astra Serif" w:hAnsi="PT Astra Serif"/>
          <w:sz w:val="28"/>
          <w:szCs w:val="28"/>
        </w:rPr>
        <w:t>ового собеседования на 30 минут;</w:t>
      </w:r>
    </w:p>
    <w:p w:rsidR="00A1488D" w:rsidRPr="007345BC" w:rsidRDefault="00A1488D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организация питания и перерывов для проведения необходимых лечебных и профилактических </w:t>
      </w:r>
      <w:r w:rsidR="004B20D1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>оприятий во время проведения итогового собеседования.</w:t>
      </w:r>
    </w:p>
    <w:p w:rsidR="00D63BC5" w:rsidRPr="007345BC" w:rsidRDefault="00122C34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7</w:t>
      </w:r>
      <w:r w:rsidR="00046254" w:rsidRPr="007345BC">
        <w:rPr>
          <w:rFonts w:ascii="PT Astra Serif" w:hAnsi="PT Astra Serif"/>
          <w:sz w:val="28"/>
          <w:szCs w:val="28"/>
        </w:rPr>
        <w:t>.4.</w:t>
      </w:r>
      <w:r w:rsidR="00046254" w:rsidRPr="007345BC">
        <w:rPr>
          <w:rFonts w:ascii="PT Astra Serif" w:hAnsi="PT Astra Serif"/>
          <w:sz w:val="28"/>
          <w:szCs w:val="28"/>
        </w:rPr>
        <w:tab/>
      </w:r>
      <w:r w:rsidR="00D63BC5" w:rsidRPr="007345BC">
        <w:rPr>
          <w:rFonts w:ascii="PT Astra Serif" w:hAnsi="PT Astra Serif"/>
          <w:sz w:val="28"/>
          <w:szCs w:val="28"/>
        </w:rPr>
        <w:t>Для участников итогового собеседования с ОВЗ</w:t>
      </w:r>
      <w:r w:rsidR="00101AF3" w:rsidRPr="007345BC">
        <w:rPr>
          <w:rFonts w:ascii="PT Astra Serif" w:hAnsi="PT Astra Serif"/>
          <w:sz w:val="28"/>
          <w:szCs w:val="28"/>
        </w:rPr>
        <w:t>, для лиц, обучающихся по состоянию здоровья на дому, в медицинских организациях</w:t>
      </w:r>
      <w:r w:rsidR="00D63BC5" w:rsidRPr="007345BC">
        <w:rPr>
          <w:rFonts w:ascii="PT Astra Serif" w:hAnsi="PT Astra Serif"/>
          <w:sz w:val="28"/>
          <w:szCs w:val="28"/>
        </w:rPr>
        <w:t xml:space="preserve"> (</w:t>
      </w:r>
      <w:r w:rsidR="00101AF3" w:rsidRPr="007345BC">
        <w:rPr>
          <w:rFonts w:ascii="PT Astra Serif" w:hAnsi="PT Astra Serif"/>
          <w:sz w:val="28"/>
          <w:szCs w:val="28"/>
        </w:rPr>
        <w:t>при предъявлении оригинала или надлежащим образом заверенной копии рекомендаций ПМПК</w:t>
      </w:r>
      <w:r w:rsidR="00D63BC5" w:rsidRPr="007345BC">
        <w:rPr>
          <w:rFonts w:ascii="PT Astra Serif" w:hAnsi="PT Astra Serif"/>
          <w:sz w:val="28"/>
          <w:szCs w:val="28"/>
        </w:rPr>
        <w:t>), для участников итогового собеседования – детей-инвалидов и инвалидов (</w:t>
      </w:r>
      <w:r w:rsidR="00101AF3" w:rsidRPr="007345BC">
        <w:rPr>
          <w:rFonts w:ascii="PT Astra Serif" w:hAnsi="PT Astra Serif"/>
          <w:sz w:val="28"/>
          <w:szCs w:val="28"/>
        </w:rPr>
        <w:t>при предъявлении оригинала или надлежащим образом заверенной копии</w:t>
      </w:r>
      <w:r w:rsidR="00FA0A45" w:rsidRPr="007345BC">
        <w:rPr>
          <w:rFonts w:ascii="PT Astra Serif" w:hAnsi="PT Astra Serif"/>
          <w:sz w:val="28"/>
          <w:szCs w:val="28"/>
        </w:rPr>
        <w:t xml:space="preserve"> </w:t>
      </w:r>
      <w:r w:rsidR="00101AF3" w:rsidRPr="007345BC">
        <w:rPr>
          <w:rFonts w:ascii="PT Astra Serif" w:hAnsi="PT Astra Serif"/>
          <w:sz w:val="28"/>
          <w:szCs w:val="28"/>
        </w:rPr>
        <w:t>справки, подтверждающей инвалидность</w:t>
      </w:r>
      <w:r w:rsidR="00D63BC5" w:rsidRPr="007345BC">
        <w:rPr>
          <w:rFonts w:ascii="PT Astra Serif" w:hAnsi="PT Astra Serif"/>
          <w:sz w:val="28"/>
          <w:szCs w:val="28"/>
        </w:rPr>
        <w:t xml:space="preserve">, и </w:t>
      </w:r>
      <w:r w:rsidR="00101AF3" w:rsidRPr="007345BC">
        <w:rPr>
          <w:rFonts w:ascii="PT Astra Serif" w:hAnsi="PT Astra Serif"/>
          <w:sz w:val="28"/>
          <w:szCs w:val="28"/>
        </w:rPr>
        <w:t>оригинала или надлежащим образом заверенной копии рекомендаций ПМПК</w:t>
      </w:r>
      <w:r w:rsidR="00D63BC5" w:rsidRPr="007345BC">
        <w:rPr>
          <w:rFonts w:ascii="PT Astra Serif" w:hAnsi="PT Astra Serif"/>
          <w:sz w:val="28"/>
          <w:szCs w:val="28"/>
        </w:rPr>
        <w:t>)</w:t>
      </w:r>
      <w:r w:rsidR="00FA0A45" w:rsidRPr="007345BC">
        <w:rPr>
          <w:rFonts w:ascii="PT Astra Serif" w:hAnsi="PT Astra Serif"/>
          <w:sz w:val="28"/>
          <w:szCs w:val="28"/>
        </w:rPr>
        <w:t xml:space="preserve"> </w:t>
      </w:r>
      <w:r w:rsidR="00B15376" w:rsidRPr="007345BC">
        <w:rPr>
          <w:rFonts w:ascii="PT Astra Serif" w:hAnsi="PT Astra Serif"/>
          <w:sz w:val="28"/>
          <w:szCs w:val="28"/>
        </w:rPr>
        <w:t>создаются</w:t>
      </w:r>
      <w:r w:rsidR="00D63BC5" w:rsidRPr="007345BC">
        <w:rPr>
          <w:rFonts w:ascii="PT Astra Serif" w:hAnsi="PT Astra Serif"/>
          <w:sz w:val="28"/>
          <w:szCs w:val="28"/>
        </w:rPr>
        <w:t xml:space="preserve"> следую</w:t>
      </w:r>
      <w:r w:rsidR="00B15376" w:rsidRPr="007345BC">
        <w:rPr>
          <w:rFonts w:ascii="PT Astra Serif" w:hAnsi="PT Astra Serif"/>
          <w:sz w:val="28"/>
          <w:szCs w:val="28"/>
        </w:rPr>
        <w:t>щие специальные условия</w:t>
      </w:r>
      <w:r w:rsidR="002E44DA" w:rsidRPr="007345BC">
        <w:rPr>
          <w:rFonts w:ascii="PT Astra Serif" w:hAnsi="PT Astra Serif"/>
          <w:sz w:val="28"/>
          <w:szCs w:val="28"/>
        </w:rPr>
        <w:t>, учитывающие</w:t>
      </w:r>
      <w:r w:rsidR="00D63BC5" w:rsidRPr="007345BC">
        <w:rPr>
          <w:rFonts w:ascii="PT Astra Serif" w:hAnsi="PT Astra Serif"/>
          <w:sz w:val="28"/>
          <w:szCs w:val="28"/>
        </w:rPr>
        <w:t xml:space="preserve"> состояние здоровья, особенности психофизического развития: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присутствие ассистентов, оказывающих ук</w:t>
      </w:r>
      <w:r w:rsidR="00B92E5A" w:rsidRPr="007345BC">
        <w:rPr>
          <w:rFonts w:ascii="PT Astra Serif" w:hAnsi="PT Astra Serif"/>
          <w:sz w:val="28"/>
          <w:szCs w:val="28"/>
        </w:rPr>
        <w:t>азанным выше категориям участников итогового собеседования</w:t>
      </w:r>
      <w:r w:rsidRPr="007345BC">
        <w:rPr>
          <w:rFonts w:ascii="PT Astra Serif" w:hAnsi="PT Astra Serif"/>
          <w:sz w:val="28"/>
          <w:szCs w:val="28"/>
        </w:rPr>
        <w:t xml:space="preserve"> необходимую техническую помощь с учетом состояния их здоровья, особенностей психофизического развития и индивидуальных возможностей, помогающих им</w:t>
      </w:r>
      <w:r w:rsidR="00641B40" w:rsidRPr="007345BC">
        <w:rPr>
          <w:rFonts w:ascii="PT Astra Serif" w:hAnsi="PT Astra Serif"/>
          <w:sz w:val="28"/>
          <w:szCs w:val="28"/>
        </w:rPr>
        <w:t xml:space="preserve"> передвигаться и ориентироваться в месте проведения итогового собеседования,</w:t>
      </w:r>
      <w:r w:rsidRPr="007345BC">
        <w:rPr>
          <w:rFonts w:ascii="PT Astra Serif" w:hAnsi="PT Astra Serif"/>
          <w:sz w:val="28"/>
          <w:szCs w:val="28"/>
        </w:rPr>
        <w:t xml:space="preserve"> занять рабочее место, прочитать задание; 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использование на итоговом собеседовании необходимых для выполнения заданий технических средств.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Для слабослышащих участников итогового собеседования: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оборудование аудитории проведения итогового собеседования звукоусиливающей аппаратурой как коллективного, так и индивидуального </w:t>
      </w:r>
      <w:r w:rsidRPr="007345BC">
        <w:rPr>
          <w:rFonts w:ascii="PT Astra Serif" w:hAnsi="PT Astra Serif"/>
          <w:sz w:val="28"/>
          <w:szCs w:val="28"/>
        </w:rPr>
        <w:lastRenderedPageBreak/>
        <w:t>пользования.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Для глухих и слабослышащих участников итогового собеседования: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привлечение при необходимо</w:t>
      </w:r>
      <w:r w:rsidR="00DB2479" w:rsidRPr="007345BC">
        <w:rPr>
          <w:rFonts w:ascii="PT Astra Serif" w:hAnsi="PT Astra Serif"/>
          <w:sz w:val="28"/>
          <w:szCs w:val="28"/>
        </w:rPr>
        <w:t>сти ассистента-сурдопереводчика.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Для слепых участников итогового собеседования: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оформление </w:t>
      </w:r>
      <w:r w:rsidR="00B87315" w:rsidRPr="007345BC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Pr="007345BC">
        <w:rPr>
          <w:rFonts w:ascii="PT Astra Serif" w:hAnsi="PT Astra Serif"/>
          <w:sz w:val="28"/>
          <w:szCs w:val="28"/>
        </w:rPr>
        <w:t xml:space="preserve"> итогового собеседования рельефно-точечным шрифтом Брайля или в виде электронного документа, доступного с помощью компьютера.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Для слабовидящих участников итогового собеседования: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копирование </w:t>
      </w:r>
      <w:r w:rsidR="00B87315" w:rsidRPr="007345BC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Pr="007345BC">
        <w:rPr>
          <w:rFonts w:ascii="PT Astra Serif" w:hAnsi="PT Astra Serif"/>
          <w:sz w:val="28"/>
          <w:szCs w:val="28"/>
        </w:rPr>
        <w:t xml:space="preserve"> итогового собеседования в день проведения итогового собеседования в аудитории в присутствии члена комиссии по проведению итогового собеседования в увеличенном раз</w:t>
      </w:r>
      <w:r w:rsidR="004B20D1" w:rsidRPr="007345BC">
        <w:rPr>
          <w:rFonts w:ascii="PT Astra Serif" w:hAnsi="PT Astra Serif"/>
          <w:sz w:val="28"/>
          <w:szCs w:val="28"/>
        </w:rPr>
        <w:t>мере</w:t>
      </w:r>
      <w:r w:rsidR="00DE13DA" w:rsidRPr="007345BC">
        <w:rPr>
          <w:rFonts w:ascii="PT Astra Serif" w:hAnsi="PT Astra Serif"/>
          <w:sz w:val="28"/>
          <w:szCs w:val="28"/>
        </w:rPr>
        <w:t>;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обеспечение аудитории проведения итогового собеседования увеличительными устройствами</w:t>
      </w:r>
      <w:r w:rsidR="002F0368" w:rsidRPr="007345BC">
        <w:rPr>
          <w:rFonts w:ascii="PT Astra Serif" w:hAnsi="PT Astra Serif"/>
          <w:sz w:val="28"/>
          <w:szCs w:val="28"/>
        </w:rPr>
        <w:t xml:space="preserve"> (лупа или иное увеличительное устройство)</w:t>
      </w:r>
      <w:r w:rsidRPr="007345BC">
        <w:rPr>
          <w:rFonts w:ascii="PT Astra Serif" w:hAnsi="PT Astra Serif"/>
          <w:sz w:val="28"/>
          <w:szCs w:val="28"/>
        </w:rPr>
        <w:t xml:space="preserve">; </w:t>
      </w:r>
    </w:p>
    <w:p w:rsidR="00D63BC5" w:rsidRPr="007345BC" w:rsidRDefault="00D63BC5" w:rsidP="00716E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индивидуальное равно</w:t>
      </w:r>
      <w:r w:rsidR="004B20D1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>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</w:t>
      </w:r>
      <w:r w:rsidR="00603088" w:rsidRPr="007345BC">
        <w:rPr>
          <w:rFonts w:ascii="PT Astra Serif" w:hAnsi="PT Astra Serif"/>
          <w:sz w:val="28"/>
          <w:szCs w:val="28"/>
        </w:rPr>
        <w:t>.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Для участников с расстройствами аутистического спектра:</w:t>
      </w:r>
    </w:p>
    <w:p w:rsidR="00464FE4" w:rsidRPr="007345BC" w:rsidRDefault="00D63BC5" w:rsidP="00AF22B8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привлечение </w:t>
      </w:r>
      <w:r w:rsidR="00E31887" w:rsidRPr="007345BC">
        <w:rPr>
          <w:rFonts w:ascii="PT Astra Serif" w:hAnsi="PT Astra Serif"/>
          <w:sz w:val="28"/>
          <w:szCs w:val="28"/>
        </w:rPr>
        <w:t xml:space="preserve">в качестве </w:t>
      </w:r>
      <w:r w:rsidR="009E6D5B" w:rsidRPr="007345BC">
        <w:rPr>
          <w:rFonts w:ascii="PT Astra Serif" w:hAnsi="PT Astra Serif"/>
          <w:sz w:val="28"/>
          <w:szCs w:val="28"/>
        </w:rPr>
        <w:t>собеседника дефектолога</w:t>
      </w:r>
      <w:r w:rsidRPr="007345BC">
        <w:rPr>
          <w:rFonts w:ascii="PT Astra Serif" w:hAnsi="PT Astra Serif"/>
          <w:sz w:val="28"/>
          <w:szCs w:val="28"/>
        </w:rPr>
        <w:t xml:space="preserve">, </w:t>
      </w:r>
      <w:r w:rsidR="009E6D5B" w:rsidRPr="007345BC">
        <w:rPr>
          <w:rFonts w:ascii="PT Astra Serif" w:hAnsi="PT Astra Serif"/>
          <w:sz w:val="28"/>
          <w:szCs w:val="28"/>
        </w:rPr>
        <w:t xml:space="preserve">психолога или педагога, </w:t>
      </w:r>
      <w:r w:rsidR="00171C70" w:rsidRPr="007345BC">
        <w:rPr>
          <w:rFonts w:ascii="PT Astra Serif" w:hAnsi="PT Astra Serif"/>
          <w:sz w:val="28"/>
          <w:szCs w:val="28"/>
        </w:rPr>
        <w:t>с которым</w:t>
      </w:r>
      <w:r w:rsidRPr="007345BC">
        <w:rPr>
          <w:rFonts w:ascii="PT Astra Serif" w:hAnsi="PT Astra Serif"/>
          <w:sz w:val="28"/>
          <w:szCs w:val="28"/>
        </w:rPr>
        <w:t xml:space="preserve"> указанный участ</w:t>
      </w:r>
      <w:r w:rsidR="00E31887" w:rsidRPr="007345BC">
        <w:rPr>
          <w:rFonts w:ascii="PT Astra Serif" w:hAnsi="PT Astra Serif"/>
          <w:sz w:val="28"/>
          <w:szCs w:val="28"/>
        </w:rPr>
        <w:t>ник</w:t>
      </w:r>
      <w:r w:rsidR="00FA0A45" w:rsidRPr="007345BC">
        <w:rPr>
          <w:rFonts w:ascii="PT Astra Serif" w:hAnsi="PT Astra Serif"/>
          <w:sz w:val="28"/>
          <w:szCs w:val="28"/>
        </w:rPr>
        <w:t xml:space="preserve"> </w:t>
      </w:r>
      <w:r w:rsidR="00F941C2" w:rsidRPr="007345BC">
        <w:rPr>
          <w:rFonts w:ascii="PT Astra Serif" w:hAnsi="PT Astra Serif"/>
          <w:sz w:val="28"/>
          <w:szCs w:val="28"/>
        </w:rPr>
        <w:t>итогового собеседования</w:t>
      </w:r>
      <w:r w:rsidR="00FA0A45" w:rsidRPr="007345BC">
        <w:rPr>
          <w:rFonts w:ascii="PT Astra Serif" w:hAnsi="PT Astra Serif"/>
          <w:sz w:val="28"/>
          <w:szCs w:val="28"/>
        </w:rPr>
        <w:t xml:space="preserve"> </w:t>
      </w:r>
      <w:r w:rsidR="00E31887" w:rsidRPr="007345BC">
        <w:rPr>
          <w:rFonts w:ascii="PT Astra Serif" w:hAnsi="PT Astra Serif"/>
          <w:sz w:val="28"/>
          <w:szCs w:val="28"/>
        </w:rPr>
        <w:t>знаком</w:t>
      </w:r>
      <w:r w:rsidR="009E6D5B" w:rsidRPr="007345BC">
        <w:rPr>
          <w:rFonts w:ascii="PT Astra Serif" w:hAnsi="PT Astra Serif"/>
          <w:sz w:val="28"/>
          <w:szCs w:val="28"/>
        </w:rPr>
        <w:t>. В исключительных случаях при необходимости и при наличии необходимых компетенций в кач</w:t>
      </w:r>
      <w:r w:rsidR="00E31887" w:rsidRPr="007345BC">
        <w:rPr>
          <w:rFonts w:ascii="PT Astra Serif" w:hAnsi="PT Astra Serif"/>
          <w:sz w:val="28"/>
          <w:szCs w:val="28"/>
        </w:rPr>
        <w:t xml:space="preserve">естве </w:t>
      </w:r>
      <w:r w:rsidR="009E6D5B" w:rsidRPr="007345BC">
        <w:rPr>
          <w:rFonts w:ascii="PT Astra Serif" w:hAnsi="PT Astra Serif"/>
          <w:sz w:val="28"/>
          <w:szCs w:val="28"/>
        </w:rPr>
        <w:t xml:space="preserve">собеседника может быть привлечен родитель </w:t>
      </w:r>
      <w:r w:rsidR="00F941C2" w:rsidRPr="007345BC">
        <w:rPr>
          <w:rFonts w:ascii="PT Astra Serif" w:hAnsi="PT Astra Serif"/>
          <w:sz w:val="28"/>
          <w:szCs w:val="28"/>
        </w:rPr>
        <w:t>(законный представитель)</w:t>
      </w:r>
      <w:r w:rsidR="00FA0A45" w:rsidRPr="007345BC">
        <w:rPr>
          <w:rFonts w:ascii="PT Astra Serif" w:hAnsi="PT Astra Serif"/>
          <w:sz w:val="28"/>
          <w:szCs w:val="28"/>
        </w:rPr>
        <w:t xml:space="preserve"> </w:t>
      </w:r>
      <w:r w:rsidR="009E6D5B" w:rsidRPr="007345BC">
        <w:rPr>
          <w:rFonts w:ascii="PT Astra Serif" w:hAnsi="PT Astra Serif"/>
          <w:sz w:val="28"/>
          <w:szCs w:val="28"/>
        </w:rPr>
        <w:t>уч</w:t>
      </w:r>
      <w:r w:rsidR="00F941C2" w:rsidRPr="007345BC">
        <w:rPr>
          <w:rFonts w:ascii="PT Astra Serif" w:hAnsi="PT Astra Serif"/>
          <w:sz w:val="28"/>
          <w:szCs w:val="28"/>
        </w:rPr>
        <w:t>астника итогового собеседования. О</w:t>
      </w:r>
      <w:r w:rsidRPr="007345BC">
        <w:rPr>
          <w:rFonts w:ascii="PT Astra Serif" w:hAnsi="PT Astra Serif"/>
          <w:sz w:val="28"/>
          <w:szCs w:val="28"/>
        </w:rPr>
        <w:t xml:space="preserve">ценивание работ таких участников проводится экспертом после окончания проведения итогового собеседования аудиозаписей с устными ответами на задания итогового собеседования: в аудитории проведения итогового собеседования не должен присутствовать эксперт, оценивание происходит по завершении проведения итогового собеседования на основе аудиозаписи устного ответа участника. </w:t>
      </w:r>
    </w:p>
    <w:p w:rsidR="00D63BC5" w:rsidRPr="007345BC" w:rsidRDefault="00D63BC5" w:rsidP="00AE5748">
      <w:pPr>
        <w:pStyle w:val="af1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7345BC">
        <w:rPr>
          <w:rFonts w:ascii="PT Astra Serif" w:eastAsiaTheme="minorHAnsi" w:hAnsi="PT Astra Serif"/>
          <w:sz w:val="28"/>
          <w:szCs w:val="28"/>
        </w:rPr>
        <w:t>В случае если особенности пси</w:t>
      </w:r>
      <w:r w:rsidR="00177C98" w:rsidRPr="007345BC">
        <w:rPr>
          <w:rFonts w:ascii="PT Astra Serif" w:eastAsiaTheme="minorHAnsi" w:hAnsi="PT Astra Serif"/>
          <w:sz w:val="28"/>
          <w:szCs w:val="28"/>
        </w:rPr>
        <w:t>хофизического развития (</w:t>
      </w:r>
      <w:r w:rsidR="00894061" w:rsidRPr="007345BC">
        <w:rPr>
          <w:rFonts w:ascii="PT Astra Serif" w:eastAsiaTheme="minorHAnsi" w:hAnsi="PT Astra Serif"/>
          <w:sz w:val="28"/>
          <w:szCs w:val="28"/>
        </w:rPr>
        <w:t>участники с тяжелыми нарушениями речи</w:t>
      </w:r>
      <w:r w:rsidR="00894061" w:rsidRPr="007345BC">
        <w:rPr>
          <w:rFonts w:ascii="PT Astra Serif" w:hAnsi="PT Astra Serif"/>
          <w:sz w:val="28"/>
          <w:szCs w:val="28"/>
        </w:rPr>
        <w:t>, с задержкой психического развития, глухие и слабослышащие, позднооглохшие, слепые и слабовидящие, поздноослепшие, с расстройствами аутистического спектра</w:t>
      </w:r>
      <w:r w:rsidR="006879C1" w:rsidRPr="007345BC">
        <w:rPr>
          <w:rFonts w:ascii="PT Astra Serif" w:hAnsi="PT Astra Serif"/>
          <w:sz w:val="28"/>
          <w:szCs w:val="28"/>
        </w:rPr>
        <w:t>, с психическими расстройствами (при отсутствии устной речи)</w:t>
      </w:r>
      <w:r w:rsidR="007F7547" w:rsidRPr="007345BC">
        <w:rPr>
          <w:rFonts w:ascii="PT Astra Serif" w:eastAsiaTheme="minorHAnsi" w:hAnsi="PT Astra Serif"/>
          <w:sz w:val="28"/>
          <w:szCs w:val="28"/>
        </w:rPr>
        <w:t>)</w:t>
      </w:r>
      <w:r w:rsidR="00FA0A45" w:rsidRPr="007345BC">
        <w:rPr>
          <w:rFonts w:ascii="PT Astra Serif" w:eastAsiaTheme="minorHAnsi" w:hAnsi="PT Astra Serif"/>
          <w:sz w:val="28"/>
          <w:szCs w:val="28"/>
        </w:rPr>
        <w:t xml:space="preserve"> </w:t>
      </w:r>
      <w:r w:rsidRPr="007345BC">
        <w:rPr>
          <w:rFonts w:ascii="PT Astra Serif" w:eastAsiaTheme="minorHAnsi" w:hAnsi="PT Astra Serif"/>
          <w:sz w:val="28"/>
          <w:szCs w:val="28"/>
        </w:rPr>
        <w:t xml:space="preserve">не позволяют участникам итогового собеседования с ОВЗ, участникам итогового собеседования - детям-инвалидам и инвалидам выполнить все задания итогового собеседования, а экспертам по проверке итогового собеседования провести оценивание итогового собеседования в соответствии с критериями оценивания итогового </w:t>
      </w:r>
      <w:r w:rsidR="006370A6" w:rsidRPr="007345BC">
        <w:rPr>
          <w:rFonts w:ascii="PT Astra Serif" w:eastAsiaTheme="minorHAnsi" w:hAnsi="PT Astra Serif"/>
          <w:sz w:val="28"/>
          <w:szCs w:val="28"/>
        </w:rPr>
        <w:t>собеседования, министерство образования</w:t>
      </w:r>
      <w:r w:rsidRPr="007345BC">
        <w:rPr>
          <w:rFonts w:ascii="PT Astra Serif" w:eastAsiaTheme="minorHAnsi" w:hAnsi="PT Astra Serif"/>
          <w:sz w:val="28"/>
          <w:szCs w:val="28"/>
        </w:rPr>
        <w:t xml:space="preserve"> определяет минимальное коли</w:t>
      </w:r>
      <w:r w:rsidR="00894061" w:rsidRPr="007345BC">
        <w:rPr>
          <w:rFonts w:ascii="PT Astra Serif" w:eastAsiaTheme="minorHAnsi" w:hAnsi="PT Astra Serif"/>
          <w:sz w:val="28"/>
          <w:szCs w:val="28"/>
        </w:rPr>
        <w:t>чество баллов за выполнение заданий итогового собеседования</w:t>
      </w:r>
      <w:r w:rsidRPr="007345BC">
        <w:rPr>
          <w:rFonts w:ascii="PT Astra Serif" w:eastAsiaTheme="minorHAnsi" w:hAnsi="PT Astra Serif"/>
          <w:sz w:val="28"/>
          <w:szCs w:val="28"/>
        </w:rPr>
        <w:t>, необходимое для получения</w:t>
      </w:r>
      <w:r w:rsidR="00894061" w:rsidRPr="007345BC">
        <w:rPr>
          <w:rFonts w:ascii="PT Astra Serif" w:eastAsiaTheme="minorHAnsi" w:hAnsi="PT Astra Serif"/>
          <w:sz w:val="28"/>
          <w:szCs w:val="28"/>
        </w:rPr>
        <w:t xml:space="preserve"> результата «зачет</w:t>
      </w:r>
      <w:r w:rsidRPr="007345BC">
        <w:rPr>
          <w:rFonts w:ascii="PT Astra Serif" w:eastAsiaTheme="minorHAnsi" w:hAnsi="PT Astra Serif"/>
          <w:sz w:val="28"/>
          <w:szCs w:val="28"/>
        </w:rPr>
        <w:t xml:space="preserve">» для данной категории участников итогового собеседования, отличное от минимального </w:t>
      </w:r>
      <w:r w:rsidRPr="007345BC">
        <w:rPr>
          <w:rFonts w:ascii="PT Astra Serif" w:eastAsiaTheme="minorHAnsi" w:hAnsi="PT Astra Serif"/>
          <w:sz w:val="28"/>
          <w:szCs w:val="28"/>
        </w:rPr>
        <w:lastRenderedPageBreak/>
        <w:t>количества баллов за выполнение заданий итогового собеседования для остальных категорий участников итогового собеседования.</w:t>
      </w:r>
    </w:p>
    <w:p w:rsidR="00894061" w:rsidRPr="007345BC" w:rsidRDefault="00D67075" w:rsidP="00817ABF">
      <w:pPr>
        <w:pStyle w:val="af1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7345BC">
        <w:rPr>
          <w:rFonts w:ascii="PT Astra Serif" w:eastAsiaTheme="minorHAnsi" w:hAnsi="PT Astra Serif"/>
          <w:sz w:val="28"/>
          <w:szCs w:val="28"/>
        </w:rPr>
        <w:t>Указанным участникам итогового</w:t>
      </w:r>
      <w:r w:rsidR="00894061" w:rsidRPr="007345BC">
        <w:rPr>
          <w:rFonts w:ascii="PT Astra Serif" w:eastAsiaTheme="minorHAnsi" w:hAnsi="PT Astra Serif"/>
          <w:sz w:val="28"/>
          <w:szCs w:val="28"/>
        </w:rPr>
        <w:t xml:space="preserve"> собеседования предоставляется пр</w:t>
      </w:r>
      <w:r w:rsidR="00B87315" w:rsidRPr="007345BC">
        <w:rPr>
          <w:rFonts w:ascii="PT Astra Serif" w:eastAsiaTheme="minorHAnsi" w:hAnsi="PT Astra Serif"/>
          <w:sz w:val="28"/>
          <w:szCs w:val="28"/>
        </w:rPr>
        <w:t>аво выполнить только те задания</w:t>
      </w:r>
      <w:r w:rsidR="00894061" w:rsidRPr="007345BC">
        <w:rPr>
          <w:rFonts w:ascii="PT Astra Serif" w:hAnsi="PT Astra Serif"/>
          <w:sz w:val="28"/>
          <w:szCs w:val="28"/>
        </w:rPr>
        <w:t xml:space="preserve"> итогового собеседования, которые с учетом особенностей пси</w:t>
      </w:r>
      <w:r w:rsidR="00A0723C" w:rsidRPr="007345BC">
        <w:rPr>
          <w:rFonts w:ascii="PT Astra Serif" w:hAnsi="PT Astra Serif"/>
          <w:sz w:val="28"/>
          <w:szCs w:val="28"/>
        </w:rPr>
        <w:t>хофизического развития посильны</w:t>
      </w:r>
      <w:r w:rsidR="00894061" w:rsidRPr="007345BC">
        <w:rPr>
          <w:rFonts w:ascii="PT Astra Serif" w:hAnsi="PT Astra Serif"/>
          <w:sz w:val="28"/>
          <w:szCs w:val="28"/>
        </w:rPr>
        <w:t xml:space="preserve"> им для выполнения.</w:t>
      </w:r>
    </w:p>
    <w:p w:rsidR="007C4286" w:rsidRPr="007345BC" w:rsidRDefault="00D63BC5" w:rsidP="00817ABF">
      <w:pPr>
        <w:ind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7345BC">
        <w:rPr>
          <w:rFonts w:ascii="PT Astra Serif" w:eastAsiaTheme="minorHAnsi" w:hAnsi="PT Astra Serif"/>
          <w:sz w:val="28"/>
          <w:szCs w:val="28"/>
        </w:rPr>
        <w:t xml:space="preserve">Основанием </w:t>
      </w:r>
      <w:r w:rsidR="00894061" w:rsidRPr="007345BC">
        <w:rPr>
          <w:rFonts w:ascii="PT Astra Serif" w:eastAsiaTheme="minorHAnsi" w:hAnsi="PT Astra Serif"/>
          <w:sz w:val="28"/>
          <w:szCs w:val="28"/>
        </w:rPr>
        <w:t xml:space="preserve">для выполнения отдельных заданий итогового собеседования и оценивания по критериям, по которым </w:t>
      </w:r>
      <w:r w:rsidR="00E31887" w:rsidRPr="007345BC">
        <w:rPr>
          <w:rFonts w:ascii="PT Astra Serif" w:eastAsiaTheme="minorHAnsi" w:hAnsi="PT Astra Serif"/>
          <w:sz w:val="28"/>
          <w:szCs w:val="28"/>
        </w:rPr>
        <w:t>ответы данного</w:t>
      </w:r>
      <w:r w:rsidR="00894061" w:rsidRPr="007345BC">
        <w:rPr>
          <w:rFonts w:ascii="PT Astra Serif" w:eastAsiaTheme="minorHAnsi" w:hAnsi="PT Astra Serif"/>
          <w:sz w:val="28"/>
          <w:szCs w:val="28"/>
        </w:rPr>
        <w:t xml:space="preserve"> участник</w:t>
      </w:r>
      <w:r w:rsidR="00E31887" w:rsidRPr="007345BC">
        <w:rPr>
          <w:rFonts w:ascii="PT Astra Serif" w:eastAsiaTheme="minorHAnsi" w:hAnsi="PT Astra Serif"/>
          <w:sz w:val="28"/>
          <w:szCs w:val="28"/>
        </w:rPr>
        <w:t>а итогового собеседования могут</w:t>
      </w:r>
      <w:r w:rsidR="00894061" w:rsidRPr="007345BC">
        <w:rPr>
          <w:rFonts w:ascii="PT Astra Serif" w:eastAsiaTheme="minorHAnsi" w:hAnsi="PT Astra Serif"/>
          <w:sz w:val="28"/>
          <w:szCs w:val="28"/>
        </w:rPr>
        <w:t xml:space="preserve"> быть оценен</w:t>
      </w:r>
      <w:r w:rsidR="00E31887" w:rsidRPr="007345BC">
        <w:rPr>
          <w:rFonts w:ascii="PT Astra Serif" w:eastAsiaTheme="minorHAnsi" w:hAnsi="PT Astra Serif"/>
          <w:sz w:val="28"/>
          <w:szCs w:val="28"/>
        </w:rPr>
        <w:t>ы</w:t>
      </w:r>
      <w:r w:rsidR="00894061" w:rsidRPr="007345BC">
        <w:rPr>
          <w:rFonts w:ascii="PT Astra Serif" w:eastAsiaTheme="minorHAnsi" w:hAnsi="PT Astra Serif"/>
          <w:sz w:val="28"/>
          <w:szCs w:val="28"/>
        </w:rPr>
        <w:t>, являются соответствующие рекомендации ПМПК.</w:t>
      </w:r>
    </w:p>
    <w:p w:rsidR="007C4286" w:rsidRPr="007345BC" w:rsidRDefault="007C4286" w:rsidP="00A66130">
      <w:pPr>
        <w:pStyle w:val="af1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Участники итогового собеседования, особенности психофизического развития которых не позволяют им выполнить задания </w:t>
      </w:r>
      <w:r w:rsidR="00FA0A45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 xml:space="preserve">итогового собеседования в устной форме, могут выполнять </w:t>
      </w:r>
      <w:r w:rsidR="00B87315" w:rsidRPr="007345BC">
        <w:rPr>
          <w:rFonts w:ascii="PT Astra Serif" w:hAnsi="PT Astra Serif"/>
          <w:sz w:val="28"/>
          <w:szCs w:val="28"/>
        </w:rPr>
        <w:t>задания итогового собеседования</w:t>
      </w:r>
      <w:r w:rsidR="00FA0A45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в письменной форме при наличии соответствующих рекомендаций ПМПК.</w:t>
      </w:r>
      <w:r w:rsidR="00FA0A45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При проведении итогового собеседования в письменной форме допускается использование черновиков</w:t>
      </w:r>
      <w:r w:rsidR="00D15F07" w:rsidRPr="007345BC">
        <w:rPr>
          <w:rFonts w:ascii="PT Astra Serif" w:hAnsi="PT Astra Serif"/>
          <w:sz w:val="28"/>
          <w:szCs w:val="28"/>
        </w:rPr>
        <w:t xml:space="preserve">, выданных образовательной организацией со штампом образовательной организации, на базе которой участник проходит итоговое собеседование. </w:t>
      </w:r>
      <w:r w:rsidRPr="007345BC">
        <w:rPr>
          <w:rFonts w:ascii="PT Astra Serif" w:hAnsi="PT Astra Serif"/>
          <w:sz w:val="28"/>
          <w:szCs w:val="28"/>
        </w:rPr>
        <w:t>Письменная форма работы оформляется на листах бумаги со штампом образовательной о</w:t>
      </w:r>
      <w:r w:rsidR="00FA0A45" w:rsidRPr="007345BC">
        <w:rPr>
          <w:rFonts w:ascii="PT Astra Serif" w:hAnsi="PT Astra Serif"/>
          <w:sz w:val="28"/>
          <w:szCs w:val="28"/>
        </w:rPr>
        <w:t xml:space="preserve">рганизации, на базе которой </w:t>
      </w:r>
      <w:r w:rsidRPr="007345BC">
        <w:rPr>
          <w:rFonts w:ascii="PT Astra Serif" w:hAnsi="PT Astra Serif"/>
          <w:sz w:val="28"/>
          <w:szCs w:val="28"/>
        </w:rPr>
        <w:t>участник</w:t>
      </w:r>
      <w:r w:rsidR="00FA0A45" w:rsidRPr="007345BC">
        <w:rPr>
          <w:rFonts w:ascii="PT Astra Serif" w:hAnsi="PT Astra Serif"/>
          <w:sz w:val="28"/>
          <w:szCs w:val="28"/>
        </w:rPr>
        <w:t xml:space="preserve"> проходит итоговое </w:t>
      </w:r>
      <w:r w:rsidRPr="007345BC">
        <w:rPr>
          <w:rFonts w:ascii="PT Astra Serif" w:hAnsi="PT Astra Serif"/>
          <w:sz w:val="28"/>
          <w:szCs w:val="28"/>
        </w:rPr>
        <w:t>собеседование.</w:t>
      </w:r>
      <w:r w:rsidR="00FA0A45" w:rsidRPr="007345BC">
        <w:rPr>
          <w:rFonts w:ascii="PT Astra Serif" w:hAnsi="PT Astra Serif"/>
          <w:sz w:val="28"/>
          <w:szCs w:val="28"/>
        </w:rPr>
        <w:t xml:space="preserve"> </w:t>
      </w:r>
      <w:r w:rsidR="00E31887" w:rsidRPr="007345BC">
        <w:rPr>
          <w:rFonts w:ascii="PT Astra Serif" w:hAnsi="PT Astra Serif"/>
          <w:sz w:val="28"/>
          <w:szCs w:val="28"/>
          <w:lang w:eastAsia="ru-RU"/>
        </w:rPr>
        <w:t>С</w:t>
      </w:r>
      <w:r w:rsidRPr="007345BC">
        <w:rPr>
          <w:rFonts w:ascii="PT Astra Serif" w:hAnsi="PT Astra Serif"/>
          <w:sz w:val="28"/>
          <w:szCs w:val="28"/>
          <w:lang w:eastAsia="ru-RU"/>
        </w:rPr>
        <w:t>обеседник после окончания выполнения задания итогового собеседования</w:t>
      </w:r>
      <w:r w:rsidR="00523F65" w:rsidRPr="007345BC">
        <w:rPr>
          <w:rFonts w:ascii="PT Astra Serif" w:hAnsi="PT Astra Serif"/>
          <w:sz w:val="28"/>
          <w:szCs w:val="28"/>
          <w:lang w:eastAsia="ru-RU"/>
        </w:rPr>
        <w:t xml:space="preserve"> участником итогового собеседования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в письменной форме транслирует в полном соответствии ответы участника итогового собеседования, оформленные в письменной форме. Участник итогового собеседования подтверждает правил</w:t>
      </w:r>
      <w:r w:rsidR="00E31887" w:rsidRPr="007345BC">
        <w:rPr>
          <w:rFonts w:ascii="PT Astra Serif" w:hAnsi="PT Astra Serif"/>
          <w:sz w:val="28"/>
          <w:szCs w:val="28"/>
          <w:lang w:eastAsia="ru-RU"/>
        </w:rPr>
        <w:t xml:space="preserve">ьность озвученных </w:t>
      </w:r>
      <w:r w:rsidRPr="007345BC">
        <w:rPr>
          <w:rFonts w:ascii="PT Astra Serif" w:hAnsi="PT Astra Serif"/>
          <w:sz w:val="28"/>
          <w:szCs w:val="28"/>
          <w:lang w:eastAsia="ru-RU"/>
        </w:rPr>
        <w:t>собеседником ответов подписью на письменной форме работы.</w:t>
      </w:r>
    </w:p>
    <w:p w:rsidR="004C7162" w:rsidRPr="007345BC" w:rsidRDefault="004C7162" w:rsidP="00CD593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Оценивание работ таких участников проводится экспертом после окончания проведения итогового собеседования</w:t>
      </w:r>
      <w:r w:rsidR="008E0939" w:rsidRPr="007345BC">
        <w:rPr>
          <w:rFonts w:ascii="PT Astra Serif" w:hAnsi="PT Astra Serif"/>
          <w:sz w:val="28"/>
          <w:szCs w:val="28"/>
        </w:rPr>
        <w:t>.</w:t>
      </w:r>
    </w:p>
    <w:p w:rsidR="00AA6216" w:rsidRPr="007345BC" w:rsidRDefault="00AA6216" w:rsidP="00CD593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D44A2" w:rsidRPr="007345BC" w:rsidRDefault="00DA1168" w:rsidP="00F033DE">
      <w:pPr>
        <w:pStyle w:val="af6"/>
        <w:numPr>
          <w:ilvl w:val="0"/>
          <w:numId w:val="21"/>
        </w:numPr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345BC">
        <w:rPr>
          <w:rFonts w:ascii="PT Astra Serif" w:hAnsi="PT Astra Serif"/>
          <w:b/>
          <w:color w:val="000000"/>
          <w:sz w:val="28"/>
          <w:szCs w:val="28"/>
        </w:rPr>
        <w:t xml:space="preserve">Порядок </w:t>
      </w:r>
      <w:r w:rsidR="00B9573D" w:rsidRPr="007345BC">
        <w:rPr>
          <w:rFonts w:ascii="PT Astra Serif" w:hAnsi="PT Astra Serif"/>
          <w:b/>
          <w:color w:val="000000"/>
          <w:sz w:val="28"/>
          <w:szCs w:val="28"/>
        </w:rPr>
        <w:t xml:space="preserve">проверки </w:t>
      </w:r>
      <w:r w:rsidRPr="007345BC">
        <w:rPr>
          <w:rFonts w:ascii="PT Astra Serif" w:hAnsi="PT Astra Serif"/>
          <w:b/>
          <w:color w:val="000000"/>
          <w:sz w:val="28"/>
          <w:szCs w:val="28"/>
        </w:rPr>
        <w:t>и оценивания итогового собеседования</w:t>
      </w:r>
    </w:p>
    <w:p w:rsidR="00800459" w:rsidRPr="007345BC" w:rsidRDefault="00DA1168" w:rsidP="003D44A2">
      <w:pPr>
        <w:pStyle w:val="af6"/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left="644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b/>
          <w:color w:val="000000"/>
          <w:sz w:val="28"/>
          <w:szCs w:val="28"/>
        </w:rPr>
        <w:tab/>
      </w:r>
    </w:p>
    <w:p w:rsidR="00270107" w:rsidRPr="007345BC" w:rsidRDefault="005F1DB0" w:rsidP="005430E4">
      <w:pPr>
        <w:pStyle w:val="af6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8</w:t>
      </w:r>
      <w:r w:rsidR="00DA1168" w:rsidRPr="007345BC">
        <w:rPr>
          <w:rFonts w:ascii="PT Astra Serif" w:hAnsi="PT Astra Serif"/>
          <w:color w:val="000000"/>
          <w:sz w:val="28"/>
          <w:szCs w:val="28"/>
        </w:rPr>
        <w:t>.1.</w:t>
      </w:r>
      <w:r w:rsidR="00DA1168" w:rsidRPr="007345BC">
        <w:rPr>
          <w:rFonts w:ascii="PT Astra Serif" w:hAnsi="PT Astra Serif"/>
          <w:color w:val="000000"/>
          <w:sz w:val="28"/>
          <w:szCs w:val="28"/>
        </w:rPr>
        <w:tab/>
        <w:t xml:space="preserve">Проверка итогового собеседования осуществляется экспертами, входящими в состав комиссии по </w:t>
      </w:r>
      <w:r w:rsidR="00241D47" w:rsidRPr="007345BC">
        <w:rPr>
          <w:rFonts w:ascii="PT Astra Serif" w:hAnsi="PT Astra Serif"/>
          <w:color w:val="000000"/>
          <w:sz w:val="28"/>
          <w:szCs w:val="28"/>
        </w:rPr>
        <w:t>проверке</w:t>
      </w:r>
      <w:r w:rsidR="00DA1168" w:rsidRPr="007345BC">
        <w:rPr>
          <w:rFonts w:ascii="PT Astra Serif" w:hAnsi="PT Astra Serif"/>
          <w:color w:val="000000"/>
          <w:sz w:val="28"/>
          <w:szCs w:val="28"/>
        </w:rPr>
        <w:t>.</w:t>
      </w:r>
    </w:p>
    <w:p w:rsidR="00DA1168" w:rsidRPr="007345BC" w:rsidRDefault="005F1DB0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8</w:t>
      </w:r>
      <w:r w:rsidR="001F1569" w:rsidRPr="007345BC">
        <w:rPr>
          <w:rFonts w:ascii="PT Astra Serif" w:hAnsi="PT Astra Serif"/>
          <w:sz w:val="28"/>
          <w:szCs w:val="28"/>
        </w:rPr>
        <w:t>.2</w:t>
      </w:r>
      <w:r w:rsidR="00EB1EE3" w:rsidRPr="007345BC">
        <w:rPr>
          <w:rFonts w:ascii="PT Astra Serif" w:hAnsi="PT Astra Serif"/>
          <w:sz w:val="28"/>
          <w:szCs w:val="28"/>
        </w:rPr>
        <w:t>.</w:t>
      </w:r>
      <w:r w:rsidR="00EB1EE3" w:rsidRPr="007345BC">
        <w:rPr>
          <w:rFonts w:ascii="PT Astra Serif" w:hAnsi="PT Astra Serif"/>
          <w:sz w:val="28"/>
          <w:szCs w:val="28"/>
        </w:rPr>
        <w:tab/>
      </w:r>
      <w:r w:rsidR="00DA1168" w:rsidRPr="007345BC">
        <w:rPr>
          <w:rFonts w:ascii="PT Astra Serif" w:hAnsi="PT Astra Serif"/>
          <w:sz w:val="28"/>
          <w:szCs w:val="28"/>
        </w:rPr>
        <w:t>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«зачет»/«незачет». При этом, при необходимости, возможно повторное прослушивание и оценивание записи ответов отдельных участников.</w:t>
      </w:r>
    </w:p>
    <w:p w:rsidR="00DA1168" w:rsidRPr="007345BC" w:rsidRDefault="001F1569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Э</w:t>
      </w:r>
      <w:r w:rsidR="00DA1168" w:rsidRPr="007345BC">
        <w:rPr>
          <w:rFonts w:ascii="PT Astra Serif" w:hAnsi="PT Astra Serif"/>
          <w:sz w:val="28"/>
          <w:szCs w:val="28"/>
        </w:rPr>
        <w:t>ксперт, оценивающий ответ участника непосредственно по х</w:t>
      </w:r>
      <w:r w:rsidR="00A26205" w:rsidRPr="007345BC">
        <w:rPr>
          <w:rFonts w:ascii="PT Astra Serif" w:hAnsi="PT Astra Serif"/>
          <w:sz w:val="28"/>
          <w:szCs w:val="28"/>
        </w:rPr>
        <w:t xml:space="preserve">оду его общения с </w:t>
      </w:r>
      <w:r w:rsidR="00DA1168" w:rsidRPr="007345BC">
        <w:rPr>
          <w:rFonts w:ascii="PT Astra Serif" w:hAnsi="PT Astra Serif"/>
          <w:sz w:val="28"/>
          <w:szCs w:val="28"/>
        </w:rPr>
        <w:t>собеседником, во время проведения итогового собеседования в режиме реального времени заносит в протокол эксперта по оцениванию ответов участников итогового собеседования следующие сведения:</w:t>
      </w:r>
    </w:p>
    <w:p w:rsidR="00DA1168" w:rsidRPr="007345BC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ФИО участника;</w:t>
      </w:r>
    </w:p>
    <w:p w:rsidR="00DA1168" w:rsidRPr="007345BC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но</w:t>
      </w:r>
      <w:r w:rsidR="004B20D1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варианта;</w:t>
      </w:r>
    </w:p>
    <w:p w:rsidR="00DA1168" w:rsidRPr="007345BC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>но</w:t>
      </w:r>
      <w:r w:rsidR="004B20D1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аудитории проведения итогового собеседования;</w:t>
      </w:r>
    </w:p>
    <w:p w:rsidR="00DA1168" w:rsidRPr="007345BC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баллы по каждому критерию оценивания;</w:t>
      </w:r>
    </w:p>
    <w:p w:rsidR="00DA1168" w:rsidRPr="007345BC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общее количество баллов;</w:t>
      </w:r>
    </w:p>
    <w:p w:rsidR="00DA1168" w:rsidRPr="007345BC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отмет</w:t>
      </w:r>
      <w:r w:rsidR="003F7ECA" w:rsidRPr="007345BC">
        <w:rPr>
          <w:rFonts w:ascii="PT Astra Serif" w:hAnsi="PT Astra Serif"/>
          <w:sz w:val="28"/>
          <w:szCs w:val="28"/>
        </w:rPr>
        <w:t>ку «зачет»/</w:t>
      </w:r>
      <w:r w:rsidRPr="007345BC">
        <w:rPr>
          <w:rFonts w:ascii="PT Astra Serif" w:hAnsi="PT Astra Serif"/>
          <w:sz w:val="28"/>
          <w:szCs w:val="28"/>
        </w:rPr>
        <w:t>«незачет»;</w:t>
      </w:r>
    </w:p>
    <w:p w:rsidR="004B32B0" w:rsidRPr="007345BC" w:rsidRDefault="004B32B0" w:rsidP="004B32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отметку о досрочном завершении итогового собеседования по объективным причинам;</w:t>
      </w:r>
    </w:p>
    <w:p w:rsidR="007504D5" w:rsidRPr="007345BC" w:rsidRDefault="007504D5" w:rsidP="007504D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отметку об удалении с итогового собеседования за нарушение требований Порядка;</w:t>
      </w:r>
    </w:p>
    <w:p w:rsidR="00DA1168" w:rsidRPr="007345BC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ФИО, подпись и дату проверки.</w:t>
      </w:r>
    </w:p>
    <w:p w:rsidR="00DA1168" w:rsidRPr="007345BC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Эксперт при необходимости имеет возм</w:t>
      </w:r>
      <w:r w:rsidR="003F7ECA" w:rsidRPr="007345BC">
        <w:rPr>
          <w:rFonts w:ascii="PT Astra Serif" w:hAnsi="PT Astra Serif"/>
          <w:sz w:val="28"/>
          <w:szCs w:val="28"/>
        </w:rPr>
        <w:t xml:space="preserve">ожность пользоваться </w:t>
      </w:r>
      <w:r w:rsidR="007D6FD9" w:rsidRPr="007345BC">
        <w:rPr>
          <w:rFonts w:ascii="PT Astra Serif" w:hAnsi="PT Astra Serif"/>
          <w:sz w:val="28"/>
          <w:szCs w:val="28"/>
        </w:rPr>
        <w:t>черновиками для эксперта</w:t>
      </w:r>
      <w:r w:rsidRPr="007345BC">
        <w:rPr>
          <w:rFonts w:ascii="PT Astra Serif" w:hAnsi="PT Astra Serif"/>
          <w:sz w:val="28"/>
          <w:szCs w:val="28"/>
        </w:rPr>
        <w:t>.</w:t>
      </w:r>
    </w:p>
    <w:p w:rsidR="00DA1168" w:rsidRPr="007345BC" w:rsidRDefault="005F1DB0" w:rsidP="00800459">
      <w:pPr>
        <w:tabs>
          <w:tab w:val="left" w:pos="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345BC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1F1569" w:rsidRPr="007345BC">
        <w:rPr>
          <w:rFonts w:ascii="PT Astra Serif" w:hAnsi="PT Astra Serif"/>
          <w:color w:val="000000" w:themeColor="text1"/>
          <w:sz w:val="28"/>
          <w:szCs w:val="28"/>
        </w:rPr>
        <w:t>.3</w:t>
      </w:r>
      <w:r w:rsidR="00EB1EE3" w:rsidRPr="007345BC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B1EE3" w:rsidRPr="007345BC">
        <w:rPr>
          <w:rFonts w:ascii="PT Astra Serif" w:hAnsi="PT Astra Serif"/>
          <w:color w:val="000000" w:themeColor="text1"/>
          <w:sz w:val="28"/>
          <w:szCs w:val="28"/>
        </w:rPr>
        <w:tab/>
      </w:r>
      <w:r w:rsidR="00DA1168" w:rsidRPr="007345BC">
        <w:rPr>
          <w:rFonts w:ascii="PT Astra Serif" w:hAnsi="PT Astra Serif"/>
          <w:color w:val="000000" w:themeColor="text1"/>
          <w:sz w:val="28"/>
          <w:szCs w:val="28"/>
        </w:rPr>
        <w:t>Зачёт выставляется участникам, набравшим минимальное количество баллов, определенное критериями оценивания</w:t>
      </w:r>
      <w:r w:rsidR="00A3118B" w:rsidRPr="007345BC">
        <w:rPr>
          <w:rFonts w:ascii="PT Astra Serif" w:hAnsi="PT Astra Serif"/>
          <w:color w:val="000000" w:themeColor="text1"/>
          <w:sz w:val="28"/>
          <w:szCs w:val="28"/>
        </w:rPr>
        <w:t xml:space="preserve"> выполнения заданий</w:t>
      </w:r>
      <w:r w:rsidR="00DA1168" w:rsidRPr="007345BC">
        <w:rPr>
          <w:rFonts w:ascii="PT Astra Serif" w:hAnsi="PT Astra Serif"/>
          <w:color w:val="000000" w:themeColor="text1"/>
          <w:sz w:val="28"/>
          <w:szCs w:val="28"/>
        </w:rPr>
        <w:t xml:space="preserve"> итогового собеседова</w:t>
      </w:r>
      <w:r w:rsidR="006165B7" w:rsidRPr="007345BC">
        <w:rPr>
          <w:rFonts w:ascii="PT Astra Serif" w:hAnsi="PT Astra Serif"/>
          <w:color w:val="000000" w:themeColor="text1"/>
          <w:sz w:val="28"/>
          <w:szCs w:val="28"/>
        </w:rPr>
        <w:t>ния</w:t>
      </w:r>
      <w:r w:rsidR="00DA1168" w:rsidRPr="007345BC">
        <w:rPr>
          <w:rFonts w:ascii="PT Astra Serif" w:hAnsi="PT Astra Serif"/>
          <w:color w:val="000000" w:themeColor="text1"/>
          <w:sz w:val="28"/>
          <w:szCs w:val="28"/>
        </w:rPr>
        <w:t>, представленными в при</w:t>
      </w:r>
      <w:r w:rsidR="006165B7" w:rsidRPr="007345BC">
        <w:rPr>
          <w:rFonts w:ascii="PT Astra Serif" w:hAnsi="PT Astra Serif"/>
          <w:color w:val="000000" w:themeColor="text1"/>
          <w:sz w:val="28"/>
          <w:szCs w:val="28"/>
        </w:rPr>
        <w:t xml:space="preserve">ложении </w:t>
      </w:r>
      <w:r w:rsidR="005D247C" w:rsidRPr="007345BC">
        <w:rPr>
          <w:rFonts w:ascii="PT Astra Serif" w:hAnsi="PT Astra Serif"/>
          <w:color w:val="000000" w:themeColor="text1"/>
          <w:sz w:val="28"/>
          <w:szCs w:val="28"/>
        </w:rPr>
        <w:t>№ 4</w:t>
      </w:r>
      <w:r w:rsidR="00FA0A45" w:rsidRPr="007345B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562C6" w:rsidRPr="007345BC">
        <w:rPr>
          <w:rFonts w:ascii="PT Astra Serif" w:hAnsi="PT Astra Serif"/>
          <w:color w:val="000000" w:themeColor="text1"/>
          <w:sz w:val="28"/>
          <w:szCs w:val="28"/>
        </w:rPr>
        <w:t>к </w:t>
      </w:r>
      <w:r w:rsidR="00930EFD" w:rsidRPr="007345BC">
        <w:rPr>
          <w:rFonts w:ascii="PT Astra Serif" w:hAnsi="PT Astra Serif"/>
          <w:color w:val="000000" w:themeColor="text1"/>
          <w:sz w:val="28"/>
          <w:szCs w:val="28"/>
        </w:rPr>
        <w:t>настоящему Порядку</w:t>
      </w:r>
      <w:r w:rsidR="00DA1168" w:rsidRPr="007345BC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111858" w:rsidRPr="007345BC" w:rsidRDefault="005F1DB0" w:rsidP="00111858">
      <w:pPr>
        <w:ind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7345BC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257387" w:rsidRPr="007345BC">
        <w:rPr>
          <w:rFonts w:ascii="PT Astra Serif" w:hAnsi="PT Astra Serif"/>
          <w:color w:val="000000" w:themeColor="text1"/>
          <w:sz w:val="28"/>
          <w:szCs w:val="28"/>
        </w:rPr>
        <w:t>.4</w:t>
      </w:r>
      <w:r w:rsidR="00EB1EE3" w:rsidRPr="007345BC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B1EE3" w:rsidRPr="007345BC">
        <w:rPr>
          <w:rFonts w:ascii="PT Astra Serif" w:hAnsi="PT Astra Serif"/>
          <w:color w:val="000000" w:themeColor="text1"/>
          <w:sz w:val="28"/>
          <w:szCs w:val="28"/>
        </w:rPr>
        <w:tab/>
      </w:r>
      <w:r w:rsidR="001B66F3" w:rsidRPr="007345BC">
        <w:rPr>
          <w:rFonts w:ascii="PT Astra Serif" w:hAnsi="PT Astra Serif"/>
          <w:color w:val="000000" w:themeColor="text1"/>
          <w:sz w:val="28"/>
          <w:szCs w:val="28"/>
        </w:rPr>
        <w:t>Зачет участникам</w:t>
      </w:r>
      <w:r w:rsidR="00DA1168" w:rsidRPr="007345BC">
        <w:rPr>
          <w:rFonts w:ascii="PT Astra Serif" w:hAnsi="PT Astra Serif"/>
          <w:color w:val="000000" w:themeColor="text1"/>
          <w:sz w:val="28"/>
          <w:szCs w:val="28"/>
        </w:rPr>
        <w:t xml:space="preserve"> итогового собеседования, перечисл</w:t>
      </w:r>
      <w:r w:rsidR="001B66F3" w:rsidRPr="007345BC">
        <w:rPr>
          <w:rFonts w:ascii="PT Astra Serif" w:hAnsi="PT Astra Serif"/>
          <w:color w:val="000000" w:themeColor="text1"/>
          <w:sz w:val="28"/>
          <w:szCs w:val="28"/>
        </w:rPr>
        <w:t>енным</w:t>
      </w:r>
      <w:r w:rsidR="006165B7" w:rsidRPr="007345BC">
        <w:rPr>
          <w:rFonts w:ascii="PT Astra Serif" w:hAnsi="PT Astra Serif"/>
          <w:color w:val="000000" w:themeColor="text1"/>
          <w:sz w:val="28"/>
          <w:szCs w:val="28"/>
        </w:rPr>
        <w:t xml:space="preserve"> в </w:t>
      </w:r>
      <w:r w:rsidRPr="007345BC">
        <w:rPr>
          <w:rFonts w:ascii="PT Astra Serif" w:hAnsi="PT Astra Serif"/>
          <w:color w:val="000000" w:themeColor="text1"/>
          <w:sz w:val="28"/>
          <w:szCs w:val="28"/>
        </w:rPr>
        <w:t>пункте 7</w:t>
      </w:r>
      <w:r w:rsidR="00DF2AF7" w:rsidRPr="007345BC">
        <w:rPr>
          <w:rFonts w:ascii="PT Astra Serif" w:hAnsi="PT Astra Serif"/>
          <w:color w:val="000000" w:themeColor="text1"/>
          <w:sz w:val="28"/>
          <w:szCs w:val="28"/>
        </w:rPr>
        <w:t>.5</w:t>
      </w:r>
      <w:r w:rsidR="001E1C0A" w:rsidRPr="007345BC">
        <w:rPr>
          <w:rFonts w:ascii="PT Astra Serif" w:hAnsi="PT Astra Serif"/>
          <w:color w:val="000000" w:themeColor="text1"/>
          <w:sz w:val="28"/>
          <w:szCs w:val="28"/>
        </w:rPr>
        <w:t xml:space="preserve">., </w:t>
      </w:r>
      <w:r w:rsidR="0083444B" w:rsidRPr="007345BC">
        <w:rPr>
          <w:rFonts w:ascii="PT Astra Serif" w:eastAsiaTheme="minorHAnsi" w:hAnsi="PT Astra Serif"/>
          <w:sz w:val="28"/>
          <w:szCs w:val="28"/>
        </w:rPr>
        <w:t>выставляется с учетом минимального количества</w:t>
      </w:r>
      <w:r w:rsidR="00DA1168" w:rsidRPr="007345BC">
        <w:rPr>
          <w:rFonts w:ascii="PT Astra Serif" w:eastAsiaTheme="minorHAnsi" w:hAnsi="PT Astra Serif"/>
          <w:sz w:val="28"/>
          <w:szCs w:val="28"/>
        </w:rPr>
        <w:t xml:space="preserve"> баллов за вып</w:t>
      </w:r>
      <w:r w:rsidR="0083444B" w:rsidRPr="007345BC">
        <w:rPr>
          <w:rFonts w:ascii="PT Astra Serif" w:eastAsiaTheme="minorHAnsi" w:hAnsi="PT Astra Serif"/>
          <w:sz w:val="28"/>
          <w:szCs w:val="28"/>
        </w:rPr>
        <w:t>олнение всей работы, необходимого</w:t>
      </w:r>
      <w:r w:rsidR="00DA1168" w:rsidRPr="007345BC">
        <w:rPr>
          <w:rFonts w:ascii="PT Astra Serif" w:eastAsiaTheme="minorHAnsi" w:hAnsi="PT Astra Serif"/>
          <w:sz w:val="28"/>
          <w:szCs w:val="28"/>
        </w:rPr>
        <w:t xml:space="preserve"> для получения «зачета» для данной категории участников и</w:t>
      </w:r>
      <w:r w:rsidR="0083444B" w:rsidRPr="007345BC">
        <w:rPr>
          <w:rFonts w:ascii="PT Astra Serif" w:eastAsiaTheme="minorHAnsi" w:hAnsi="PT Astra Serif"/>
          <w:sz w:val="28"/>
          <w:szCs w:val="28"/>
        </w:rPr>
        <w:t>тогового собеседования, отличных</w:t>
      </w:r>
      <w:r w:rsidR="00DA1168" w:rsidRPr="007345BC">
        <w:rPr>
          <w:rFonts w:ascii="PT Astra Serif" w:eastAsiaTheme="minorHAnsi" w:hAnsi="PT Astra Serif"/>
          <w:sz w:val="28"/>
          <w:szCs w:val="28"/>
        </w:rPr>
        <w:t xml:space="preserve">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="0083444B" w:rsidRPr="007345BC">
        <w:rPr>
          <w:rFonts w:ascii="PT Astra Serif" w:eastAsiaTheme="minorHAnsi" w:hAnsi="PT Astra Serif"/>
          <w:sz w:val="28"/>
          <w:szCs w:val="28"/>
        </w:rPr>
        <w:t>, утвержденных министерством образования,</w:t>
      </w:r>
      <w:r w:rsidR="001B66F3" w:rsidRPr="007345BC">
        <w:rPr>
          <w:rFonts w:ascii="PT Astra Serif" w:eastAsiaTheme="minorHAnsi" w:hAnsi="PT Astra Serif"/>
          <w:sz w:val="28"/>
          <w:szCs w:val="28"/>
        </w:rPr>
        <w:t xml:space="preserve"> в соответствии с</w:t>
      </w:r>
      <w:r w:rsidR="00FA0A45" w:rsidRPr="007345BC">
        <w:rPr>
          <w:rFonts w:ascii="PT Astra Serif" w:eastAsiaTheme="minorHAnsi" w:hAnsi="PT Astra Serif"/>
          <w:sz w:val="28"/>
          <w:szCs w:val="28"/>
        </w:rPr>
        <w:t xml:space="preserve"> </w:t>
      </w:r>
      <w:r w:rsidR="006165B7" w:rsidRPr="007345BC">
        <w:rPr>
          <w:rFonts w:ascii="PT Astra Serif" w:eastAsiaTheme="minorHAnsi" w:hAnsi="PT Astra Serif"/>
          <w:sz w:val="28"/>
          <w:szCs w:val="28"/>
        </w:rPr>
        <w:t>приложение</w:t>
      </w:r>
      <w:r w:rsidR="001B66F3" w:rsidRPr="007345BC">
        <w:rPr>
          <w:rFonts w:ascii="PT Astra Serif" w:eastAsiaTheme="minorHAnsi" w:hAnsi="PT Astra Serif"/>
          <w:sz w:val="28"/>
          <w:szCs w:val="28"/>
        </w:rPr>
        <w:t>м</w:t>
      </w:r>
      <w:r w:rsidR="00FA0A45" w:rsidRPr="007345BC">
        <w:rPr>
          <w:rFonts w:ascii="PT Astra Serif" w:eastAsiaTheme="minorHAnsi" w:hAnsi="PT Astra Serif"/>
          <w:sz w:val="28"/>
          <w:szCs w:val="28"/>
        </w:rPr>
        <w:t xml:space="preserve"> </w:t>
      </w:r>
      <w:r w:rsidR="005D247C" w:rsidRPr="007345BC">
        <w:rPr>
          <w:rFonts w:ascii="PT Astra Serif" w:eastAsiaTheme="minorHAnsi" w:hAnsi="PT Astra Serif"/>
          <w:sz w:val="28"/>
          <w:szCs w:val="28"/>
        </w:rPr>
        <w:t>№ 5</w:t>
      </w:r>
      <w:r w:rsidR="00893C76" w:rsidRPr="007345BC">
        <w:rPr>
          <w:rFonts w:ascii="PT Astra Serif" w:eastAsiaTheme="minorHAnsi" w:hAnsi="PT Astra Serif"/>
          <w:sz w:val="28"/>
          <w:szCs w:val="28"/>
        </w:rPr>
        <w:t xml:space="preserve"> </w:t>
      </w:r>
      <w:r w:rsidR="00930EFD" w:rsidRPr="007345BC">
        <w:rPr>
          <w:rFonts w:ascii="PT Astra Serif" w:eastAsiaTheme="minorHAnsi" w:hAnsi="PT Astra Serif"/>
          <w:sz w:val="28"/>
          <w:szCs w:val="28"/>
        </w:rPr>
        <w:t>к настоящему Порядку</w:t>
      </w:r>
      <w:r w:rsidR="006165B7" w:rsidRPr="007345BC">
        <w:rPr>
          <w:rFonts w:ascii="PT Astra Serif" w:eastAsiaTheme="minorHAnsi" w:hAnsi="PT Astra Serif"/>
          <w:sz w:val="28"/>
          <w:szCs w:val="28"/>
        </w:rPr>
        <w:t>.</w:t>
      </w:r>
    </w:p>
    <w:p w:rsidR="00691537" w:rsidRPr="007345BC" w:rsidRDefault="005F1DB0" w:rsidP="00103E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8</w:t>
      </w:r>
      <w:r w:rsidR="00172865" w:rsidRPr="007345BC">
        <w:rPr>
          <w:rFonts w:ascii="PT Astra Serif" w:hAnsi="PT Astra Serif"/>
          <w:sz w:val="28"/>
          <w:szCs w:val="28"/>
        </w:rPr>
        <w:t>.5</w:t>
      </w:r>
      <w:r w:rsidR="00257387" w:rsidRPr="007345BC">
        <w:rPr>
          <w:rFonts w:ascii="PT Astra Serif" w:hAnsi="PT Astra Serif"/>
          <w:sz w:val="28"/>
          <w:szCs w:val="28"/>
        </w:rPr>
        <w:t>.</w:t>
      </w:r>
      <w:r w:rsidR="00257387" w:rsidRPr="007345BC">
        <w:rPr>
          <w:rFonts w:ascii="PT Astra Serif" w:hAnsi="PT Astra Serif"/>
          <w:sz w:val="28"/>
          <w:szCs w:val="28"/>
        </w:rPr>
        <w:tab/>
      </w:r>
      <w:r w:rsidR="00847850" w:rsidRPr="007345BC">
        <w:rPr>
          <w:rFonts w:ascii="PT Astra Serif" w:hAnsi="PT Astra Serif"/>
          <w:sz w:val="28"/>
          <w:szCs w:val="28"/>
        </w:rPr>
        <w:t>Проверка</w:t>
      </w:r>
      <w:r w:rsidR="00DA1168" w:rsidRPr="007345BC">
        <w:rPr>
          <w:rFonts w:ascii="PT Astra Serif" w:hAnsi="PT Astra Serif"/>
          <w:sz w:val="28"/>
          <w:szCs w:val="28"/>
        </w:rPr>
        <w:t xml:space="preserve"> итогового собеседования комиссией по проверке итогового собеседования должна завершиться не позднее чем через пять</w:t>
      </w:r>
      <w:r w:rsidR="00A53237" w:rsidRPr="007345BC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DA1168" w:rsidRPr="007345BC">
        <w:rPr>
          <w:rFonts w:ascii="PT Astra Serif" w:hAnsi="PT Astra Serif"/>
          <w:sz w:val="28"/>
          <w:szCs w:val="28"/>
        </w:rPr>
        <w:t>календарных дней с даты проведения итогового собеседования.</w:t>
      </w:r>
    </w:p>
    <w:p w:rsidR="00691537" w:rsidRPr="007345BC" w:rsidRDefault="00691537" w:rsidP="00245765">
      <w:pPr>
        <w:pStyle w:val="af6"/>
        <w:shd w:val="clear" w:color="auto" w:fill="FFFFFF"/>
        <w:tabs>
          <w:tab w:val="left" w:pos="0"/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025332" w:rsidRPr="007345BC" w:rsidRDefault="00025332" w:rsidP="00245765">
      <w:pPr>
        <w:pStyle w:val="af6"/>
        <w:shd w:val="clear" w:color="auto" w:fill="FFFFFF"/>
        <w:tabs>
          <w:tab w:val="left" w:pos="0"/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B9573D" w:rsidRPr="007345BC" w:rsidRDefault="00B9573D" w:rsidP="00F033DE">
      <w:pPr>
        <w:pStyle w:val="af6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bookmarkStart w:id="0" w:name="_GoBack"/>
      <w:bookmarkEnd w:id="0"/>
      <w:r w:rsidRPr="007345BC">
        <w:rPr>
          <w:rFonts w:ascii="PT Astra Serif" w:hAnsi="PT Astra Serif"/>
          <w:b/>
          <w:color w:val="000000"/>
          <w:sz w:val="28"/>
          <w:szCs w:val="28"/>
        </w:rPr>
        <w:t>Обработка результатов</w:t>
      </w:r>
      <w:r w:rsidR="001E1C0A" w:rsidRPr="007345BC">
        <w:rPr>
          <w:rFonts w:ascii="PT Astra Serif" w:hAnsi="PT Astra Serif"/>
          <w:b/>
          <w:color w:val="000000"/>
          <w:sz w:val="28"/>
          <w:szCs w:val="28"/>
        </w:rPr>
        <w:t xml:space="preserve"> итогового собеседования</w:t>
      </w:r>
    </w:p>
    <w:p w:rsidR="00F033DE" w:rsidRPr="007345BC" w:rsidRDefault="00F033DE" w:rsidP="00F033DE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left="1158"/>
        <w:rPr>
          <w:rFonts w:ascii="PT Astra Serif" w:hAnsi="PT Astra Serif"/>
          <w:b/>
          <w:color w:val="000000"/>
          <w:sz w:val="28"/>
          <w:szCs w:val="28"/>
        </w:rPr>
      </w:pPr>
    </w:p>
    <w:p w:rsidR="00A53237" w:rsidRPr="007345BC" w:rsidRDefault="000E5B6F" w:rsidP="005F1DB0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 xml:space="preserve">По окончании выполнения заданий итогового собеседования в месте проведения </w:t>
      </w:r>
      <w:r w:rsidR="00A53237" w:rsidRPr="007345BC">
        <w:rPr>
          <w:rFonts w:ascii="PT Astra Serif" w:hAnsi="PT Astra Serif"/>
          <w:color w:val="000000"/>
          <w:sz w:val="28"/>
          <w:szCs w:val="28"/>
        </w:rPr>
        <w:t>итогового собеседования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всеми участниками</w:t>
      </w:r>
      <w:r w:rsidR="00A53237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00830" w:rsidRPr="007345BC">
        <w:rPr>
          <w:rFonts w:ascii="PT Astra Serif" w:hAnsi="PT Astra Serif"/>
          <w:color w:val="000000"/>
          <w:sz w:val="28"/>
          <w:szCs w:val="28"/>
        </w:rPr>
        <w:t xml:space="preserve">в день проведения итогового собеседования </w:t>
      </w:r>
      <w:r w:rsidR="00A53237" w:rsidRPr="007345BC">
        <w:rPr>
          <w:rFonts w:ascii="PT Astra Serif" w:hAnsi="PT Astra Serif"/>
          <w:color w:val="000000"/>
          <w:sz w:val="28"/>
          <w:szCs w:val="28"/>
        </w:rPr>
        <w:t>ответственный организ</w:t>
      </w:r>
      <w:r w:rsidR="00750B86" w:rsidRPr="007345BC">
        <w:rPr>
          <w:rFonts w:ascii="PT Astra Serif" w:hAnsi="PT Astra Serif"/>
          <w:color w:val="000000"/>
          <w:sz w:val="28"/>
          <w:szCs w:val="28"/>
        </w:rPr>
        <w:t>атор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53237" w:rsidRPr="007345BC">
        <w:rPr>
          <w:rFonts w:ascii="PT Astra Serif" w:hAnsi="PT Astra Serif"/>
          <w:color w:val="000000"/>
          <w:sz w:val="28"/>
          <w:szCs w:val="28"/>
        </w:rPr>
        <w:t xml:space="preserve">передает </w:t>
      </w:r>
      <w:r w:rsidR="00A53237" w:rsidRPr="007345BC">
        <w:rPr>
          <w:rFonts w:ascii="PT Astra Serif" w:hAnsi="PT Astra Serif"/>
          <w:sz w:val="28"/>
          <w:szCs w:val="28"/>
        </w:rPr>
        <w:t>протоколы экспертов по оцениванию ответов участников итогового собеседования</w:t>
      </w:r>
      <w:r w:rsidR="00A53237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85EC3" w:rsidRPr="007345BC">
        <w:rPr>
          <w:rFonts w:ascii="PT Astra Serif" w:hAnsi="PT Astra Serif"/>
          <w:color w:val="000000"/>
          <w:sz w:val="28"/>
          <w:szCs w:val="28"/>
        </w:rPr>
        <w:t xml:space="preserve">и ведомости учета проведения итогового собеседования в аудиториях </w:t>
      </w:r>
      <w:r w:rsidR="00A53237" w:rsidRPr="007345BC">
        <w:rPr>
          <w:rFonts w:ascii="PT Astra Serif" w:hAnsi="PT Astra Serif"/>
          <w:color w:val="000000"/>
          <w:sz w:val="28"/>
          <w:szCs w:val="28"/>
        </w:rPr>
        <w:t xml:space="preserve">техническому специалисту образовательной организации для внесения результатов участников итогового собеседования в </w:t>
      </w:r>
      <w:r w:rsidR="00A53237" w:rsidRPr="007345BC">
        <w:rPr>
          <w:rFonts w:ascii="PT Astra Serif" w:hAnsi="PT Astra Serif"/>
          <w:sz w:val="28"/>
          <w:szCs w:val="28"/>
        </w:rPr>
        <w:t xml:space="preserve">АИС </w:t>
      </w:r>
      <w:r w:rsidR="00D537E1" w:rsidRPr="007345BC">
        <w:rPr>
          <w:rFonts w:ascii="PT Astra Serif" w:hAnsi="PT Astra Serif"/>
          <w:sz w:val="28"/>
          <w:szCs w:val="28"/>
        </w:rPr>
        <w:t xml:space="preserve">                    </w:t>
      </w:r>
      <w:r w:rsidR="00A53237" w:rsidRPr="007345BC">
        <w:rPr>
          <w:rFonts w:ascii="PT Astra Serif" w:hAnsi="PT Astra Serif"/>
          <w:sz w:val="28"/>
          <w:szCs w:val="28"/>
        </w:rPr>
        <w:t xml:space="preserve">«Веб ИС-9». </w:t>
      </w:r>
    </w:p>
    <w:p w:rsidR="00B85EC3" w:rsidRPr="007345BC" w:rsidRDefault="00D00830" w:rsidP="005F1DB0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Технический специалист после</w:t>
      </w:r>
      <w:r w:rsidR="00B85EC3" w:rsidRPr="007345BC">
        <w:rPr>
          <w:rFonts w:ascii="PT Astra Serif" w:hAnsi="PT Astra Serif"/>
          <w:color w:val="000000"/>
          <w:sz w:val="28"/>
          <w:szCs w:val="28"/>
        </w:rPr>
        <w:t xml:space="preserve"> получения </w:t>
      </w:r>
      <w:r w:rsidR="00B85EC3" w:rsidRPr="007345BC">
        <w:rPr>
          <w:rFonts w:ascii="PT Astra Serif" w:hAnsi="PT Astra Serif"/>
          <w:sz w:val="28"/>
          <w:szCs w:val="28"/>
        </w:rPr>
        <w:t xml:space="preserve">протоколов экспертов по оцениванию ответов участников итогового собеседования </w:t>
      </w:r>
      <w:r w:rsidR="00B85EC3" w:rsidRPr="007345BC">
        <w:rPr>
          <w:rFonts w:ascii="PT Astra Serif" w:hAnsi="PT Astra Serif"/>
          <w:color w:val="000000"/>
          <w:sz w:val="28"/>
          <w:szCs w:val="28"/>
        </w:rPr>
        <w:t>и ведомостей учета проведения итогового собеседования в аудиториях</w:t>
      </w:r>
      <w:r w:rsidR="00B85EC3" w:rsidRPr="007345BC">
        <w:rPr>
          <w:rFonts w:ascii="PT Astra Serif" w:hAnsi="PT Astra Serif"/>
          <w:sz w:val="28"/>
          <w:szCs w:val="28"/>
        </w:rPr>
        <w:t xml:space="preserve"> от ответственного организа</w:t>
      </w:r>
      <w:r w:rsidR="00361041" w:rsidRPr="007345BC">
        <w:rPr>
          <w:rFonts w:ascii="PT Astra Serif" w:hAnsi="PT Astra Serif"/>
          <w:sz w:val="28"/>
          <w:szCs w:val="28"/>
        </w:rPr>
        <w:t>тора</w:t>
      </w:r>
      <w:r w:rsidR="00B85EC3" w:rsidRPr="007345BC">
        <w:rPr>
          <w:rFonts w:ascii="PT Astra Serif" w:hAnsi="PT Astra Serif"/>
          <w:sz w:val="28"/>
          <w:szCs w:val="28"/>
        </w:rPr>
        <w:t xml:space="preserve"> вносит </w:t>
      </w:r>
      <w:r w:rsidR="00B85EC3" w:rsidRPr="007345BC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B85EC3" w:rsidRPr="007345BC">
        <w:rPr>
          <w:rFonts w:ascii="PT Astra Serif" w:hAnsi="PT Astra Serif"/>
          <w:sz w:val="28"/>
          <w:szCs w:val="28"/>
        </w:rPr>
        <w:t>форму заполнения результатов оценивания участников АИС «Веб ИС-9» следующие сведения:</w:t>
      </w:r>
    </w:p>
    <w:p w:rsidR="00B85EC3" w:rsidRPr="007345BC" w:rsidRDefault="00B85EC3" w:rsidP="00B85EC3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но</w:t>
      </w:r>
      <w:r w:rsidR="004B20D1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аудитории;</w:t>
      </w:r>
    </w:p>
    <w:p w:rsidR="00B85EC3" w:rsidRPr="007345BC" w:rsidRDefault="00B85EC3" w:rsidP="00B85EC3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но</w:t>
      </w:r>
      <w:r w:rsidR="004B20D1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варианта;</w:t>
      </w:r>
    </w:p>
    <w:p w:rsidR="00B85EC3" w:rsidRPr="007345BC" w:rsidRDefault="00B85EC3" w:rsidP="00B85EC3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>- результаты выполнения каждого задания итогового собеседования.</w:t>
      </w:r>
    </w:p>
    <w:p w:rsidR="00B85EC3" w:rsidRPr="007345BC" w:rsidRDefault="00B85EC3" w:rsidP="00B85EC3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случае неявки участника итогового собеседования в форме заполнения результатов оценивания участников АИС «Веб ИС-9» проставляется отметка в графе «Неявка».</w:t>
      </w:r>
    </w:p>
    <w:p w:rsidR="00AD7F11" w:rsidRPr="007345BC" w:rsidRDefault="00AD7F11" w:rsidP="00AD7F11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 xml:space="preserve">Ответственный организатор в день внесения сведений техническим специалистом образовательной организации в </w:t>
      </w:r>
      <w:r w:rsidRPr="007345BC">
        <w:rPr>
          <w:rFonts w:ascii="PT Astra Serif" w:hAnsi="PT Astra Serif"/>
          <w:sz w:val="28"/>
          <w:szCs w:val="28"/>
        </w:rPr>
        <w:t xml:space="preserve">форму заполнения результатов оценивания участников АИС «Веб ИС-9» проверяет полноту, достоверность и корректность внесенных сведений (в случае необходимости вносит </w:t>
      </w:r>
      <w:r w:rsidR="00CE5A07" w:rsidRPr="007345BC">
        <w:rPr>
          <w:rFonts w:ascii="PT Astra Serif" w:hAnsi="PT Astra Serif"/>
          <w:sz w:val="28"/>
          <w:szCs w:val="28"/>
        </w:rPr>
        <w:t>изменения</w:t>
      </w:r>
      <w:r w:rsidRPr="007345BC">
        <w:rPr>
          <w:rFonts w:ascii="PT Astra Serif" w:hAnsi="PT Astra Serif"/>
          <w:sz w:val="28"/>
          <w:szCs w:val="28"/>
        </w:rPr>
        <w:t>). По окончании проверки ответственный организатор завершает работу по внесению</w:t>
      </w:r>
      <w:r w:rsidR="00CE5A07" w:rsidRPr="007345BC">
        <w:rPr>
          <w:rFonts w:ascii="PT Astra Serif" w:hAnsi="PT Astra Serif"/>
          <w:sz w:val="28"/>
          <w:szCs w:val="28"/>
        </w:rPr>
        <w:t>/корректировке</w:t>
      </w:r>
      <w:r w:rsidRPr="007345BC">
        <w:rPr>
          <w:rFonts w:ascii="PT Astra Serif" w:hAnsi="PT Astra Serif"/>
          <w:sz w:val="28"/>
          <w:szCs w:val="28"/>
        </w:rPr>
        <w:t xml:space="preserve"> данных и закрывает соответствующую форму.</w:t>
      </w:r>
    </w:p>
    <w:p w:rsidR="00CB21F3" w:rsidRPr="007345BC" w:rsidRDefault="00CB21F3" w:rsidP="00AD7F11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В случае отсутствия технической возможности внесения данных в формы заполнения результатов оценивания участников АИС «Веб ИС-9» на уровне образовательной организации, ответственный организатор образовательной организации </w:t>
      </w:r>
      <w:r w:rsidR="00A15373" w:rsidRPr="007345BC">
        <w:rPr>
          <w:rFonts w:ascii="PT Astra Serif" w:hAnsi="PT Astra Serif"/>
          <w:color w:val="000000"/>
          <w:sz w:val="28"/>
          <w:szCs w:val="28"/>
        </w:rPr>
        <w:t xml:space="preserve">передает </w:t>
      </w:r>
      <w:r w:rsidR="00A15373" w:rsidRPr="007345BC">
        <w:rPr>
          <w:rFonts w:ascii="PT Astra Serif" w:hAnsi="PT Astra Serif"/>
          <w:sz w:val="28"/>
          <w:szCs w:val="28"/>
        </w:rPr>
        <w:t>протоколы</w:t>
      </w:r>
      <w:r w:rsidRPr="007345BC">
        <w:rPr>
          <w:rFonts w:ascii="PT Astra Serif" w:hAnsi="PT Astra Serif"/>
          <w:sz w:val="28"/>
          <w:szCs w:val="28"/>
        </w:rPr>
        <w:t xml:space="preserve"> экспертов по оцениванию ответов участников итогового собеседования </w:t>
      </w:r>
      <w:r w:rsidR="00A15373" w:rsidRPr="007345BC">
        <w:rPr>
          <w:rFonts w:ascii="PT Astra Serif" w:hAnsi="PT Astra Serif"/>
          <w:color w:val="000000"/>
          <w:sz w:val="28"/>
          <w:szCs w:val="28"/>
        </w:rPr>
        <w:t>и ведомости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учета проведения итогового собеседования в аудиториях </w:t>
      </w:r>
      <w:r w:rsidR="00F033DE" w:rsidRPr="007345BC">
        <w:rPr>
          <w:rFonts w:ascii="PT Astra Serif" w:hAnsi="PT Astra Serif"/>
          <w:sz w:val="28"/>
          <w:szCs w:val="28"/>
        </w:rPr>
        <w:t>муниципальному координатору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для внесения сведений в </w:t>
      </w:r>
      <w:r w:rsidRPr="007345BC">
        <w:rPr>
          <w:rFonts w:ascii="PT Astra Serif" w:hAnsi="PT Astra Serif"/>
          <w:sz w:val="28"/>
          <w:szCs w:val="28"/>
        </w:rPr>
        <w:t>АИС «Веб ИС-9».</w:t>
      </w:r>
    </w:p>
    <w:p w:rsidR="00496117" w:rsidRPr="007345BC" w:rsidRDefault="00F033DE" w:rsidP="00496117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Муниципальный координатор осуществляе</w:t>
      </w:r>
      <w:r w:rsidR="00CE5A07" w:rsidRPr="007345BC">
        <w:rPr>
          <w:rFonts w:ascii="PT Astra Serif" w:hAnsi="PT Astra Serif"/>
          <w:sz w:val="28"/>
          <w:szCs w:val="28"/>
        </w:rPr>
        <w:t xml:space="preserve">т контроль полноты, достоверности и корректности внесенных </w:t>
      </w:r>
      <w:r w:rsidR="008078B7" w:rsidRPr="007345BC">
        <w:rPr>
          <w:rFonts w:ascii="PT Astra Serif" w:hAnsi="PT Astra Serif"/>
          <w:sz w:val="28"/>
          <w:szCs w:val="28"/>
        </w:rPr>
        <w:t>образовательной организацией</w:t>
      </w:r>
      <w:r w:rsidR="00496117" w:rsidRPr="007345BC">
        <w:rPr>
          <w:rFonts w:ascii="PT Astra Serif" w:hAnsi="PT Astra Serif"/>
          <w:sz w:val="28"/>
          <w:szCs w:val="28"/>
        </w:rPr>
        <w:t xml:space="preserve"> </w:t>
      </w:r>
      <w:r w:rsidR="00CE5A07" w:rsidRPr="007345BC">
        <w:rPr>
          <w:rFonts w:ascii="PT Astra Serif" w:hAnsi="PT Astra Serif"/>
          <w:sz w:val="28"/>
          <w:szCs w:val="28"/>
        </w:rPr>
        <w:t>сведений в</w:t>
      </w:r>
      <w:r w:rsidR="00496117" w:rsidRPr="007345BC">
        <w:rPr>
          <w:rFonts w:ascii="PT Astra Serif" w:hAnsi="PT Astra Serif"/>
          <w:sz w:val="28"/>
          <w:szCs w:val="28"/>
        </w:rPr>
        <w:t xml:space="preserve"> формы заполнения результатов оценивания участников АИС «Веб ИС-9». В случае необходимости </w:t>
      </w:r>
      <w:r w:rsidRPr="007345BC">
        <w:rPr>
          <w:rFonts w:ascii="PT Astra Serif" w:hAnsi="PT Astra Serif"/>
          <w:sz w:val="28"/>
          <w:szCs w:val="28"/>
        </w:rPr>
        <w:t>муниципальный координатор</w:t>
      </w:r>
      <w:r w:rsidR="00496117" w:rsidRPr="007345BC">
        <w:rPr>
          <w:rFonts w:ascii="PT Astra Serif" w:hAnsi="PT Astra Serif"/>
          <w:sz w:val="28"/>
          <w:szCs w:val="28"/>
        </w:rPr>
        <w:t xml:space="preserve"> </w:t>
      </w:r>
      <w:r w:rsidR="00A15373" w:rsidRPr="007345BC">
        <w:rPr>
          <w:rFonts w:ascii="PT Astra Serif" w:hAnsi="PT Astra Serif"/>
          <w:sz w:val="28"/>
          <w:szCs w:val="28"/>
        </w:rPr>
        <w:t>в день внесе</w:t>
      </w:r>
      <w:r w:rsidR="002F5809" w:rsidRPr="007345BC">
        <w:rPr>
          <w:rFonts w:ascii="PT Astra Serif" w:hAnsi="PT Astra Serif"/>
          <w:sz w:val="28"/>
          <w:szCs w:val="28"/>
        </w:rPr>
        <w:t>ния ответственным организатором</w:t>
      </w:r>
      <w:r w:rsidRPr="007345BC">
        <w:rPr>
          <w:rFonts w:ascii="PT Astra Serif" w:hAnsi="PT Astra Serif"/>
          <w:sz w:val="28"/>
          <w:szCs w:val="28"/>
        </w:rPr>
        <w:t xml:space="preserve"> </w:t>
      </w:r>
      <w:r w:rsidR="00A15373" w:rsidRPr="007345BC">
        <w:rPr>
          <w:rFonts w:ascii="PT Astra Serif" w:hAnsi="PT Astra Serif"/>
          <w:sz w:val="28"/>
          <w:szCs w:val="28"/>
        </w:rPr>
        <w:t xml:space="preserve">соответствующих сведений </w:t>
      </w:r>
      <w:r w:rsidR="00496117" w:rsidRPr="007345BC">
        <w:rPr>
          <w:rFonts w:ascii="PT Astra Serif" w:hAnsi="PT Astra Serif"/>
          <w:sz w:val="28"/>
          <w:szCs w:val="28"/>
        </w:rPr>
        <w:t xml:space="preserve">осуществляют внесение изменений в сведения, содержащиеся в форме заполнения результатов оценивания участников АИС «Веб ИС-9». </w:t>
      </w:r>
    </w:p>
    <w:p w:rsidR="00496117" w:rsidRPr="007345BC" w:rsidRDefault="00496117" w:rsidP="00496117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В случае отсутствия технической возможности внесения данных в формы заполнения результатов оценивания участников АИС «Веб ИС-9» на уровне образовательной организации </w:t>
      </w:r>
      <w:r w:rsidR="00F033DE" w:rsidRPr="007345BC">
        <w:rPr>
          <w:rFonts w:ascii="PT Astra Serif" w:hAnsi="PT Astra Serif"/>
          <w:sz w:val="28"/>
          <w:szCs w:val="28"/>
        </w:rPr>
        <w:t>муниципальный координатор</w:t>
      </w:r>
      <w:r w:rsidR="00A15373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в день получения </w:t>
      </w:r>
      <w:r w:rsidRPr="007345BC">
        <w:rPr>
          <w:rFonts w:ascii="PT Astra Serif" w:hAnsi="PT Astra Serif"/>
          <w:sz w:val="28"/>
          <w:szCs w:val="28"/>
        </w:rPr>
        <w:t xml:space="preserve">протоколов экспертов по оцениванию ответов участников итогового собеседования </w:t>
      </w:r>
      <w:r w:rsidRPr="007345BC">
        <w:rPr>
          <w:rFonts w:ascii="PT Astra Serif" w:hAnsi="PT Astra Serif"/>
          <w:color w:val="000000"/>
          <w:sz w:val="28"/>
          <w:szCs w:val="28"/>
        </w:rPr>
        <w:t>и ведомостей учета проведения итогового собеседования в аудиториях</w:t>
      </w:r>
      <w:r w:rsidRPr="007345BC">
        <w:rPr>
          <w:rFonts w:ascii="PT Astra Serif" w:hAnsi="PT Astra Serif"/>
          <w:sz w:val="28"/>
          <w:szCs w:val="28"/>
        </w:rPr>
        <w:t xml:space="preserve"> от ответственного организатора </w:t>
      </w:r>
      <w:r w:rsidR="00F033DE" w:rsidRPr="007345BC">
        <w:rPr>
          <w:rFonts w:ascii="PT Astra Serif" w:hAnsi="PT Astra Serif"/>
          <w:sz w:val="28"/>
          <w:szCs w:val="28"/>
        </w:rPr>
        <w:t>осуществляе</w:t>
      </w:r>
      <w:r w:rsidRPr="007345BC">
        <w:rPr>
          <w:rFonts w:ascii="PT Astra Serif" w:hAnsi="PT Astra Serif"/>
          <w:sz w:val="28"/>
          <w:szCs w:val="28"/>
        </w:rPr>
        <w:t xml:space="preserve">т внесение 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в </w:t>
      </w:r>
      <w:r w:rsidRPr="007345BC">
        <w:rPr>
          <w:rFonts w:ascii="PT Astra Serif" w:hAnsi="PT Astra Serif"/>
          <w:sz w:val="28"/>
          <w:szCs w:val="28"/>
        </w:rPr>
        <w:t>форму заполнения результатов оценивания участников АИС «Веб ИС-9» следующих сведений:</w:t>
      </w:r>
    </w:p>
    <w:p w:rsidR="00496117" w:rsidRPr="007345BC" w:rsidRDefault="00496117" w:rsidP="00496117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но</w:t>
      </w:r>
      <w:r w:rsidR="004B20D1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аудитории;</w:t>
      </w:r>
    </w:p>
    <w:p w:rsidR="00496117" w:rsidRPr="007345BC" w:rsidRDefault="00496117" w:rsidP="00496117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но</w:t>
      </w:r>
      <w:r w:rsidR="004B20D1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варианта;</w:t>
      </w:r>
    </w:p>
    <w:p w:rsidR="00496117" w:rsidRPr="007345BC" w:rsidRDefault="00496117" w:rsidP="00496117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результаты выполнения каждого задания итогового собеседования.</w:t>
      </w:r>
    </w:p>
    <w:p w:rsidR="00A15373" w:rsidRPr="007345BC" w:rsidRDefault="00496117" w:rsidP="00A15373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случае неявки участника итогового собеседования в форме заполнения результатов оценивания участников АИС «Веб ИС-9» проставляется отметка в графе «Неявка».</w:t>
      </w:r>
      <w:r w:rsidR="00A15373" w:rsidRPr="007345BC">
        <w:rPr>
          <w:rFonts w:ascii="PT Astra Serif" w:hAnsi="PT Astra Serif"/>
          <w:sz w:val="28"/>
          <w:szCs w:val="28"/>
        </w:rPr>
        <w:t xml:space="preserve"> </w:t>
      </w:r>
    </w:p>
    <w:p w:rsidR="00A15373" w:rsidRPr="007345BC" w:rsidRDefault="00A15373" w:rsidP="00A15373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По окончании заполнения/проверки </w:t>
      </w:r>
      <w:r w:rsidR="00F033DE" w:rsidRPr="007345BC">
        <w:rPr>
          <w:rFonts w:ascii="PT Astra Serif" w:hAnsi="PT Astra Serif"/>
          <w:sz w:val="28"/>
          <w:szCs w:val="28"/>
        </w:rPr>
        <w:t>муниципальный координатор</w:t>
      </w:r>
      <w:r w:rsidRPr="007345BC">
        <w:rPr>
          <w:rFonts w:ascii="PT Astra Serif" w:hAnsi="PT Astra Serif"/>
          <w:sz w:val="28"/>
          <w:szCs w:val="28"/>
        </w:rPr>
        <w:t xml:space="preserve"> </w:t>
      </w:r>
      <w:r w:rsidR="00F033DE" w:rsidRPr="007345BC">
        <w:rPr>
          <w:rFonts w:ascii="PT Astra Serif" w:hAnsi="PT Astra Serif"/>
          <w:sz w:val="28"/>
          <w:szCs w:val="28"/>
        </w:rPr>
        <w:t>завершае</w:t>
      </w:r>
      <w:r w:rsidRPr="007345BC">
        <w:rPr>
          <w:rFonts w:ascii="PT Astra Serif" w:hAnsi="PT Astra Serif"/>
          <w:sz w:val="28"/>
          <w:szCs w:val="28"/>
        </w:rPr>
        <w:t>т работу по внесению</w:t>
      </w:r>
      <w:r w:rsidR="00827BAC" w:rsidRPr="007345BC">
        <w:rPr>
          <w:rFonts w:ascii="PT Astra Serif" w:hAnsi="PT Astra Serif"/>
          <w:sz w:val="28"/>
          <w:szCs w:val="28"/>
        </w:rPr>
        <w:t>/корректировке данных и закрывае</w:t>
      </w:r>
      <w:r w:rsidRPr="007345BC">
        <w:rPr>
          <w:rFonts w:ascii="PT Astra Serif" w:hAnsi="PT Astra Serif"/>
          <w:sz w:val="28"/>
          <w:szCs w:val="28"/>
        </w:rPr>
        <w:t>т соответствующую форму.</w:t>
      </w:r>
    </w:p>
    <w:p w:rsidR="00554E75" w:rsidRPr="007345BC" w:rsidRDefault="00554E75" w:rsidP="00A15373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В РЦОКО администратор центра обработки информации на региональном уровне осуществляет контроль полноты, достоверности и </w:t>
      </w:r>
      <w:r w:rsidRPr="007345BC">
        <w:rPr>
          <w:rFonts w:ascii="PT Astra Serif" w:hAnsi="PT Astra Serif"/>
          <w:sz w:val="28"/>
          <w:szCs w:val="28"/>
        </w:rPr>
        <w:lastRenderedPageBreak/>
        <w:t>корректности внесенных на уровне образовательной организации и/или органа у</w:t>
      </w:r>
      <w:r w:rsidR="00902C06" w:rsidRPr="007345BC">
        <w:rPr>
          <w:rFonts w:ascii="PT Astra Serif" w:hAnsi="PT Astra Serif"/>
          <w:sz w:val="28"/>
          <w:szCs w:val="28"/>
        </w:rPr>
        <w:t>правления образованием сведений</w:t>
      </w:r>
      <w:r w:rsidRPr="007345BC">
        <w:rPr>
          <w:rFonts w:ascii="PT Astra Serif" w:hAnsi="PT Astra Serif"/>
          <w:sz w:val="28"/>
          <w:szCs w:val="28"/>
        </w:rPr>
        <w:t xml:space="preserve"> в формы заполнения результатов оценивания участников АИС «Веб ИС-9». В случае необходимости внесения изменений в данные, содержащиеся в формах заполнения результатов оценивания участников, администратор центра обработки информации на региональном уровне </w:t>
      </w:r>
      <w:r w:rsidR="00703344">
        <w:rPr>
          <w:rFonts w:ascii="PT Astra Serif" w:hAnsi="PT Astra Serif"/>
          <w:sz w:val="28"/>
          <w:szCs w:val="28"/>
        </w:rPr>
        <w:t xml:space="preserve">в </w:t>
      </w:r>
      <w:r w:rsidRPr="007345BC">
        <w:rPr>
          <w:rFonts w:ascii="PT Astra Serif" w:hAnsi="PT Astra Serif"/>
          <w:sz w:val="28"/>
          <w:szCs w:val="28"/>
        </w:rPr>
        <w:t>РЦОКО осуществляет возврат формы заполнения результатов оценивания участников итогового собеседования на доработку на уровень образовательной организации.</w:t>
      </w:r>
    </w:p>
    <w:p w:rsidR="0068197B" w:rsidRPr="007345BC" w:rsidRDefault="00F033DE" w:rsidP="005F1DB0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Муниципальные координаторы</w:t>
      </w:r>
      <w:r w:rsidR="0068197B" w:rsidRPr="007345BC">
        <w:rPr>
          <w:rFonts w:ascii="PT Astra Serif" w:hAnsi="PT Astra Serif"/>
          <w:sz w:val="28"/>
          <w:szCs w:val="28"/>
        </w:rPr>
        <w:t xml:space="preserve"> передают в РЦОКО для последующей</w:t>
      </w:r>
      <w:r w:rsidR="0068197B" w:rsidRPr="007345BC">
        <w:rPr>
          <w:rFonts w:ascii="PT Astra Serif" w:hAnsi="PT Astra Serif"/>
          <w:color w:val="000000"/>
          <w:sz w:val="28"/>
          <w:szCs w:val="28"/>
        </w:rPr>
        <w:t xml:space="preserve"> обработки: </w:t>
      </w:r>
    </w:p>
    <w:p w:rsidR="0068197B" w:rsidRPr="007345BC" w:rsidRDefault="0068197B" w:rsidP="005F1DB0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</w:rPr>
        <w:t>комплект документации на бумажном носителе, оформленный в папку с файлами в следующей последовательности:</w:t>
      </w:r>
    </w:p>
    <w:p w:rsidR="0068197B" w:rsidRPr="007345BC" w:rsidRDefault="0068197B" w:rsidP="005F1DB0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42431D" w:rsidRPr="007345BC">
        <w:rPr>
          <w:rFonts w:ascii="PT Astra Serif" w:hAnsi="PT Astra Serif"/>
          <w:sz w:val="28"/>
          <w:szCs w:val="28"/>
        </w:rPr>
        <w:t>специализированную форму</w:t>
      </w:r>
      <w:r w:rsidR="00F10886" w:rsidRPr="007345BC">
        <w:rPr>
          <w:rFonts w:ascii="PT Astra Serif" w:hAnsi="PT Astra Serif"/>
          <w:sz w:val="28"/>
          <w:szCs w:val="28"/>
        </w:rPr>
        <w:t>, сф</w:t>
      </w:r>
      <w:r w:rsidR="0042431D" w:rsidRPr="007345BC">
        <w:rPr>
          <w:rFonts w:ascii="PT Astra Serif" w:hAnsi="PT Astra Serif"/>
          <w:sz w:val="28"/>
          <w:szCs w:val="28"/>
        </w:rPr>
        <w:t>ормированную</w:t>
      </w:r>
      <w:r w:rsidR="00F10886" w:rsidRPr="007345BC">
        <w:rPr>
          <w:rFonts w:ascii="PT Astra Serif" w:hAnsi="PT Astra Serif"/>
          <w:sz w:val="28"/>
          <w:szCs w:val="28"/>
        </w:rPr>
        <w:t xml:space="preserve"> в АИС «Веб ИС-9»</w:t>
      </w:r>
      <w:r w:rsidRPr="007345BC">
        <w:rPr>
          <w:rFonts w:ascii="PT Astra Serif" w:hAnsi="PT Astra Serif"/>
          <w:sz w:val="28"/>
          <w:szCs w:val="28"/>
        </w:rPr>
        <w:t>;</w:t>
      </w:r>
      <w:r w:rsidR="0030046D" w:rsidRPr="007345BC">
        <w:rPr>
          <w:rFonts w:ascii="PT Astra Serif" w:hAnsi="PT Astra Serif"/>
          <w:sz w:val="28"/>
          <w:szCs w:val="28"/>
        </w:rPr>
        <w:t xml:space="preserve"> </w:t>
      </w:r>
    </w:p>
    <w:p w:rsidR="0068197B" w:rsidRPr="007345BC" w:rsidRDefault="0068197B" w:rsidP="0068197B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ведомости учета проведения итогового собеседования в аудиториях;</w:t>
      </w:r>
    </w:p>
    <w:p w:rsidR="0068197B" w:rsidRPr="007345BC" w:rsidRDefault="0068197B" w:rsidP="0068197B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F85597" w:rsidRPr="007345BC">
        <w:rPr>
          <w:rFonts w:ascii="PT Astra Serif" w:hAnsi="PT Astra Serif"/>
          <w:sz w:val="28"/>
          <w:szCs w:val="28"/>
        </w:rPr>
        <w:t>бланки</w:t>
      </w:r>
      <w:r w:rsidR="00F033DE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протокол</w:t>
      </w:r>
      <w:r w:rsidR="00F033DE" w:rsidRPr="007345BC">
        <w:rPr>
          <w:rFonts w:ascii="PT Astra Serif" w:hAnsi="PT Astra Serif"/>
          <w:sz w:val="28"/>
          <w:szCs w:val="28"/>
        </w:rPr>
        <w:t>ов</w:t>
      </w:r>
      <w:r w:rsidR="008E1572" w:rsidRPr="007345BC">
        <w:rPr>
          <w:rFonts w:ascii="PT Astra Serif" w:hAnsi="PT Astra Serif"/>
          <w:sz w:val="28"/>
          <w:szCs w:val="28"/>
        </w:rPr>
        <w:t xml:space="preserve"> экспертов по оцениванию</w:t>
      </w:r>
      <w:r w:rsidRPr="007345BC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собеседования;</w:t>
      </w:r>
    </w:p>
    <w:p w:rsidR="0068197B" w:rsidRPr="007345BC" w:rsidRDefault="0068197B" w:rsidP="0068197B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</w:t>
      </w:r>
      <w:r w:rsidR="001800B7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списки участников итогового собеседования;</w:t>
      </w:r>
    </w:p>
    <w:p w:rsidR="0068197B" w:rsidRPr="007345BC" w:rsidRDefault="0068197B" w:rsidP="0068197B">
      <w:pPr>
        <w:pStyle w:val="af1"/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отчет о проведении итогового собеседования;</w:t>
      </w:r>
    </w:p>
    <w:p w:rsidR="0068197B" w:rsidRPr="007345BC" w:rsidRDefault="0068197B" w:rsidP="0068197B">
      <w:pPr>
        <w:pStyle w:val="af1"/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Pr="007345BC">
        <w:rPr>
          <w:rFonts w:ascii="PT Astra Serif" w:hAnsi="PT Astra Serif"/>
          <w:sz w:val="28"/>
          <w:szCs w:val="28"/>
          <w:lang w:bidi="en-US"/>
        </w:rPr>
        <w:t>сведения об участниках итогового собеседования, имеющих «незачет» по итоговому собеседованию</w:t>
      </w:r>
      <w:r w:rsidR="00AD01BD" w:rsidRPr="007345BC">
        <w:rPr>
          <w:rFonts w:ascii="PT Astra Serif" w:hAnsi="PT Astra Serif"/>
          <w:sz w:val="28"/>
          <w:szCs w:val="28"/>
          <w:lang w:bidi="en-US"/>
        </w:rPr>
        <w:t xml:space="preserve"> (в соответствии с приложением </w:t>
      </w:r>
      <w:r w:rsidR="00767E77" w:rsidRPr="007345BC">
        <w:rPr>
          <w:rFonts w:ascii="PT Astra Serif" w:hAnsi="PT Astra Serif"/>
          <w:sz w:val="28"/>
          <w:szCs w:val="28"/>
          <w:lang w:bidi="en-US"/>
        </w:rPr>
        <w:t>№ 6</w:t>
      </w:r>
      <w:r w:rsidR="00930EFD" w:rsidRPr="007345BC">
        <w:rPr>
          <w:rFonts w:ascii="PT Astra Serif" w:hAnsi="PT Astra Serif"/>
          <w:sz w:val="28"/>
          <w:szCs w:val="28"/>
          <w:lang w:bidi="en-US"/>
        </w:rPr>
        <w:t xml:space="preserve"> к настоящему Порядку</w:t>
      </w:r>
      <w:r w:rsidR="00EA4236" w:rsidRPr="007345BC">
        <w:rPr>
          <w:rFonts w:ascii="PT Astra Serif" w:hAnsi="PT Astra Serif"/>
          <w:sz w:val="28"/>
          <w:szCs w:val="28"/>
          <w:lang w:bidi="en-US"/>
        </w:rPr>
        <w:t>)</w:t>
      </w:r>
      <w:r w:rsidRPr="007345BC">
        <w:rPr>
          <w:rFonts w:ascii="PT Astra Serif" w:hAnsi="PT Astra Serif"/>
          <w:sz w:val="28"/>
          <w:szCs w:val="28"/>
          <w:lang w:bidi="en-US"/>
        </w:rPr>
        <w:t>;</w:t>
      </w:r>
    </w:p>
    <w:p w:rsidR="006670FD" w:rsidRPr="007345BC" w:rsidRDefault="00AA6216" w:rsidP="00F12770">
      <w:pPr>
        <w:tabs>
          <w:tab w:val="left" w:pos="-284"/>
        </w:tabs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</w:r>
      <w:r w:rsidR="00F033DE" w:rsidRPr="007345BC">
        <w:rPr>
          <w:rFonts w:ascii="PT Astra Serif" w:hAnsi="PT Astra Serif"/>
          <w:sz w:val="28"/>
          <w:szCs w:val="28"/>
        </w:rPr>
        <w:t xml:space="preserve">- </w:t>
      </w:r>
      <w:r w:rsidRPr="007345BC">
        <w:rPr>
          <w:rFonts w:ascii="PT Astra Serif" w:hAnsi="PT Astra Serif"/>
          <w:sz w:val="28"/>
          <w:szCs w:val="28"/>
        </w:rPr>
        <w:t>аудио</w:t>
      </w:r>
      <w:r w:rsidR="0068197B" w:rsidRPr="007345BC">
        <w:rPr>
          <w:rFonts w:ascii="PT Astra Serif" w:hAnsi="PT Astra Serif"/>
          <w:sz w:val="28"/>
          <w:szCs w:val="28"/>
        </w:rPr>
        <w:t>файлы с записями ответов участников итог</w:t>
      </w:r>
      <w:r w:rsidR="00205C70" w:rsidRPr="007345BC">
        <w:rPr>
          <w:rFonts w:ascii="PT Astra Serif" w:hAnsi="PT Astra Serif"/>
          <w:sz w:val="28"/>
          <w:szCs w:val="28"/>
        </w:rPr>
        <w:t>ового собеседования, получивших</w:t>
      </w:r>
      <w:r w:rsidR="0068197B" w:rsidRPr="007345BC">
        <w:rPr>
          <w:rFonts w:ascii="PT Astra Serif" w:hAnsi="PT Astra Serif"/>
          <w:sz w:val="28"/>
          <w:szCs w:val="28"/>
        </w:rPr>
        <w:t xml:space="preserve"> по итоговому собеседованию неудовлетворительный результат </w:t>
      </w:r>
      <w:r w:rsidR="007E2523" w:rsidRPr="007345BC">
        <w:rPr>
          <w:rFonts w:ascii="PT Astra Serif" w:hAnsi="PT Astra Serif"/>
          <w:sz w:val="28"/>
          <w:szCs w:val="28"/>
        </w:rPr>
        <w:t>(</w:t>
      </w:r>
      <w:r w:rsidR="0068197B" w:rsidRPr="007345BC">
        <w:rPr>
          <w:rFonts w:ascii="PT Astra Serif" w:hAnsi="PT Astra Serif"/>
          <w:sz w:val="28"/>
          <w:szCs w:val="28"/>
        </w:rPr>
        <w:t>«незачет»</w:t>
      </w:r>
      <w:r w:rsidR="007E2523" w:rsidRPr="007345BC">
        <w:rPr>
          <w:rFonts w:ascii="PT Astra Serif" w:hAnsi="PT Astra Serif"/>
          <w:sz w:val="28"/>
          <w:szCs w:val="28"/>
        </w:rPr>
        <w:t>)</w:t>
      </w:r>
      <w:r w:rsidR="0068197B" w:rsidRPr="007345BC">
        <w:rPr>
          <w:rFonts w:ascii="PT Astra Serif" w:hAnsi="PT Astra Serif"/>
          <w:sz w:val="28"/>
          <w:szCs w:val="28"/>
        </w:rPr>
        <w:t>.</w:t>
      </w:r>
    </w:p>
    <w:p w:rsidR="006B1503" w:rsidRPr="007345BC" w:rsidRDefault="005F1DB0" w:rsidP="006B1503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9</w:t>
      </w:r>
      <w:r w:rsidR="006670FD" w:rsidRPr="007345BC">
        <w:rPr>
          <w:rFonts w:ascii="PT Astra Serif" w:hAnsi="PT Astra Serif"/>
          <w:sz w:val="28"/>
          <w:szCs w:val="28"/>
        </w:rPr>
        <w:t>.10</w:t>
      </w:r>
      <w:r w:rsidR="006B1503" w:rsidRPr="007345BC">
        <w:rPr>
          <w:rFonts w:ascii="PT Astra Serif" w:hAnsi="PT Astra Serif"/>
          <w:sz w:val="28"/>
          <w:szCs w:val="28"/>
        </w:rPr>
        <w:t>.</w:t>
      </w:r>
      <w:r w:rsidR="006B1503" w:rsidRPr="007345BC">
        <w:rPr>
          <w:rFonts w:ascii="PT Astra Serif" w:hAnsi="PT Astra Serif"/>
          <w:sz w:val="28"/>
          <w:szCs w:val="28"/>
        </w:rPr>
        <w:tab/>
      </w:r>
      <w:r w:rsidR="006B1503" w:rsidRPr="007345BC">
        <w:rPr>
          <w:rFonts w:ascii="PT Astra Serif" w:hAnsi="PT Astra Serif"/>
          <w:color w:val="000000"/>
          <w:sz w:val="28"/>
          <w:szCs w:val="28"/>
        </w:rPr>
        <w:t xml:space="preserve">РЦОКО после </w:t>
      </w:r>
      <w:r w:rsidR="006B1503" w:rsidRPr="007345BC">
        <w:rPr>
          <w:rFonts w:ascii="PT Astra Serif" w:hAnsi="PT Astra Serif"/>
          <w:sz w:val="28"/>
          <w:szCs w:val="28"/>
        </w:rPr>
        <w:t>завершения обработки результатов итогового собеседования</w:t>
      </w:r>
      <w:r w:rsidR="00447B09" w:rsidRPr="007345BC">
        <w:rPr>
          <w:rFonts w:ascii="PT Astra Serif" w:hAnsi="PT Astra Serif"/>
          <w:color w:val="000000"/>
          <w:sz w:val="28"/>
          <w:szCs w:val="28"/>
        </w:rPr>
        <w:t xml:space="preserve"> передает по защищенному каналу</w:t>
      </w:r>
      <w:r w:rsidR="006B1503" w:rsidRPr="007345BC">
        <w:rPr>
          <w:rFonts w:ascii="PT Astra Serif" w:hAnsi="PT Astra Serif"/>
          <w:color w:val="000000"/>
          <w:sz w:val="28"/>
          <w:szCs w:val="28"/>
        </w:rPr>
        <w:t xml:space="preserve"> связи протоколы с результатами итогового собеседования в органы управления образованием.</w:t>
      </w:r>
    </w:p>
    <w:p w:rsidR="0018054A" w:rsidRPr="007345BC" w:rsidRDefault="005F1DB0" w:rsidP="00F12770">
      <w:pPr>
        <w:tabs>
          <w:tab w:val="left" w:pos="-284"/>
        </w:tabs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9</w:t>
      </w:r>
      <w:r w:rsidR="006670FD" w:rsidRPr="007345BC">
        <w:rPr>
          <w:rFonts w:ascii="PT Astra Serif" w:hAnsi="PT Astra Serif"/>
          <w:sz w:val="28"/>
          <w:szCs w:val="28"/>
        </w:rPr>
        <w:t>.11</w:t>
      </w:r>
      <w:r w:rsidR="00F12770" w:rsidRPr="007345BC">
        <w:rPr>
          <w:rFonts w:ascii="PT Astra Serif" w:hAnsi="PT Astra Serif"/>
          <w:sz w:val="28"/>
          <w:szCs w:val="28"/>
        </w:rPr>
        <w:t>.</w:t>
      </w:r>
      <w:r w:rsidR="00F12770" w:rsidRPr="007345BC">
        <w:rPr>
          <w:rFonts w:ascii="PT Astra Serif" w:hAnsi="PT Astra Serif"/>
          <w:sz w:val="28"/>
          <w:szCs w:val="28"/>
        </w:rPr>
        <w:tab/>
      </w:r>
      <w:r w:rsidR="00300076" w:rsidRPr="007345BC">
        <w:rPr>
          <w:rFonts w:ascii="PT Astra Serif" w:hAnsi="PT Astra Serif"/>
          <w:sz w:val="28"/>
          <w:szCs w:val="28"/>
        </w:rPr>
        <w:t>Специализированные формы, ведомости учета проведения итогового собес</w:t>
      </w:r>
      <w:r w:rsidR="00BB3C30" w:rsidRPr="007345BC">
        <w:rPr>
          <w:rFonts w:ascii="PT Astra Serif" w:hAnsi="PT Astra Serif"/>
          <w:sz w:val="28"/>
          <w:szCs w:val="28"/>
        </w:rPr>
        <w:t xml:space="preserve">едования в аудитории, </w:t>
      </w:r>
      <w:r w:rsidR="00F033DE" w:rsidRPr="007345BC">
        <w:rPr>
          <w:rFonts w:ascii="PT Astra Serif" w:hAnsi="PT Astra Serif"/>
          <w:sz w:val="28"/>
          <w:szCs w:val="28"/>
        </w:rPr>
        <w:t>формы протоколов</w:t>
      </w:r>
      <w:r w:rsidR="00300076" w:rsidRPr="007345BC">
        <w:rPr>
          <w:rFonts w:ascii="PT Astra Serif" w:hAnsi="PT Astra Serif"/>
          <w:sz w:val="28"/>
          <w:szCs w:val="28"/>
        </w:rPr>
        <w:t xml:space="preserve"> экспертов по оцениванию ответов участников итогового собеседова</w:t>
      </w:r>
      <w:r w:rsidR="004B5666" w:rsidRPr="007345BC">
        <w:rPr>
          <w:rFonts w:ascii="PT Astra Serif" w:hAnsi="PT Astra Serif"/>
          <w:sz w:val="28"/>
          <w:szCs w:val="28"/>
        </w:rPr>
        <w:t>ния на бумажном носителе, аудио</w:t>
      </w:r>
      <w:r w:rsidR="00300076" w:rsidRPr="007345BC">
        <w:rPr>
          <w:rFonts w:ascii="PT Astra Serif" w:hAnsi="PT Astra Serif"/>
          <w:sz w:val="28"/>
          <w:szCs w:val="28"/>
        </w:rPr>
        <w:t>файлы с записями ответов участников итогового собесе</w:t>
      </w:r>
      <w:r w:rsidR="00205C70" w:rsidRPr="007345BC">
        <w:rPr>
          <w:rFonts w:ascii="PT Astra Serif" w:hAnsi="PT Astra Serif"/>
          <w:sz w:val="28"/>
          <w:szCs w:val="28"/>
        </w:rPr>
        <w:t>дования обучающихся, получивших</w:t>
      </w:r>
      <w:r w:rsidR="00300076" w:rsidRPr="007345BC">
        <w:rPr>
          <w:rFonts w:ascii="PT Astra Serif" w:hAnsi="PT Astra Serif"/>
          <w:sz w:val="28"/>
          <w:szCs w:val="28"/>
        </w:rPr>
        <w:t xml:space="preserve"> неудовлетворительный результат </w:t>
      </w:r>
      <w:r w:rsidR="009521EE" w:rsidRPr="007345BC">
        <w:rPr>
          <w:rFonts w:ascii="PT Astra Serif" w:hAnsi="PT Astra Serif"/>
          <w:sz w:val="28"/>
          <w:szCs w:val="28"/>
        </w:rPr>
        <w:t>(</w:t>
      </w:r>
      <w:r w:rsidR="00300076" w:rsidRPr="007345BC">
        <w:rPr>
          <w:rFonts w:ascii="PT Astra Serif" w:hAnsi="PT Astra Serif"/>
          <w:sz w:val="28"/>
          <w:szCs w:val="28"/>
        </w:rPr>
        <w:t>«незачет»</w:t>
      </w:r>
      <w:r w:rsidR="009521EE" w:rsidRPr="007345BC">
        <w:rPr>
          <w:rFonts w:ascii="PT Astra Serif" w:hAnsi="PT Astra Serif"/>
          <w:sz w:val="28"/>
          <w:szCs w:val="28"/>
        </w:rPr>
        <w:t>)</w:t>
      </w:r>
      <w:r w:rsidR="00703344">
        <w:rPr>
          <w:rFonts w:ascii="PT Astra Serif" w:hAnsi="PT Astra Serif"/>
          <w:sz w:val="28"/>
          <w:szCs w:val="28"/>
        </w:rPr>
        <w:t>,</w:t>
      </w:r>
      <w:r w:rsidR="00447B09" w:rsidRPr="007345BC">
        <w:rPr>
          <w:rFonts w:ascii="PT Astra Serif" w:hAnsi="PT Astra Serif"/>
          <w:sz w:val="28"/>
          <w:szCs w:val="28"/>
        </w:rPr>
        <w:t xml:space="preserve"> хранятся в РЦОКО в срок</w:t>
      </w:r>
      <w:r w:rsidR="00300076" w:rsidRPr="007345BC">
        <w:rPr>
          <w:rFonts w:ascii="PT Astra Serif" w:hAnsi="PT Astra Serif"/>
          <w:sz w:val="28"/>
          <w:szCs w:val="28"/>
        </w:rPr>
        <w:t xml:space="preserve"> до 1 марта года, следующего за годом проведения итогового собеседования, </w:t>
      </w:r>
      <w:r w:rsidR="00DC3150" w:rsidRPr="007345BC">
        <w:rPr>
          <w:rFonts w:ascii="PT Astra Serif" w:hAnsi="PT Astra Serif"/>
          <w:sz w:val="28"/>
          <w:szCs w:val="28"/>
        </w:rPr>
        <w:t>а затем уничто</w:t>
      </w:r>
      <w:r w:rsidR="003967FC" w:rsidRPr="007345BC">
        <w:rPr>
          <w:rFonts w:ascii="PT Astra Serif" w:hAnsi="PT Astra Serif"/>
          <w:sz w:val="28"/>
          <w:szCs w:val="28"/>
        </w:rPr>
        <w:t>жаются в установленном порядке с соблюдением требований информационной безопасности.</w:t>
      </w:r>
      <w:r w:rsidR="0042431D" w:rsidRPr="007345BC">
        <w:rPr>
          <w:rFonts w:ascii="PT Astra Serif" w:hAnsi="PT Astra Serif"/>
          <w:sz w:val="28"/>
          <w:szCs w:val="28"/>
        </w:rPr>
        <w:t xml:space="preserve"> </w:t>
      </w:r>
    </w:p>
    <w:p w:rsidR="0018054A" w:rsidRPr="007345BC" w:rsidRDefault="0018054A" w:rsidP="00F12770">
      <w:pPr>
        <w:tabs>
          <w:tab w:val="left" w:pos="-284"/>
        </w:tabs>
        <w:jc w:val="both"/>
        <w:rPr>
          <w:rFonts w:ascii="PT Astra Serif" w:hAnsi="PT Astra Serif"/>
          <w:sz w:val="28"/>
          <w:szCs w:val="28"/>
        </w:rPr>
      </w:pPr>
    </w:p>
    <w:p w:rsidR="00190919" w:rsidRPr="007345BC" w:rsidRDefault="00B9573D" w:rsidP="00BB02C9">
      <w:pPr>
        <w:pStyle w:val="af6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center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b/>
          <w:color w:val="000000"/>
          <w:sz w:val="28"/>
          <w:szCs w:val="28"/>
        </w:rPr>
        <w:t>Проведение повторной проверки</w:t>
      </w:r>
      <w:r w:rsidR="00DE0616" w:rsidRPr="007345BC">
        <w:rPr>
          <w:rFonts w:ascii="PT Astra Serif" w:hAnsi="PT Astra Serif"/>
          <w:b/>
          <w:color w:val="000000"/>
          <w:sz w:val="28"/>
          <w:szCs w:val="28"/>
        </w:rPr>
        <w:t xml:space="preserve"> итогового собеседования</w:t>
      </w:r>
    </w:p>
    <w:p w:rsidR="005B5DA2" w:rsidRPr="007345BC" w:rsidRDefault="005B5DA2" w:rsidP="005B5DA2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left="450"/>
        <w:rPr>
          <w:rFonts w:ascii="PT Astra Serif" w:hAnsi="PT Astra Serif"/>
          <w:color w:val="000000"/>
          <w:sz w:val="28"/>
          <w:szCs w:val="28"/>
        </w:rPr>
      </w:pPr>
    </w:p>
    <w:p w:rsidR="005B240B" w:rsidRPr="007345BC" w:rsidRDefault="005F1DB0" w:rsidP="005B240B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10</w:t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>.1.</w:t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ab/>
        <w:t xml:space="preserve">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</w:t>
      </w:r>
      <w:r w:rsidR="005B240B" w:rsidRPr="007345BC">
        <w:rPr>
          <w:rFonts w:ascii="PT Astra Serif" w:hAnsi="PT Astra Serif"/>
          <w:color w:val="000000"/>
          <w:sz w:val="28"/>
          <w:szCs w:val="28"/>
        </w:rPr>
        <w:lastRenderedPageBreak/>
        <w:t>участника итогового собеседования региональной комиссией по проверке итогового собеседования</w:t>
      </w:r>
      <w:r w:rsidR="005B240B" w:rsidRPr="007345BC">
        <w:rPr>
          <w:rFonts w:ascii="PT Astra Serif" w:hAnsi="PT Astra Serif"/>
          <w:sz w:val="28"/>
          <w:szCs w:val="28"/>
        </w:rPr>
        <w:t>.</w:t>
      </w:r>
    </w:p>
    <w:p w:rsidR="005B240B" w:rsidRPr="007345BC" w:rsidRDefault="005F1DB0" w:rsidP="005B240B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10</w:t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>.2.</w:t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ab/>
        <w:t>Заявление на повторную проверку итогового собеседования подается в РЦОКО не позднее двух рабочих дней со дня ознакомления с результатами итоговог</w:t>
      </w:r>
      <w:r w:rsidR="005D247C" w:rsidRPr="007345BC">
        <w:rPr>
          <w:rFonts w:ascii="PT Astra Serif" w:hAnsi="PT Astra Serif"/>
          <w:color w:val="000000"/>
          <w:sz w:val="28"/>
          <w:szCs w:val="28"/>
        </w:rPr>
        <w:t>о собеседования (приложение № 7</w:t>
      </w:r>
      <w:r w:rsidR="00930EFD" w:rsidRPr="007345BC">
        <w:rPr>
          <w:rFonts w:ascii="PT Astra Serif" w:hAnsi="PT Astra Serif"/>
          <w:color w:val="000000"/>
          <w:sz w:val="28"/>
          <w:szCs w:val="28"/>
        </w:rPr>
        <w:t xml:space="preserve"> к настоящему Порядку</w:t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 xml:space="preserve">). </w:t>
      </w:r>
    </w:p>
    <w:p w:rsidR="005F1DB0" w:rsidRPr="007345BC" w:rsidRDefault="005F1DB0" w:rsidP="005F1DB0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10</w:t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>.3.</w:t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ab/>
        <w:t xml:space="preserve">Технический специалист РЦОКО передает аудиозаписи устного ответа участника итогового собеседования для региональной комиссии по проверке итогового собеседования </w:t>
      </w:r>
      <w:r w:rsidR="005B240B" w:rsidRPr="007345BC">
        <w:rPr>
          <w:rFonts w:ascii="PT Astra Serif" w:hAnsi="PT Astra Serif"/>
          <w:sz w:val="28"/>
          <w:szCs w:val="28"/>
        </w:rPr>
        <w:t>ответственному лицу, уполномоченному руководителем РЦОКО</w:t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F72BA8" w:rsidRPr="007345BC" w:rsidRDefault="00F72BA8" w:rsidP="00F72BA8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10.4</w:t>
      </w:r>
      <w:r w:rsidR="005F1DB0" w:rsidRPr="007345BC">
        <w:rPr>
          <w:rFonts w:ascii="PT Astra Serif" w:hAnsi="PT Astra Serif"/>
          <w:color w:val="000000"/>
          <w:sz w:val="28"/>
          <w:szCs w:val="28"/>
        </w:rPr>
        <w:t>.</w:t>
      </w:r>
      <w:r w:rsidR="005F1DB0" w:rsidRPr="007345BC">
        <w:rPr>
          <w:rFonts w:ascii="PT Astra Serif" w:hAnsi="PT Astra Serif"/>
          <w:color w:val="000000"/>
          <w:sz w:val="28"/>
          <w:szCs w:val="28"/>
        </w:rPr>
        <w:tab/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 xml:space="preserve">Ответственное лицо, уполномоченное руководителем РЦОКО, передает аудиозаписи устного ответа участника итогового собеседования региональной комиссии по </w:t>
      </w:r>
      <w:r w:rsidR="001B5137" w:rsidRPr="007345BC">
        <w:rPr>
          <w:rFonts w:ascii="PT Astra Serif" w:hAnsi="PT Astra Serif"/>
          <w:color w:val="000000"/>
          <w:sz w:val="28"/>
          <w:szCs w:val="28"/>
        </w:rPr>
        <w:t xml:space="preserve">повторной </w:t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 xml:space="preserve">проверке итогового собеседования. </w:t>
      </w:r>
    </w:p>
    <w:p w:rsidR="00D66EA4" w:rsidRPr="007345BC" w:rsidRDefault="00F72BA8" w:rsidP="00D66EA4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10.5.</w:t>
      </w:r>
      <w:r w:rsidRPr="007345BC">
        <w:rPr>
          <w:rFonts w:ascii="PT Astra Serif" w:hAnsi="PT Astra Serif"/>
          <w:color w:val="000000"/>
          <w:sz w:val="28"/>
          <w:szCs w:val="28"/>
        </w:rPr>
        <w:tab/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 xml:space="preserve">Региональная комиссия по </w:t>
      </w:r>
      <w:r w:rsidR="001B5137" w:rsidRPr="007345BC">
        <w:rPr>
          <w:rFonts w:ascii="PT Astra Serif" w:hAnsi="PT Astra Serif"/>
          <w:color w:val="000000"/>
          <w:sz w:val="28"/>
          <w:szCs w:val="28"/>
        </w:rPr>
        <w:t xml:space="preserve">повторной </w:t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 xml:space="preserve">проверке проверяет аудиозаписи устного ответа участника итогового собеседования. </w:t>
      </w:r>
    </w:p>
    <w:p w:rsidR="00D07F64" w:rsidRPr="007345BC" w:rsidRDefault="00D66EA4" w:rsidP="00D66EA4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10.6.</w:t>
      </w:r>
      <w:r w:rsidRPr="007345BC">
        <w:rPr>
          <w:rFonts w:ascii="PT Astra Serif" w:hAnsi="PT Astra Serif"/>
          <w:color w:val="000000"/>
          <w:sz w:val="28"/>
          <w:szCs w:val="28"/>
        </w:rPr>
        <w:tab/>
      </w:r>
      <w:r w:rsidR="00D07F64" w:rsidRPr="007345BC">
        <w:rPr>
          <w:rFonts w:ascii="PT Astra Serif" w:hAnsi="PT Astra Serif"/>
          <w:color w:val="000000"/>
          <w:sz w:val="28"/>
          <w:szCs w:val="28"/>
        </w:rPr>
        <w:t>Повторная проверка итогового собеседования региональной  комиссией по проверке итогового собеседования должна завершиться не позднее чем через три рабочих дня со дня получения РЦОКО заявлений обучающихся на повторную проверку итогового собеседования.</w:t>
      </w:r>
    </w:p>
    <w:p w:rsidR="00F72BA8" w:rsidRPr="007345BC" w:rsidRDefault="00D07F64" w:rsidP="00683F4E">
      <w:pPr>
        <w:pStyle w:val="af6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10.7</w:t>
      </w:r>
      <w:r w:rsidR="00F72BA8" w:rsidRPr="007345BC">
        <w:rPr>
          <w:rFonts w:ascii="PT Astra Serif" w:hAnsi="PT Astra Serif"/>
          <w:color w:val="000000"/>
          <w:sz w:val="28"/>
          <w:szCs w:val="28"/>
        </w:rPr>
        <w:t>.</w:t>
      </w:r>
      <w:r w:rsidR="00F72BA8" w:rsidRPr="007345BC">
        <w:rPr>
          <w:rFonts w:ascii="PT Astra Serif" w:hAnsi="PT Astra Serif"/>
          <w:color w:val="000000"/>
          <w:sz w:val="28"/>
          <w:szCs w:val="28"/>
        </w:rPr>
        <w:tab/>
      </w:r>
      <w:r w:rsidR="005B240B" w:rsidRPr="007345BC">
        <w:rPr>
          <w:rFonts w:ascii="PT Astra Serif" w:eastAsia="Calibri" w:hAnsi="PT Astra Serif"/>
          <w:sz w:val="28"/>
          <w:szCs w:val="28"/>
        </w:rPr>
        <w:t xml:space="preserve">Результаты повторной проверки итогового собеседования эксперт вносит в форму ИС-06-01 «Протокол повторной проверки итогового собеседования» гелевой </w:t>
      </w:r>
      <w:r w:rsidR="00760BDA" w:rsidRPr="007345BC">
        <w:rPr>
          <w:rFonts w:ascii="PT Astra Serif" w:eastAsia="Calibri" w:hAnsi="PT Astra Serif"/>
          <w:sz w:val="28"/>
          <w:szCs w:val="28"/>
        </w:rPr>
        <w:t xml:space="preserve">или капиллярной </w:t>
      </w:r>
      <w:r w:rsidR="005B240B" w:rsidRPr="007345BC">
        <w:rPr>
          <w:rFonts w:ascii="PT Astra Serif" w:eastAsia="Calibri" w:hAnsi="PT Astra Serif"/>
          <w:sz w:val="28"/>
          <w:szCs w:val="28"/>
        </w:rPr>
        <w:t>ручкой с чернилами черного цвета.</w:t>
      </w:r>
    </w:p>
    <w:p w:rsidR="00F72BA8" w:rsidRPr="007345BC" w:rsidRDefault="00D07F64" w:rsidP="00683F4E">
      <w:pPr>
        <w:pStyle w:val="af6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10.8</w:t>
      </w:r>
      <w:r w:rsidR="00F72BA8" w:rsidRPr="007345BC">
        <w:rPr>
          <w:rFonts w:ascii="PT Astra Serif" w:hAnsi="PT Astra Serif"/>
          <w:color w:val="000000"/>
          <w:sz w:val="28"/>
          <w:szCs w:val="28"/>
        </w:rPr>
        <w:t>.</w:t>
      </w:r>
      <w:r w:rsidR="00F72BA8" w:rsidRPr="007345BC">
        <w:rPr>
          <w:rFonts w:ascii="PT Astra Serif" w:hAnsi="PT Astra Serif"/>
          <w:color w:val="000000"/>
          <w:sz w:val="28"/>
          <w:szCs w:val="28"/>
        </w:rPr>
        <w:tab/>
      </w:r>
      <w:r w:rsidR="005B240B" w:rsidRPr="007345BC">
        <w:rPr>
          <w:rFonts w:ascii="PT Astra Serif" w:eastAsia="Calibri" w:hAnsi="PT Astra Serif"/>
          <w:sz w:val="28"/>
          <w:szCs w:val="28"/>
        </w:rPr>
        <w:t>Результаты повторной проверки итогового собеседования подгружаются РЦОКО в РИС ГИА.</w:t>
      </w:r>
    </w:p>
    <w:p w:rsidR="009A0C79" w:rsidRPr="007345BC" w:rsidRDefault="009A0C79" w:rsidP="00683F4E">
      <w:pPr>
        <w:pStyle w:val="af"/>
        <w:tabs>
          <w:tab w:val="left" w:pos="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10.9.</w:t>
      </w:r>
      <w:r w:rsidRPr="007345BC">
        <w:rPr>
          <w:rFonts w:ascii="PT Astra Serif" w:hAnsi="PT Astra Serif"/>
          <w:sz w:val="28"/>
          <w:szCs w:val="28"/>
        </w:rPr>
        <w:tab/>
        <w:t xml:space="preserve">Ответственное лицо, уполномоченное руководителем РЦОКО, 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в течение одного рабочего дня после </w:t>
      </w:r>
      <w:r w:rsidRPr="007345BC">
        <w:rPr>
          <w:rFonts w:ascii="PT Astra Serif" w:hAnsi="PT Astra Serif"/>
          <w:sz w:val="28"/>
          <w:szCs w:val="28"/>
        </w:rPr>
        <w:t>завершения обработки результатов итогового собеседования</w:t>
      </w:r>
      <w:r w:rsidR="00E01176" w:rsidRPr="007345BC">
        <w:rPr>
          <w:rFonts w:ascii="PT Astra Serif" w:hAnsi="PT Astra Serif"/>
          <w:color w:val="000000"/>
          <w:sz w:val="28"/>
          <w:szCs w:val="28"/>
        </w:rPr>
        <w:t xml:space="preserve"> передает по защищенному каналу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связи протоколы с результатами</w:t>
      </w:r>
      <w:r w:rsidR="002760D1" w:rsidRPr="007345BC">
        <w:rPr>
          <w:rFonts w:ascii="PT Astra Serif" w:hAnsi="PT Astra Serif"/>
          <w:color w:val="000000"/>
          <w:sz w:val="28"/>
          <w:szCs w:val="28"/>
        </w:rPr>
        <w:t xml:space="preserve"> повторной проверки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 в органы управления образованием.</w:t>
      </w:r>
    </w:p>
    <w:p w:rsidR="00EB6757" w:rsidRPr="007345BC" w:rsidRDefault="002760D1" w:rsidP="00683F4E">
      <w:pPr>
        <w:pStyle w:val="af6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10.10.</w:t>
      </w:r>
      <w:r w:rsidRPr="007345BC">
        <w:rPr>
          <w:rFonts w:ascii="PT Astra Serif" w:hAnsi="PT Astra Serif"/>
          <w:color w:val="000000"/>
          <w:sz w:val="28"/>
          <w:szCs w:val="28"/>
        </w:rPr>
        <w:tab/>
      </w:r>
      <w:r w:rsidR="001A4AD5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6757" w:rsidRPr="007345BC">
        <w:rPr>
          <w:rFonts w:ascii="PT Astra Serif" w:hAnsi="PT Astra Serif"/>
          <w:color w:val="000000"/>
          <w:sz w:val="28"/>
          <w:szCs w:val="28"/>
        </w:rPr>
        <w:t>Органы управления образованием в день получения от РЦОКО протоколов с результатами повторной проверки итогового собеседования передают указанные протоколы в образовательные организации.</w:t>
      </w:r>
    </w:p>
    <w:p w:rsidR="00EB6757" w:rsidRPr="007345BC" w:rsidRDefault="002758CC" w:rsidP="00683F4E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10.11</w:t>
      </w:r>
      <w:r w:rsidR="00EB6757" w:rsidRPr="007345BC">
        <w:rPr>
          <w:rFonts w:ascii="PT Astra Serif" w:hAnsi="PT Astra Serif"/>
          <w:sz w:val="28"/>
          <w:szCs w:val="28"/>
        </w:rPr>
        <w:t>.</w:t>
      </w:r>
      <w:r w:rsidR="00E01176" w:rsidRPr="007345BC">
        <w:rPr>
          <w:rFonts w:ascii="PT Astra Serif" w:hAnsi="PT Astra Serif"/>
          <w:sz w:val="28"/>
          <w:szCs w:val="28"/>
        </w:rPr>
        <w:tab/>
      </w:r>
      <w:r w:rsidR="001A4AD5" w:rsidRPr="007345BC">
        <w:rPr>
          <w:rFonts w:ascii="PT Astra Serif" w:hAnsi="PT Astra Serif"/>
          <w:sz w:val="28"/>
          <w:szCs w:val="28"/>
        </w:rPr>
        <w:t xml:space="preserve"> </w:t>
      </w:r>
      <w:r w:rsidR="00EB6757" w:rsidRPr="007345BC">
        <w:rPr>
          <w:rFonts w:ascii="PT Astra Serif" w:hAnsi="PT Astra Serif"/>
          <w:sz w:val="28"/>
          <w:szCs w:val="28"/>
        </w:rPr>
        <w:t xml:space="preserve">Образовательные организации в течение одного рабочего дня после получения протоколов с результатами </w:t>
      </w:r>
      <w:r w:rsidR="00F220C6" w:rsidRPr="007345BC">
        <w:rPr>
          <w:rFonts w:ascii="PT Astra Serif" w:hAnsi="PT Astra Serif"/>
          <w:sz w:val="28"/>
          <w:szCs w:val="28"/>
        </w:rPr>
        <w:t xml:space="preserve">повторной проверки </w:t>
      </w:r>
      <w:r w:rsidR="00EB6757" w:rsidRPr="007345BC">
        <w:rPr>
          <w:rFonts w:ascii="PT Astra Serif" w:hAnsi="PT Astra Serif"/>
          <w:sz w:val="28"/>
          <w:szCs w:val="28"/>
        </w:rPr>
        <w:t>итогового собеседования</w:t>
      </w:r>
      <w:r w:rsidR="001800B7" w:rsidRPr="007345BC">
        <w:rPr>
          <w:rFonts w:ascii="PT Astra Serif" w:hAnsi="PT Astra Serif"/>
          <w:sz w:val="28"/>
          <w:szCs w:val="28"/>
        </w:rPr>
        <w:t xml:space="preserve"> </w:t>
      </w:r>
      <w:r w:rsidR="0003202B" w:rsidRPr="007345BC">
        <w:rPr>
          <w:rFonts w:ascii="PT Astra Serif" w:hAnsi="PT Astra Serif"/>
          <w:sz w:val="28"/>
          <w:szCs w:val="28"/>
        </w:rPr>
        <w:t xml:space="preserve">осуществляют </w:t>
      </w:r>
      <w:r w:rsidR="00EB6757" w:rsidRPr="007345BC">
        <w:rPr>
          <w:rFonts w:ascii="PT Astra Serif" w:hAnsi="PT Astra Serif"/>
          <w:sz w:val="28"/>
          <w:szCs w:val="28"/>
        </w:rPr>
        <w:t>ознакомление с результатами</w:t>
      </w:r>
      <w:r w:rsidR="0003202B" w:rsidRPr="007345BC">
        <w:rPr>
          <w:rFonts w:ascii="PT Astra Serif" w:hAnsi="PT Astra Serif"/>
          <w:sz w:val="28"/>
          <w:szCs w:val="28"/>
        </w:rPr>
        <w:t xml:space="preserve"> повторной проверки</w:t>
      </w:r>
      <w:r w:rsidR="00EB6757" w:rsidRPr="007345BC">
        <w:rPr>
          <w:rFonts w:ascii="PT Astra Serif" w:hAnsi="PT Astra Serif"/>
          <w:sz w:val="28"/>
          <w:szCs w:val="28"/>
        </w:rPr>
        <w:t xml:space="preserve"> итогового собеседования участников ГИА и их родителей (законных представителей). </w:t>
      </w:r>
    </w:p>
    <w:p w:rsidR="00D07F64" w:rsidRPr="007345BC" w:rsidRDefault="00F220C6" w:rsidP="00683F4E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Факт ознакомления участников итогового собеседования с результатами</w:t>
      </w:r>
      <w:r w:rsidR="0003202B" w:rsidRPr="007345BC">
        <w:rPr>
          <w:rFonts w:ascii="PT Astra Serif" w:hAnsi="PT Astra Serif"/>
          <w:sz w:val="28"/>
          <w:szCs w:val="28"/>
        </w:rPr>
        <w:t xml:space="preserve"> повторной проверки </w:t>
      </w:r>
      <w:r w:rsidRPr="007345BC">
        <w:rPr>
          <w:rFonts w:ascii="PT Astra Serif" w:hAnsi="PT Astra Serif"/>
          <w:sz w:val="28"/>
          <w:szCs w:val="28"/>
        </w:rPr>
        <w:t xml:space="preserve"> итогового собеседования подтверждается их подписью в протоколе с результатами повторной проверки итогового собеседования с указанием даты ознакомления. </w:t>
      </w:r>
    </w:p>
    <w:p w:rsidR="00D07F64" w:rsidRPr="007345BC" w:rsidRDefault="00D07F64" w:rsidP="00F72BA8">
      <w:pPr>
        <w:pStyle w:val="af6"/>
        <w:shd w:val="clear" w:color="auto" w:fill="FFFFFF"/>
        <w:tabs>
          <w:tab w:val="left" w:pos="0"/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D93773" w:rsidRDefault="00D93773" w:rsidP="00265A95">
      <w:pPr>
        <w:pStyle w:val="af6"/>
        <w:shd w:val="clear" w:color="auto" w:fill="FFFFFF"/>
        <w:tabs>
          <w:tab w:val="left" w:pos="0"/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630940" w:rsidRDefault="00630940" w:rsidP="00265A95">
      <w:pPr>
        <w:pStyle w:val="af6"/>
        <w:shd w:val="clear" w:color="auto" w:fill="FFFFFF"/>
        <w:tabs>
          <w:tab w:val="left" w:pos="0"/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630940" w:rsidRPr="007345BC" w:rsidRDefault="00630940" w:rsidP="00265A95">
      <w:pPr>
        <w:pStyle w:val="af6"/>
        <w:shd w:val="clear" w:color="auto" w:fill="FFFFFF"/>
        <w:tabs>
          <w:tab w:val="left" w:pos="0"/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C17003" w:rsidRPr="007345BC" w:rsidRDefault="00C17003" w:rsidP="00BB02C9">
      <w:pPr>
        <w:pStyle w:val="af6"/>
        <w:numPr>
          <w:ilvl w:val="0"/>
          <w:numId w:val="2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345BC">
        <w:rPr>
          <w:rFonts w:ascii="PT Astra Serif" w:hAnsi="PT Astra Serif"/>
          <w:b/>
          <w:color w:val="000000"/>
          <w:sz w:val="28"/>
          <w:szCs w:val="28"/>
        </w:rPr>
        <w:lastRenderedPageBreak/>
        <w:t>Порядок, места и сроки информирования о результатах итогового собеседования</w:t>
      </w:r>
    </w:p>
    <w:p w:rsidR="00C17003" w:rsidRPr="007345BC" w:rsidRDefault="00C17003" w:rsidP="00C17003">
      <w:pPr>
        <w:pStyle w:val="af6"/>
        <w:shd w:val="clear" w:color="auto" w:fill="FFFFFF"/>
        <w:tabs>
          <w:tab w:val="left" w:pos="0"/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7003" w:rsidRPr="007345BC" w:rsidRDefault="005F1DB0" w:rsidP="00C17003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11</w:t>
      </w:r>
      <w:r w:rsidR="00C17003" w:rsidRPr="007345BC">
        <w:rPr>
          <w:rFonts w:ascii="PT Astra Serif" w:hAnsi="PT Astra Serif"/>
          <w:sz w:val="28"/>
          <w:szCs w:val="28"/>
        </w:rPr>
        <w:t>.1.</w:t>
      </w:r>
      <w:r w:rsidR="00C17003" w:rsidRPr="007345BC">
        <w:rPr>
          <w:rFonts w:ascii="PT Astra Serif" w:hAnsi="PT Astra Serif"/>
          <w:sz w:val="28"/>
          <w:szCs w:val="28"/>
        </w:rPr>
        <w:tab/>
        <w:t xml:space="preserve">Ознакомление обучающихся с полученными результатами итогового собеседования осуществляется в </w:t>
      </w:r>
      <w:r w:rsidR="00C17003" w:rsidRPr="007345BC">
        <w:rPr>
          <w:rFonts w:ascii="PT Astra Serif" w:hAnsi="PT Astra Serif"/>
          <w:color w:val="000000"/>
          <w:spacing w:val="-1"/>
          <w:sz w:val="28"/>
          <w:szCs w:val="28"/>
        </w:rPr>
        <w:t xml:space="preserve">образовательных организациях, в которых </w:t>
      </w:r>
      <w:r w:rsidR="00E01176" w:rsidRPr="007345BC">
        <w:rPr>
          <w:rFonts w:ascii="PT Astra Serif" w:hAnsi="PT Astra Serif"/>
          <w:color w:val="000000"/>
          <w:spacing w:val="-1"/>
          <w:sz w:val="28"/>
          <w:szCs w:val="28"/>
        </w:rPr>
        <w:t>участники</w:t>
      </w:r>
      <w:r w:rsidR="00BD6AB2" w:rsidRPr="007345BC">
        <w:rPr>
          <w:rFonts w:ascii="PT Astra Serif" w:hAnsi="PT Astra Serif"/>
          <w:color w:val="000000"/>
          <w:spacing w:val="-1"/>
          <w:sz w:val="28"/>
          <w:szCs w:val="28"/>
        </w:rPr>
        <w:t xml:space="preserve"> итогового собеседования </w:t>
      </w:r>
      <w:r w:rsidR="00C17003" w:rsidRPr="007345BC">
        <w:rPr>
          <w:rFonts w:ascii="PT Astra Serif" w:hAnsi="PT Astra Serif"/>
          <w:color w:val="000000"/>
          <w:spacing w:val="-1"/>
          <w:sz w:val="28"/>
          <w:szCs w:val="28"/>
        </w:rPr>
        <w:t>зарегистрированы для участия в итоговом собеседовании.</w:t>
      </w:r>
    </w:p>
    <w:p w:rsidR="00C17003" w:rsidRPr="007345BC" w:rsidRDefault="005F1DB0" w:rsidP="00C17003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11</w:t>
      </w:r>
      <w:r w:rsidR="00C17003" w:rsidRPr="007345BC">
        <w:rPr>
          <w:rFonts w:ascii="PT Astra Serif" w:hAnsi="PT Astra Serif"/>
          <w:color w:val="000000"/>
          <w:sz w:val="28"/>
          <w:szCs w:val="28"/>
        </w:rPr>
        <w:t>.2.</w:t>
      </w:r>
      <w:r w:rsidR="00C17003" w:rsidRPr="007345BC">
        <w:rPr>
          <w:rFonts w:ascii="PT Astra Serif" w:hAnsi="PT Astra Serif"/>
          <w:color w:val="000000"/>
          <w:sz w:val="28"/>
          <w:szCs w:val="28"/>
        </w:rPr>
        <w:tab/>
        <w:t xml:space="preserve">РЦОКО в течение одного рабочего дня после </w:t>
      </w:r>
      <w:r w:rsidR="00C17003" w:rsidRPr="007345BC">
        <w:rPr>
          <w:rFonts w:ascii="PT Astra Serif" w:hAnsi="PT Astra Serif"/>
          <w:sz w:val="28"/>
          <w:szCs w:val="28"/>
        </w:rPr>
        <w:t>завершения обработки результатов итогового собеседования</w:t>
      </w:r>
      <w:r w:rsidR="00447B09" w:rsidRPr="007345BC">
        <w:rPr>
          <w:rFonts w:ascii="PT Astra Serif" w:hAnsi="PT Astra Serif"/>
          <w:color w:val="000000"/>
          <w:sz w:val="28"/>
          <w:szCs w:val="28"/>
        </w:rPr>
        <w:t xml:space="preserve"> передает по защищенному каналу</w:t>
      </w:r>
      <w:r w:rsidR="00C17003" w:rsidRPr="007345BC">
        <w:rPr>
          <w:rFonts w:ascii="PT Astra Serif" w:hAnsi="PT Astra Serif"/>
          <w:color w:val="000000"/>
          <w:sz w:val="28"/>
          <w:szCs w:val="28"/>
        </w:rPr>
        <w:t xml:space="preserve"> связи протоколы с результатами итогового собеседования в органы управления образованием.</w:t>
      </w:r>
    </w:p>
    <w:p w:rsidR="00C17003" w:rsidRPr="007345BC" w:rsidRDefault="005F1DB0" w:rsidP="00C17003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11</w:t>
      </w:r>
      <w:r w:rsidR="00C17003" w:rsidRPr="007345BC">
        <w:rPr>
          <w:rFonts w:ascii="PT Astra Serif" w:hAnsi="PT Astra Serif"/>
          <w:color w:val="000000"/>
          <w:sz w:val="28"/>
          <w:szCs w:val="28"/>
        </w:rPr>
        <w:t>.3.</w:t>
      </w:r>
      <w:r w:rsidR="00C17003" w:rsidRPr="007345BC">
        <w:rPr>
          <w:rFonts w:ascii="PT Astra Serif" w:hAnsi="PT Astra Serif"/>
          <w:color w:val="000000"/>
          <w:sz w:val="28"/>
          <w:szCs w:val="28"/>
        </w:rPr>
        <w:tab/>
        <w:t>Органы управления образованием в день получения от РЦОКО протоколов с результатами итогового собеседования пер</w:t>
      </w:r>
      <w:r w:rsidR="006F0444" w:rsidRPr="007345BC">
        <w:rPr>
          <w:rFonts w:ascii="PT Astra Serif" w:hAnsi="PT Astra Serif"/>
          <w:color w:val="000000"/>
          <w:sz w:val="28"/>
          <w:szCs w:val="28"/>
        </w:rPr>
        <w:t xml:space="preserve">едают указанные протоколы в </w:t>
      </w:r>
      <w:r w:rsidR="00C17003" w:rsidRPr="007345BC">
        <w:rPr>
          <w:rFonts w:ascii="PT Astra Serif" w:hAnsi="PT Astra Serif"/>
          <w:color w:val="000000"/>
          <w:sz w:val="28"/>
          <w:szCs w:val="28"/>
        </w:rPr>
        <w:t>образовательные организации.</w:t>
      </w:r>
    </w:p>
    <w:p w:rsidR="00C17003" w:rsidRPr="007345BC" w:rsidRDefault="005F1DB0" w:rsidP="00C17003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11</w:t>
      </w:r>
      <w:r w:rsidR="00C17003" w:rsidRPr="007345BC">
        <w:rPr>
          <w:rFonts w:ascii="PT Astra Serif" w:hAnsi="PT Astra Serif"/>
          <w:sz w:val="28"/>
          <w:szCs w:val="28"/>
        </w:rPr>
        <w:t>.4.</w:t>
      </w:r>
      <w:r w:rsidR="00C17003" w:rsidRPr="007345BC">
        <w:rPr>
          <w:rFonts w:ascii="PT Astra Serif" w:hAnsi="PT Astra Serif"/>
          <w:sz w:val="28"/>
          <w:szCs w:val="28"/>
        </w:rPr>
        <w:tab/>
      </w:r>
      <w:r w:rsidR="006F0444" w:rsidRPr="007345BC">
        <w:rPr>
          <w:rFonts w:ascii="PT Astra Serif" w:hAnsi="PT Astra Serif"/>
          <w:sz w:val="28"/>
          <w:szCs w:val="28"/>
        </w:rPr>
        <w:t>О</w:t>
      </w:r>
      <w:r w:rsidR="00C17003" w:rsidRPr="007345BC">
        <w:rPr>
          <w:rFonts w:ascii="PT Astra Serif" w:hAnsi="PT Astra Serif"/>
          <w:sz w:val="28"/>
          <w:szCs w:val="28"/>
        </w:rPr>
        <w:t>бразовательные организации в течение одного рабочего дня после получения протоколов с результатами итогового собеседования утверждают и осуществляют после утверждения ознакомление с результатами итогового</w:t>
      </w:r>
      <w:r w:rsidR="006F0444" w:rsidRPr="007345BC">
        <w:rPr>
          <w:rFonts w:ascii="PT Astra Serif" w:hAnsi="PT Astra Serif"/>
          <w:sz w:val="28"/>
          <w:szCs w:val="28"/>
        </w:rPr>
        <w:t xml:space="preserve"> собеседования</w:t>
      </w:r>
      <w:r w:rsidR="00C17003" w:rsidRPr="007345BC">
        <w:rPr>
          <w:rFonts w:ascii="PT Astra Serif" w:hAnsi="PT Astra Serif"/>
          <w:sz w:val="28"/>
          <w:szCs w:val="28"/>
        </w:rPr>
        <w:t xml:space="preserve"> участников ГИА и их родителей (законных представителей). </w:t>
      </w:r>
    </w:p>
    <w:p w:rsidR="007E4BB0" w:rsidRPr="007345BC" w:rsidRDefault="00C17003" w:rsidP="001A4AD5">
      <w:pPr>
        <w:ind w:firstLine="708"/>
        <w:contextualSpacing/>
        <w:jc w:val="both"/>
        <w:rPr>
          <w:rFonts w:ascii="PT Astra Serif" w:hAnsi="PT Astra Serif"/>
          <w:sz w:val="16"/>
          <w:szCs w:val="16"/>
        </w:rPr>
      </w:pPr>
      <w:r w:rsidRPr="007345BC">
        <w:rPr>
          <w:rFonts w:ascii="PT Astra Serif" w:hAnsi="PT Astra Serif"/>
          <w:sz w:val="28"/>
          <w:szCs w:val="28"/>
        </w:rPr>
        <w:t xml:space="preserve">Факт ознакомления участников итогового собеседования с результатами итогового собеседования подтверждается их подписью в протоколе с результатами итогового собеседования с указанием даты ознакомления. </w:t>
      </w:r>
    </w:p>
    <w:p w:rsidR="00A41462" w:rsidRPr="007345BC" w:rsidRDefault="00A41462" w:rsidP="001A4AD5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800459" w:rsidRPr="007345BC" w:rsidRDefault="00B9573D" w:rsidP="00BB02C9">
      <w:pPr>
        <w:pStyle w:val="af1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345BC">
        <w:rPr>
          <w:rFonts w:ascii="PT Astra Serif" w:hAnsi="PT Astra Serif"/>
          <w:b/>
          <w:sz w:val="28"/>
          <w:szCs w:val="28"/>
          <w:lang w:eastAsia="ru-RU"/>
        </w:rPr>
        <w:t>Срок действия</w:t>
      </w:r>
      <w:r w:rsidR="00B036A5" w:rsidRPr="007345BC">
        <w:rPr>
          <w:rFonts w:ascii="PT Astra Serif" w:hAnsi="PT Astra Serif"/>
          <w:b/>
          <w:sz w:val="28"/>
          <w:szCs w:val="28"/>
          <w:lang w:eastAsia="ru-RU"/>
        </w:rPr>
        <w:t xml:space="preserve"> результатов итогового собеседования</w:t>
      </w:r>
    </w:p>
    <w:p w:rsidR="00BB02C9" w:rsidRPr="007345BC" w:rsidRDefault="00BB02C9" w:rsidP="001A4AD5">
      <w:pPr>
        <w:pStyle w:val="af1"/>
        <w:tabs>
          <w:tab w:val="left" w:pos="426"/>
        </w:tabs>
        <w:spacing w:after="0" w:line="240" w:lineRule="auto"/>
        <w:ind w:left="0" w:firstLine="142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9573D" w:rsidRPr="007345BC" w:rsidRDefault="00B9573D" w:rsidP="001A4AD5">
      <w:pPr>
        <w:tabs>
          <w:tab w:val="left" w:pos="42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Срок действия </w:t>
      </w:r>
      <w:r w:rsidR="00B574B2" w:rsidRPr="007345BC">
        <w:rPr>
          <w:rFonts w:ascii="PT Astra Serif" w:hAnsi="PT Astra Serif"/>
          <w:sz w:val="28"/>
          <w:szCs w:val="28"/>
        </w:rPr>
        <w:t xml:space="preserve">результатов </w:t>
      </w:r>
      <w:r w:rsidR="00B036A5" w:rsidRPr="007345BC">
        <w:rPr>
          <w:rFonts w:ascii="PT Astra Serif" w:hAnsi="PT Astra Serif"/>
          <w:sz w:val="28"/>
          <w:szCs w:val="28"/>
        </w:rPr>
        <w:t>итогового собеседования</w:t>
      </w:r>
      <w:r w:rsidRPr="007345BC">
        <w:rPr>
          <w:rFonts w:ascii="PT Astra Serif" w:hAnsi="PT Astra Serif"/>
          <w:sz w:val="28"/>
          <w:szCs w:val="28"/>
        </w:rPr>
        <w:t xml:space="preserve"> как допуск</w:t>
      </w:r>
      <w:r w:rsidR="00B574B2" w:rsidRPr="007345BC">
        <w:rPr>
          <w:rFonts w:ascii="PT Astra Serif" w:hAnsi="PT Astra Serif"/>
          <w:sz w:val="28"/>
          <w:szCs w:val="28"/>
        </w:rPr>
        <w:t>а</w:t>
      </w:r>
      <w:r w:rsidR="0008027E" w:rsidRPr="007345BC">
        <w:rPr>
          <w:rFonts w:ascii="PT Astra Serif" w:hAnsi="PT Astra Serif"/>
          <w:sz w:val="28"/>
          <w:szCs w:val="28"/>
        </w:rPr>
        <w:t xml:space="preserve"> к ГИА -</w:t>
      </w:r>
      <w:r w:rsidRPr="007345BC">
        <w:rPr>
          <w:rFonts w:ascii="PT Astra Serif" w:hAnsi="PT Astra Serif"/>
          <w:sz w:val="28"/>
          <w:szCs w:val="28"/>
        </w:rPr>
        <w:t xml:space="preserve"> бессрочно.</w:t>
      </w:r>
    </w:p>
    <w:p w:rsidR="00FC75FB" w:rsidRPr="007345BC" w:rsidRDefault="00FC75FB" w:rsidP="001A4AD5">
      <w:pPr>
        <w:pStyle w:val="af"/>
        <w:tabs>
          <w:tab w:val="left" w:pos="1560"/>
        </w:tabs>
        <w:jc w:val="both"/>
        <w:rPr>
          <w:rFonts w:ascii="PT Astra Serif" w:hAnsi="PT Astra Serif"/>
          <w:sz w:val="28"/>
          <w:szCs w:val="28"/>
        </w:rPr>
      </w:pPr>
    </w:p>
    <w:p w:rsidR="00B9573D" w:rsidRPr="007345BC" w:rsidRDefault="00B9573D" w:rsidP="001A4AD5">
      <w:pPr>
        <w:pStyle w:val="af1"/>
        <w:numPr>
          <w:ilvl w:val="0"/>
          <w:numId w:val="24"/>
        </w:numPr>
        <w:tabs>
          <w:tab w:val="left" w:pos="426"/>
        </w:tabs>
        <w:spacing w:after="0" w:line="240" w:lineRule="auto"/>
        <w:ind w:left="0" w:right="27" w:firstLine="0"/>
        <w:jc w:val="center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Использование р</w:t>
      </w:r>
      <w:r w:rsidR="00B036A5" w:rsidRPr="007345BC">
        <w:rPr>
          <w:rFonts w:ascii="PT Astra Serif" w:hAnsi="PT Astra Serif"/>
          <w:b/>
          <w:sz w:val="28"/>
          <w:szCs w:val="28"/>
        </w:rPr>
        <w:t>езультатов итогового собеседования</w:t>
      </w:r>
    </w:p>
    <w:p w:rsidR="00BB02C9" w:rsidRPr="007345BC" w:rsidRDefault="00BB02C9" w:rsidP="00BB02C9">
      <w:pPr>
        <w:pStyle w:val="af1"/>
        <w:tabs>
          <w:tab w:val="left" w:pos="426"/>
        </w:tabs>
        <w:spacing w:after="0" w:line="240" w:lineRule="auto"/>
        <w:ind w:left="0" w:right="27"/>
        <w:rPr>
          <w:rFonts w:ascii="PT Astra Serif" w:hAnsi="PT Astra Serif"/>
          <w:b/>
          <w:sz w:val="28"/>
          <w:szCs w:val="28"/>
        </w:rPr>
      </w:pPr>
    </w:p>
    <w:p w:rsidR="00B9573D" w:rsidRPr="007345BC" w:rsidRDefault="00B9573D" w:rsidP="001A4AD5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b/>
          <w:color w:val="auto"/>
          <w:sz w:val="28"/>
          <w:szCs w:val="28"/>
        </w:rPr>
        <w:tab/>
      </w:r>
      <w:r w:rsidR="005F1DB0" w:rsidRPr="007345BC">
        <w:rPr>
          <w:rFonts w:ascii="PT Astra Serif" w:hAnsi="PT Astra Serif"/>
          <w:color w:val="auto"/>
          <w:sz w:val="28"/>
          <w:szCs w:val="28"/>
        </w:rPr>
        <w:t>13</w:t>
      </w:r>
      <w:r w:rsidRPr="007345BC">
        <w:rPr>
          <w:rFonts w:ascii="PT Astra Serif" w:hAnsi="PT Astra Serif"/>
          <w:color w:val="auto"/>
          <w:sz w:val="28"/>
          <w:szCs w:val="28"/>
        </w:rPr>
        <w:t>.1.</w:t>
      </w:r>
      <w:r w:rsidRPr="007345BC">
        <w:rPr>
          <w:rFonts w:ascii="PT Astra Serif" w:hAnsi="PT Astra Serif"/>
          <w:color w:val="auto"/>
          <w:sz w:val="28"/>
          <w:szCs w:val="28"/>
        </w:rPr>
        <w:tab/>
        <w:t>РЦОКО после получения результато</w:t>
      </w:r>
      <w:r w:rsidR="00B036A5" w:rsidRPr="007345BC">
        <w:rPr>
          <w:rFonts w:ascii="PT Astra Serif" w:hAnsi="PT Astra Serif"/>
          <w:color w:val="auto"/>
          <w:sz w:val="28"/>
          <w:szCs w:val="28"/>
        </w:rPr>
        <w:t>в итогового собеседования</w:t>
      </w:r>
      <w:r w:rsidRPr="007345BC">
        <w:rPr>
          <w:rFonts w:ascii="PT Astra Serif" w:hAnsi="PT Astra Serif"/>
          <w:color w:val="auto"/>
          <w:sz w:val="28"/>
          <w:szCs w:val="28"/>
        </w:rPr>
        <w:t>:</w:t>
      </w:r>
    </w:p>
    <w:p w:rsidR="00B9573D" w:rsidRPr="007345BC" w:rsidRDefault="005F1DB0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.1.1.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ab/>
        <w:t>проводит статистический анализ по результата</w:t>
      </w:r>
      <w:r w:rsidR="00B036A5" w:rsidRPr="007345BC">
        <w:rPr>
          <w:rFonts w:ascii="PT Astra Serif" w:hAnsi="PT Astra Serif"/>
          <w:color w:val="auto"/>
          <w:sz w:val="28"/>
          <w:szCs w:val="28"/>
        </w:rPr>
        <w:t>м итогового собеседования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по следующим критериям:</w:t>
      </w:r>
    </w:p>
    <w:p w:rsidR="00B9573D" w:rsidRPr="007345BC" w:rsidRDefault="00B9573D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количество участников, принявших участие</w:t>
      </w:r>
      <w:r w:rsidR="00B036A5" w:rsidRPr="007345BC">
        <w:rPr>
          <w:rFonts w:ascii="PT Astra Serif" w:hAnsi="PT Astra Serif"/>
          <w:color w:val="auto"/>
          <w:sz w:val="28"/>
          <w:szCs w:val="28"/>
        </w:rPr>
        <w:t xml:space="preserve"> в итоговом собеседовании</w:t>
      </w:r>
      <w:r w:rsidRPr="007345BC">
        <w:rPr>
          <w:rFonts w:ascii="PT Astra Serif" w:hAnsi="PT Astra Serif"/>
          <w:color w:val="auto"/>
          <w:sz w:val="28"/>
          <w:szCs w:val="28"/>
        </w:rPr>
        <w:t xml:space="preserve">, отсутствующих </w:t>
      </w:r>
      <w:r w:rsidR="00B036A5" w:rsidRPr="007345BC">
        <w:rPr>
          <w:rFonts w:ascii="PT Astra Serif" w:hAnsi="PT Astra Serif"/>
          <w:color w:val="auto"/>
          <w:sz w:val="28"/>
          <w:szCs w:val="28"/>
        </w:rPr>
        <w:t>на итоговом собеседовании</w:t>
      </w:r>
      <w:r w:rsidRPr="007345BC">
        <w:rPr>
          <w:rFonts w:ascii="PT Astra Serif" w:hAnsi="PT Astra Serif"/>
          <w:color w:val="auto"/>
          <w:sz w:val="28"/>
          <w:szCs w:val="28"/>
        </w:rPr>
        <w:t xml:space="preserve"> (причины отсутствия);</w:t>
      </w:r>
    </w:p>
    <w:p w:rsidR="00B9573D" w:rsidRPr="007345BC" w:rsidRDefault="00B9573D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 xml:space="preserve">количество участников, получивших «зачет»/«незачет» </w:t>
      </w:r>
      <w:r w:rsidR="00300376" w:rsidRPr="007345BC">
        <w:rPr>
          <w:rFonts w:ascii="PT Astra Serif" w:hAnsi="PT Astra Serif"/>
          <w:color w:val="auto"/>
          <w:sz w:val="28"/>
          <w:szCs w:val="28"/>
        </w:rPr>
        <w:t>на итоговом собеседовании</w:t>
      </w:r>
      <w:r w:rsidRPr="007345BC">
        <w:rPr>
          <w:rFonts w:ascii="PT Astra Serif" w:hAnsi="PT Astra Serif"/>
          <w:color w:val="auto"/>
          <w:sz w:val="28"/>
          <w:szCs w:val="28"/>
        </w:rPr>
        <w:t>, в том числе в разрезе критериев оценивани</w:t>
      </w:r>
      <w:r w:rsidR="00300376" w:rsidRPr="007345BC">
        <w:rPr>
          <w:rFonts w:ascii="PT Astra Serif" w:hAnsi="PT Astra Serif"/>
          <w:color w:val="auto"/>
          <w:sz w:val="28"/>
          <w:szCs w:val="28"/>
        </w:rPr>
        <w:t>я итогового собеседования</w:t>
      </w:r>
      <w:r w:rsidRPr="007345BC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7345BC" w:rsidRDefault="00B9573D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количество участников, повторно принявших участие</w:t>
      </w:r>
      <w:r w:rsidR="00300376" w:rsidRPr="007345BC">
        <w:rPr>
          <w:rFonts w:ascii="PT Astra Serif" w:hAnsi="PT Astra Serif"/>
          <w:color w:val="auto"/>
          <w:sz w:val="28"/>
          <w:szCs w:val="28"/>
        </w:rPr>
        <w:t xml:space="preserve"> в итоговом собеседовании</w:t>
      </w:r>
      <w:r w:rsidRPr="007345BC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7345BC" w:rsidRDefault="00B9573D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  <w:t>сведения об успеваемости по уч</w:t>
      </w:r>
      <w:r w:rsidR="001B5137" w:rsidRPr="007345BC">
        <w:rPr>
          <w:rFonts w:ascii="PT Astra Serif" w:hAnsi="PT Astra Serif"/>
          <w:color w:val="auto"/>
          <w:sz w:val="28"/>
          <w:szCs w:val="28"/>
        </w:rPr>
        <w:t>ебному предмету</w:t>
      </w:r>
      <w:r w:rsidR="00FA2583" w:rsidRPr="007345BC">
        <w:rPr>
          <w:rFonts w:ascii="PT Astra Serif" w:hAnsi="PT Astra Serif"/>
          <w:color w:val="auto"/>
          <w:sz w:val="28"/>
          <w:szCs w:val="28"/>
        </w:rPr>
        <w:t xml:space="preserve"> «Русский язык»</w:t>
      </w:r>
      <w:r w:rsidRPr="007345BC">
        <w:rPr>
          <w:rFonts w:ascii="PT Astra Serif" w:hAnsi="PT Astra Serif"/>
          <w:color w:val="auto"/>
          <w:sz w:val="28"/>
          <w:szCs w:val="28"/>
        </w:rPr>
        <w:t xml:space="preserve"> обучающихся, имеющих «незачет» п</w:t>
      </w:r>
      <w:r w:rsidR="00300376" w:rsidRPr="007345BC">
        <w:rPr>
          <w:rFonts w:ascii="PT Astra Serif" w:hAnsi="PT Astra Serif"/>
          <w:color w:val="auto"/>
          <w:sz w:val="28"/>
          <w:szCs w:val="28"/>
        </w:rPr>
        <w:t>о итоговому собеседованию</w:t>
      </w:r>
      <w:r w:rsidRPr="007345BC">
        <w:rPr>
          <w:rFonts w:ascii="PT Astra Serif" w:hAnsi="PT Astra Serif"/>
          <w:color w:val="auto"/>
          <w:sz w:val="28"/>
          <w:szCs w:val="28"/>
        </w:rPr>
        <w:t>;</w:t>
      </w:r>
    </w:p>
    <w:p w:rsidR="005732BF" w:rsidRPr="007345BC" w:rsidRDefault="00B9573D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</w:r>
      <w:r w:rsidR="005F1DB0" w:rsidRPr="007345BC">
        <w:rPr>
          <w:rFonts w:ascii="PT Astra Serif" w:hAnsi="PT Astra Serif"/>
          <w:color w:val="auto"/>
          <w:sz w:val="28"/>
          <w:szCs w:val="28"/>
        </w:rPr>
        <w:t>13</w:t>
      </w:r>
      <w:r w:rsidRPr="007345BC">
        <w:rPr>
          <w:rFonts w:ascii="PT Astra Serif" w:hAnsi="PT Astra Serif"/>
          <w:color w:val="auto"/>
          <w:sz w:val="28"/>
          <w:szCs w:val="28"/>
        </w:rPr>
        <w:t>.</w:t>
      </w:r>
      <w:r w:rsidR="005228F3" w:rsidRPr="007345BC">
        <w:rPr>
          <w:rFonts w:ascii="PT Astra Serif" w:hAnsi="PT Astra Serif"/>
          <w:color w:val="auto"/>
          <w:sz w:val="28"/>
          <w:szCs w:val="28"/>
        </w:rPr>
        <w:t>1.2.</w:t>
      </w:r>
      <w:r w:rsidR="005228F3" w:rsidRPr="007345BC">
        <w:rPr>
          <w:rFonts w:ascii="PT Astra Serif" w:hAnsi="PT Astra Serif"/>
          <w:color w:val="auto"/>
          <w:sz w:val="28"/>
          <w:szCs w:val="28"/>
        </w:rPr>
        <w:tab/>
      </w:r>
      <w:r w:rsidR="005732BF" w:rsidRPr="007345BC">
        <w:rPr>
          <w:rFonts w:ascii="PT Astra Serif" w:hAnsi="PT Astra Serif"/>
          <w:color w:val="auto"/>
          <w:sz w:val="28"/>
          <w:szCs w:val="28"/>
        </w:rPr>
        <w:t xml:space="preserve">готовит статистико-аналитический отчет по результатам </w:t>
      </w:r>
      <w:r w:rsidR="005732BF" w:rsidRPr="007345BC">
        <w:rPr>
          <w:rFonts w:ascii="PT Astra Serif" w:hAnsi="PT Astra Serif"/>
          <w:color w:val="auto"/>
          <w:sz w:val="28"/>
          <w:szCs w:val="28"/>
        </w:rPr>
        <w:lastRenderedPageBreak/>
        <w:t>итогового собеседования;</w:t>
      </w:r>
    </w:p>
    <w:p w:rsidR="00B9573D" w:rsidRPr="007345BC" w:rsidRDefault="005732BF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  <w:t>13.1.3.</w:t>
      </w:r>
      <w:r w:rsidRPr="007345BC">
        <w:rPr>
          <w:rFonts w:ascii="PT Astra Serif" w:hAnsi="PT Astra Serif"/>
          <w:color w:val="auto"/>
          <w:sz w:val="28"/>
          <w:szCs w:val="28"/>
        </w:rPr>
        <w:tab/>
      </w:r>
      <w:r w:rsidR="007A62F4" w:rsidRPr="007345BC">
        <w:rPr>
          <w:rFonts w:ascii="PT Astra Serif" w:hAnsi="PT Astra Serif"/>
          <w:color w:val="auto"/>
          <w:sz w:val="28"/>
          <w:szCs w:val="28"/>
        </w:rPr>
        <w:t>представляет статисти</w:t>
      </w:r>
      <w:r w:rsidR="005228F3" w:rsidRPr="007345BC">
        <w:rPr>
          <w:rFonts w:ascii="PT Astra Serif" w:hAnsi="PT Astra Serif"/>
          <w:color w:val="auto"/>
          <w:sz w:val="28"/>
          <w:szCs w:val="28"/>
        </w:rPr>
        <w:t>ко-аналитический</w:t>
      </w:r>
      <w:r w:rsidRPr="007345BC">
        <w:rPr>
          <w:rFonts w:ascii="PT Astra Serif" w:hAnsi="PT Astra Serif"/>
          <w:color w:val="auto"/>
          <w:sz w:val="28"/>
          <w:szCs w:val="28"/>
        </w:rPr>
        <w:t xml:space="preserve"> отчет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в министерство образования</w:t>
      </w:r>
      <w:r w:rsidRPr="007345BC">
        <w:rPr>
          <w:rFonts w:ascii="PT Astra Serif" w:hAnsi="PT Astra Serif"/>
          <w:color w:val="auto"/>
          <w:sz w:val="28"/>
          <w:szCs w:val="28"/>
        </w:rPr>
        <w:t>, СОИРО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7345BC" w:rsidRDefault="00951433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</w:r>
      <w:r w:rsidR="005F1DB0" w:rsidRPr="007345BC">
        <w:rPr>
          <w:rFonts w:ascii="PT Astra Serif" w:hAnsi="PT Astra Serif"/>
          <w:color w:val="auto"/>
          <w:sz w:val="28"/>
          <w:szCs w:val="28"/>
        </w:rPr>
        <w:t>13</w:t>
      </w:r>
      <w:r w:rsidR="00703344">
        <w:rPr>
          <w:rFonts w:ascii="PT Astra Serif" w:hAnsi="PT Astra Serif"/>
          <w:color w:val="auto"/>
          <w:sz w:val="28"/>
          <w:szCs w:val="28"/>
        </w:rPr>
        <w:t>.1.4</w:t>
      </w:r>
      <w:r w:rsidR="005228F3" w:rsidRPr="007345BC">
        <w:rPr>
          <w:rFonts w:ascii="PT Astra Serif" w:hAnsi="PT Astra Serif"/>
          <w:color w:val="auto"/>
          <w:sz w:val="28"/>
          <w:szCs w:val="28"/>
        </w:rPr>
        <w:t>.</w:t>
      </w:r>
      <w:r w:rsidR="005228F3" w:rsidRPr="007345BC">
        <w:rPr>
          <w:rFonts w:ascii="PT Astra Serif" w:hAnsi="PT Astra Serif"/>
          <w:color w:val="auto"/>
          <w:sz w:val="28"/>
          <w:szCs w:val="28"/>
        </w:rPr>
        <w:tab/>
        <w:t>размещает статистико-аналитический</w:t>
      </w:r>
      <w:r w:rsidR="005732BF" w:rsidRPr="007345BC">
        <w:rPr>
          <w:rFonts w:ascii="PT Astra Serif" w:hAnsi="PT Astra Serif"/>
          <w:color w:val="auto"/>
          <w:sz w:val="28"/>
          <w:szCs w:val="28"/>
        </w:rPr>
        <w:t xml:space="preserve"> отчет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на сайте РЦОКО в сети </w:t>
      </w:r>
      <w:r w:rsidR="00E87000" w:rsidRPr="007345BC">
        <w:rPr>
          <w:rFonts w:ascii="PT Astra Serif" w:hAnsi="PT Astra Serif"/>
          <w:color w:val="auto"/>
          <w:sz w:val="28"/>
          <w:szCs w:val="28"/>
        </w:rPr>
        <w:t>«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Интернет</w:t>
      </w:r>
      <w:r w:rsidR="00E87000" w:rsidRPr="007345BC">
        <w:rPr>
          <w:rFonts w:ascii="PT Astra Serif" w:hAnsi="PT Astra Serif"/>
          <w:color w:val="auto"/>
          <w:sz w:val="28"/>
          <w:szCs w:val="28"/>
        </w:rPr>
        <w:t>»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в </w:t>
      </w:r>
      <w:r w:rsidR="00517344" w:rsidRPr="007345BC">
        <w:rPr>
          <w:rFonts w:ascii="PT Astra Serif" w:hAnsi="PT Astra Serif"/>
          <w:color w:val="auto"/>
          <w:sz w:val="28"/>
          <w:szCs w:val="28"/>
        </w:rPr>
        <w:t>разделе «Мониторинг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»:</w:t>
      </w:r>
      <w:r w:rsidR="00687D6B" w:rsidRPr="007345BC">
        <w:rPr>
          <w:rFonts w:ascii="PT Astra Serif" w:hAnsi="PT Astra Serif"/>
          <w:color w:val="auto"/>
          <w:sz w:val="28"/>
          <w:szCs w:val="28"/>
        </w:rPr>
        <w:t xml:space="preserve"> </w:t>
      </w:r>
      <w:r w:rsidR="003623E2" w:rsidRPr="007345BC">
        <w:rPr>
          <w:rFonts w:ascii="PT Astra Serif" w:hAnsi="PT Astra Serif"/>
          <w:color w:val="auto"/>
          <w:sz w:val="28"/>
          <w:szCs w:val="28"/>
        </w:rPr>
        <w:t>https://sarrcoko.ru/public/pages.php?id=59</w:t>
      </w:r>
      <w:r w:rsidR="00CF5EB4" w:rsidRPr="007345BC">
        <w:rPr>
          <w:rFonts w:ascii="PT Astra Serif" w:hAnsi="PT Astra Serif"/>
          <w:color w:val="auto"/>
          <w:sz w:val="28"/>
          <w:szCs w:val="28"/>
        </w:rPr>
        <w:t>.</w:t>
      </w:r>
    </w:p>
    <w:p w:rsidR="00B9573D" w:rsidRPr="007345BC" w:rsidRDefault="005F1DB0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.2.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ab/>
        <w:t>СОИРО после получения результато</w:t>
      </w:r>
      <w:r w:rsidR="00300376" w:rsidRPr="007345BC">
        <w:rPr>
          <w:rFonts w:ascii="PT Astra Serif" w:hAnsi="PT Astra Serif"/>
          <w:color w:val="auto"/>
          <w:sz w:val="28"/>
          <w:szCs w:val="28"/>
        </w:rPr>
        <w:t>в итогового собеседования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:</w:t>
      </w:r>
    </w:p>
    <w:p w:rsidR="00B9573D" w:rsidRPr="007345BC" w:rsidRDefault="005F1DB0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  <w:t>13</w:t>
      </w:r>
      <w:r w:rsidR="00830854" w:rsidRPr="007345BC">
        <w:rPr>
          <w:rFonts w:ascii="PT Astra Serif" w:hAnsi="PT Astra Serif"/>
          <w:color w:val="auto"/>
          <w:sz w:val="28"/>
          <w:szCs w:val="28"/>
        </w:rPr>
        <w:t>.2.1.</w:t>
      </w:r>
      <w:r w:rsidR="00830854" w:rsidRPr="007345BC">
        <w:rPr>
          <w:rFonts w:ascii="PT Astra Serif" w:hAnsi="PT Astra Serif"/>
          <w:color w:val="auto"/>
          <w:sz w:val="28"/>
          <w:szCs w:val="28"/>
        </w:rPr>
        <w:tab/>
        <w:t>проводит</w:t>
      </w:r>
      <w:r w:rsidR="00514443" w:rsidRPr="007345BC">
        <w:rPr>
          <w:rFonts w:ascii="PT Astra Serif" w:hAnsi="PT Astra Serif"/>
          <w:color w:val="auto"/>
          <w:sz w:val="28"/>
          <w:szCs w:val="28"/>
        </w:rPr>
        <w:t xml:space="preserve"> </w:t>
      </w:r>
      <w:r w:rsidR="005732BF" w:rsidRPr="007345BC">
        <w:rPr>
          <w:rFonts w:ascii="PT Astra Serif" w:hAnsi="PT Astra Serif"/>
          <w:color w:val="auto"/>
          <w:sz w:val="28"/>
          <w:szCs w:val="28"/>
        </w:rPr>
        <w:t xml:space="preserve">методический </w:t>
      </w:r>
      <w:r w:rsidR="007A62F4" w:rsidRPr="007345BC">
        <w:rPr>
          <w:rFonts w:ascii="PT Astra Serif" w:hAnsi="PT Astra Serif"/>
          <w:color w:val="auto"/>
          <w:sz w:val="28"/>
          <w:szCs w:val="28"/>
        </w:rPr>
        <w:t>анализ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по результата</w:t>
      </w:r>
      <w:r w:rsidR="00500772" w:rsidRPr="007345BC">
        <w:rPr>
          <w:rFonts w:ascii="PT Astra Serif" w:hAnsi="PT Astra Serif"/>
          <w:color w:val="auto"/>
          <w:sz w:val="28"/>
          <w:szCs w:val="28"/>
        </w:rPr>
        <w:t>м итогового собеседования</w:t>
      </w:r>
      <w:r w:rsidR="00514443" w:rsidRPr="007345BC">
        <w:rPr>
          <w:rFonts w:ascii="PT Astra Serif" w:hAnsi="PT Astra Serif"/>
          <w:color w:val="auto"/>
          <w:sz w:val="28"/>
          <w:szCs w:val="28"/>
        </w:rPr>
        <w:t>, в том числе</w:t>
      </w:r>
      <w:r w:rsidR="00830854" w:rsidRPr="007345BC">
        <w:rPr>
          <w:rFonts w:ascii="PT Astra Serif" w:hAnsi="PT Astra Serif"/>
          <w:color w:val="auto"/>
          <w:sz w:val="28"/>
          <w:szCs w:val="28"/>
        </w:rPr>
        <w:t xml:space="preserve"> разрабатывают </w:t>
      </w:r>
      <w:r w:rsidR="00514443" w:rsidRPr="007345BC">
        <w:rPr>
          <w:rFonts w:ascii="PT Astra Serif" w:hAnsi="PT Astra Serif"/>
          <w:color w:val="auto"/>
          <w:sz w:val="28"/>
          <w:szCs w:val="28"/>
        </w:rPr>
        <w:t>рекомендации, направленные на совершенствование результатов итогового собеседования, меры по повышению качества выполнения заданий итогового собеседования (далее – методический анализ)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7345BC" w:rsidRDefault="005F1DB0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.2.2.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ab/>
        <w:t xml:space="preserve">размещает методический анализ на официальном сайте СОИРО в сети </w:t>
      </w:r>
      <w:r w:rsidR="00E87000" w:rsidRPr="007345BC">
        <w:rPr>
          <w:rFonts w:ascii="PT Astra Serif" w:hAnsi="PT Astra Serif"/>
          <w:color w:val="auto"/>
          <w:sz w:val="28"/>
          <w:szCs w:val="28"/>
        </w:rPr>
        <w:t>«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Интернет</w:t>
      </w:r>
      <w:r w:rsidR="00E87000" w:rsidRPr="007345BC">
        <w:rPr>
          <w:rFonts w:ascii="PT Astra Serif" w:hAnsi="PT Astra Serif"/>
          <w:color w:val="auto"/>
          <w:sz w:val="28"/>
          <w:szCs w:val="28"/>
        </w:rPr>
        <w:t>»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; </w:t>
      </w:r>
    </w:p>
    <w:p w:rsidR="00514443" w:rsidRPr="007345BC" w:rsidRDefault="005F1DB0" w:rsidP="00514443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.2.3.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ab/>
        <w:t>представляет в министерство образования</w:t>
      </w:r>
      <w:r w:rsidR="00703344">
        <w:rPr>
          <w:rFonts w:ascii="PT Astra Serif" w:hAnsi="PT Astra Serif"/>
          <w:color w:val="auto"/>
          <w:sz w:val="28"/>
          <w:szCs w:val="28"/>
        </w:rPr>
        <w:t xml:space="preserve"> </w:t>
      </w:r>
      <w:r w:rsidR="00514443" w:rsidRPr="007345BC">
        <w:rPr>
          <w:rFonts w:ascii="PT Astra Serif" w:hAnsi="PT Astra Serif"/>
          <w:color w:val="auto"/>
          <w:sz w:val="28"/>
          <w:szCs w:val="28"/>
        </w:rPr>
        <w:t>методический анализ;</w:t>
      </w:r>
    </w:p>
    <w:p w:rsidR="00B9573D" w:rsidRPr="007345BC" w:rsidRDefault="005F1DB0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.3.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ab/>
        <w:t>Органы управления образов</w:t>
      </w:r>
      <w:r w:rsidR="00CC6CCF" w:rsidRPr="007345BC">
        <w:rPr>
          <w:rFonts w:ascii="PT Astra Serif" w:hAnsi="PT Astra Serif"/>
          <w:color w:val="auto"/>
          <w:sz w:val="28"/>
          <w:szCs w:val="28"/>
        </w:rPr>
        <w:t>анием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:</w:t>
      </w:r>
    </w:p>
    <w:p w:rsidR="00B9573D" w:rsidRPr="007345BC" w:rsidRDefault="005F1DB0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13</w:t>
      </w:r>
      <w:r w:rsidR="005228F3" w:rsidRPr="007345BC">
        <w:rPr>
          <w:rFonts w:ascii="PT Astra Serif" w:hAnsi="PT Astra Serif"/>
          <w:color w:val="auto"/>
          <w:sz w:val="28"/>
          <w:szCs w:val="28"/>
        </w:rPr>
        <w:t>.3.1.</w:t>
      </w:r>
      <w:r w:rsidR="005228F3" w:rsidRPr="007345BC">
        <w:rPr>
          <w:rFonts w:ascii="PT Astra Serif" w:hAnsi="PT Astra Serif"/>
          <w:color w:val="auto"/>
          <w:sz w:val="28"/>
          <w:szCs w:val="28"/>
        </w:rPr>
        <w:tab/>
        <w:t>используют статистическо-аналитический</w:t>
      </w:r>
      <w:r w:rsidR="007A62F4" w:rsidRPr="007345BC">
        <w:rPr>
          <w:rFonts w:ascii="PT Astra Serif" w:hAnsi="PT Astra Serif"/>
          <w:color w:val="auto"/>
          <w:sz w:val="28"/>
          <w:szCs w:val="28"/>
        </w:rPr>
        <w:t xml:space="preserve"> отчет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РЦОКО и методический анализ СОИРО для повышения качества </w:t>
      </w:r>
      <w:r w:rsidR="00B80A20" w:rsidRPr="007345BC">
        <w:rPr>
          <w:rFonts w:ascii="PT Astra Serif" w:hAnsi="PT Astra Serif"/>
          <w:color w:val="auto"/>
          <w:sz w:val="28"/>
          <w:szCs w:val="28"/>
        </w:rPr>
        <w:t xml:space="preserve">выполнения заданий итогового собеседования 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в образовательных организациях;</w:t>
      </w:r>
    </w:p>
    <w:p w:rsidR="00B9573D" w:rsidRPr="007345BC" w:rsidRDefault="0008027E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13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.3.2.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ab/>
        <w:t xml:space="preserve">принимают управленческие решения в рамках своей компетенции по повышению качества </w:t>
      </w:r>
      <w:r w:rsidR="00D12E64" w:rsidRPr="007345BC">
        <w:rPr>
          <w:rFonts w:ascii="PT Astra Serif" w:hAnsi="PT Astra Serif"/>
          <w:color w:val="auto"/>
          <w:sz w:val="28"/>
          <w:szCs w:val="28"/>
        </w:rPr>
        <w:t xml:space="preserve">выполнения заданий итогового собеседования 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в образовательных организациях;</w:t>
      </w:r>
    </w:p>
    <w:p w:rsidR="00514443" w:rsidRPr="007345BC" w:rsidRDefault="0008027E" w:rsidP="00514443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13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.3.3.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ab/>
        <w:t xml:space="preserve">обеспечивают участие образовательных организаций в </w:t>
      </w:r>
      <w:r w:rsidR="004B20D1" w:rsidRPr="007345BC">
        <w:rPr>
          <w:rFonts w:ascii="PT Astra Serif" w:hAnsi="PT Astra Serif"/>
          <w:color w:val="auto"/>
          <w:sz w:val="28"/>
          <w:szCs w:val="28"/>
        </w:rPr>
        <w:t>мероприятиях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по повышению качества </w:t>
      </w:r>
      <w:r w:rsidR="00D12E64" w:rsidRPr="007345BC">
        <w:rPr>
          <w:rFonts w:ascii="PT Astra Serif" w:hAnsi="PT Astra Serif"/>
          <w:color w:val="auto"/>
          <w:sz w:val="28"/>
          <w:szCs w:val="28"/>
        </w:rPr>
        <w:t xml:space="preserve">выполнения заданий итогового собеседования 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в образовательных организациях.</w:t>
      </w:r>
    </w:p>
    <w:p w:rsidR="00B9573D" w:rsidRPr="007345BC" w:rsidRDefault="0008027E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.4.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ab/>
        <w:t>О</w:t>
      </w:r>
      <w:r w:rsidR="00CC6CCF" w:rsidRPr="007345BC">
        <w:rPr>
          <w:rFonts w:ascii="PT Astra Serif" w:hAnsi="PT Astra Serif"/>
          <w:color w:val="auto"/>
          <w:sz w:val="28"/>
          <w:szCs w:val="28"/>
        </w:rPr>
        <w:t>бразовательная организация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:</w:t>
      </w:r>
    </w:p>
    <w:p w:rsidR="00B9573D" w:rsidRPr="007345BC" w:rsidRDefault="0008027E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13</w:t>
      </w:r>
      <w:r w:rsidR="00514443" w:rsidRPr="007345BC">
        <w:rPr>
          <w:rFonts w:ascii="PT Astra Serif" w:hAnsi="PT Astra Serif"/>
          <w:color w:val="auto"/>
          <w:sz w:val="28"/>
          <w:szCs w:val="28"/>
        </w:rPr>
        <w:t>.4.1.</w:t>
      </w:r>
      <w:r w:rsidR="00514443" w:rsidRPr="007345BC">
        <w:rPr>
          <w:rFonts w:ascii="PT Astra Serif" w:hAnsi="PT Astra Serif"/>
          <w:color w:val="auto"/>
          <w:sz w:val="28"/>
          <w:szCs w:val="28"/>
        </w:rPr>
        <w:tab/>
        <w:t>использует статистико-аналитический</w:t>
      </w:r>
      <w:r w:rsidR="007A62F4" w:rsidRPr="007345BC">
        <w:rPr>
          <w:rFonts w:ascii="PT Astra Serif" w:hAnsi="PT Astra Serif"/>
          <w:color w:val="auto"/>
          <w:sz w:val="28"/>
          <w:szCs w:val="28"/>
        </w:rPr>
        <w:t xml:space="preserve"> отчет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РЦОКО и методический анализ СОИРО для повышения качества </w:t>
      </w:r>
      <w:r w:rsidR="00D12E64" w:rsidRPr="007345BC">
        <w:rPr>
          <w:rFonts w:ascii="PT Astra Serif" w:hAnsi="PT Astra Serif"/>
          <w:color w:val="auto"/>
          <w:sz w:val="28"/>
          <w:szCs w:val="28"/>
        </w:rPr>
        <w:t>выполнения заданий итогового собеседования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обучающимися образовательной организации;</w:t>
      </w:r>
    </w:p>
    <w:p w:rsidR="00B9573D" w:rsidRPr="007345BC" w:rsidRDefault="0008027E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13</w:t>
      </w:r>
      <w:r w:rsidR="00517344" w:rsidRPr="007345BC">
        <w:rPr>
          <w:rFonts w:ascii="PT Astra Serif" w:hAnsi="PT Astra Serif"/>
          <w:color w:val="auto"/>
          <w:sz w:val="28"/>
          <w:szCs w:val="28"/>
        </w:rPr>
        <w:t>.4.2.</w:t>
      </w:r>
      <w:r w:rsidR="00517344" w:rsidRPr="007345BC">
        <w:rPr>
          <w:rFonts w:ascii="PT Astra Serif" w:hAnsi="PT Astra Serif"/>
          <w:color w:val="auto"/>
          <w:sz w:val="28"/>
          <w:szCs w:val="28"/>
        </w:rPr>
        <w:tab/>
        <w:t>разрабатывае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т план </w:t>
      </w:r>
      <w:r w:rsidR="004B20D1" w:rsidRPr="007345BC">
        <w:rPr>
          <w:rFonts w:ascii="PT Astra Serif" w:hAnsi="PT Astra Serif"/>
          <w:color w:val="auto"/>
          <w:sz w:val="28"/>
          <w:szCs w:val="28"/>
        </w:rPr>
        <w:t>мер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оприятий по повышению качества </w:t>
      </w:r>
      <w:r w:rsidR="00D12E64" w:rsidRPr="007345BC">
        <w:rPr>
          <w:rFonts w:ascii="PT Astra Serif" w:hAnsi="PT Astra Serif"/>
          <w:color w:val="auto"/>
          <w:sz w:val="28"/>
          <w:szCs w:val="28"/>
        </w:rPr>
        <w:t xml:space="preserve">выполнения заданий итогового собеседования 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в образо</w:t>
      </w:r>
      <w:r w:rsidR="00517344" w:rsidRPr="007345BC">
        <w:rPr>
          <w:rFonts w:ascii="PT Astra Serif" w:hAnsi="PT Astra Serif"/>
          <w:color w:val="auto"/>
          <w:sz w:val="28"/>
          <w:szCs w:val="28"/>
        </w:rPr>
        <w:t>вательной организации и размещае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т его на официальном сайте образовательной организации </w:t>
      </w:r>
      <w:r w:rsidR="00E87000" w:rsidRPr="007345BC">
        <w:rPr>
          <w:rFonts w:ascii="PT Astra Serif" w:hAnsi="PT Astra Serif"/>
          <w:color w:val="auto"/>
          <w:sz w:val="28"/>
          <w:szCs w:val="28"/>
        </w:rPr>
        <w:t>в сети «Интернет»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7345BC" w:rsidRDefault="0008027E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13</w:t>
      </w:r>
      <w:r w:rsidR="000C6AD8" w:rsidRPr="007345BC">
        <w:rPr>
          <w:rFonts w:ascii="PT Astra Serif" w:hAnsi="PT Astra Serif"/>
          <w:color w:val="auto"/>
          <w:sz w:val="28"/>
          <w:szCs w:val="28"/>
        </w:rPr>
        <w:t>.4.3.</w:t>
      </w:r>
      <w:r w:rsidR="000C6AD8" w:rsidRPr="007345BC">
        <w:rPr>
          <w:rFonts w:ascii="PT Astra Serif" w:hAnsi="PT Astra Serif"/>
          <w:color w:val="auto"/>
          <w:sz w:val="28"/>
          <w:szCs w:val="28"/>
        </w:rPr>
        <w:tab/>
        <w:t>размещает статисти</w:t>
      </w:r>
      <w:r w:rsidR="007A62F4" w:rsidRPr="007345BC">
        <w:rPr>
          <w:rFonts w:ascii="PT Astra Serif" w:hAnsi="PT Astra Serif"/>
          <w:color w:val="auto"/>
          <w:sz w:val="28"/>
          <w:szCs w:val="28"/>
        </w:rPr>
        <w:t>к</w:t>
      </w:r>
      <w:r w:rsidR="000C6AD8" w:rsidRPr="007345BC">
        <w:rPr>
          <w:rFonts w:ascii="PT Astra Serif" w:hAnsi="PT Astra Serif"/>
          <w:color w:val="auto"/>
          <w:sz w:val="28"/>
          <w:szCs w:val="28"/>
        </w:rPr>
        <w:t>о</w:t>
      </w:r>
      <w:r w:rsidR="007A62F4" w:rsidRPr="007345BC">
        <w:rPr>
          <w:rFonts w:ascii="PT Astra Serif" w:hAnsi="PT Astra Serif"/>
          <w:color w:val="auto"/>
          <w:sz w:val="28"/>
          <w:szCs w:val="28"/>
        </w:rPr>
        <w:t>-аналитический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отчёт по </w:t>
      </w:r>
      <w:r w:rsidR="00D12E64" w:rsidRPr="007345BC">
        <w:rPr>
          <w:rFonts w:ascii="PT Astra Serif" w:hAnsi="PT Astra Serif"/>
          <w:color w:val="auto"/>
          <w:sz w:val="28"/>
          <w:szCs w:val="28"/>
        </w:rPr>
        <w:t>итогам</w:t>
      </w:r>
      <w:r w:rsidR="00204E50" w:rsidRPr="007345BC">
        <w:rPr>
          <w:rFonts w:ascii="PT Astra Serif" w:hAnsi="PT Astra Serif"/>
          <w:color w:val="auto"/>
          <w:sz w:val="28"/>
          <w:szCs w:val="28"/>
        </w:rPr>
        <w:t xml:space="preserve"> проведения</w:t>
      </w:r>
      <w:r w:rsidR="00D12E64" w:rsidRPr="007345BC">
        <w:rPr>
          <w:rFonts w:ascii="PT Astra Serif" w:hAnsi="PT Astra Serif"/>
          <w:color w:val="auto"/>
          <w:sz w:val="28"/>
          <w:szCs w:val="28"/>
        </w:rPr>
        <w:t xml:space="preserve"> итогового собеседования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обучающимися образовательной организации на официальном сайте образовательной организации </w:t>
      </w:r>
      <w:r w:rsidR="00E87000" w:rsidRPr="007345BC">
        <w:rPr>
          <w:rFonts w:ascii="PT Astra Serif" w:hAnsi="PT Astra Serif"/>
          <w:color w:val="auto"/>
          <w:sz w:val="28"/>
          <w:szCs w:val="28"/>
        </w:rPr>
        <w:t>в сети «Интернет»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7345BC" w:rsidRDefault="0008027E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13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.4.4.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ab/>
        <w:t xml:space="preserve">размещает отчет о выполнении плана </w:t>
      </w:r>
      <w:r w:rsidR="004B20D1" w:rsidRPr="007345BC">
        <w:rPr>
          <w:rFonts w:ascii="PT Astra Serif" w:hAnsi="PT Astra Serif"/>
          <w:color w:val="auto"/>
          <w:sz w:val="28"/>
          <w:szCs w:val="28"/>
        </w:rPr>
        <w:t>мер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оприятий по повышению качества </w:t>
      </w:r>
      <w:r w:rsidR="00D12E64" w:rsidRPr="007345BC">
        <w:rPr>
          <w:rFonts w:ascii="PT Astra Serif" w:hAnsi="PT Astra Serif"/>
          <w:color w:val="auto"/>
          <w:sz w:val="28"/>
          <w:szCs w:val="28"/>
        </w:rPr>
        <w:t xml:space="preserve">выполнения заданий итогового собеседования 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в образовательной организации с указанием достигнутых результатов на официальном сайте образовательной организации </w:t>
      </w:r>
      <w:r w:rsidR="00E87000" w:rsidRPr="007345BC">
        <w:rPr>
          <w:rFonts w:ascii="PT Astra Serif" w:hAnsi="PT Astra Serif"/>
          <w:color w:val="auto"/>
          <w:sz w:val="28"/>
          <w:szCs w:val="28"/>
        </w:rPr>
        <w:t>в сети «Интернет»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.</w:t>
      </w:r>
    </w:p>
    <w:p w:rsidR="00DA561B" w:rsidRPr="007345BC" w:rsidRDefault="00DA561B" w:rsidP="00CF6856">
      <w:pPr>
        <w:tabs>
          <w:tab w:val="left" w:pos="5670"/>
        </w:tabs>
        <w:ind w:left="4956"/>
        <w:rPr>
          <w:rFonts w:ascii="PT Astra Serif" w:hAnsi="PT Astra Serif"/>
          <w:sz w:val="28"/>
          <w:szCs w:val="28"/>
          <w:lang w:eastAsia="ru-RU"/>
        </w:rPr>
      </w:pPr>
      <w:bookmarkStart w:id="1" w:name="_Toc401071246"/>
      <w:bookmarkStart w:id="2" w:name="_Toc401159036"/>
      <w:bookmarkStart w:id="3" w:name="_Toc431287388"/>
    </w:p>
    <w:p w:rsidR="00A4009C" w:rsidRPr="007345BC" w:rsidRDefault="00A4009C" w:rsidP="00CF6856">
      <w:pPr>
        <w:tabs>
          <w:tab w:val="left" w:pos="5670"/>
        </w:tabs>
        <w:ind w:left="4956"/>
        <w:rPr>
          <w:rFonts w:ascii="PT Astra Serif" w:hAnsi="PT Astra Serif"/>
          <w:sz w:val="28"/>
          <w:szCs w:val="28"/>
          <w:lang w:eastAsia="ru-RU"/>
        </w:rPr>
      </w:pPr>
    </w:p>
    <w:p w:rsidR="00A4009C" w:rsidRPr="007345BC" w:rsidRDefault="00A4009C" w:rsidP="00CF6856">
      <w:pPr>
        <w:tabs>
          <w:tab w:val="left" w:pos="5670"/>
        </w:tabs>
        <w:ind w:left="4956"/>
        <w:rPr>
          <w:rFonts w:ascii="PT Astra Serif" w:hAnsi="PT Astra Serif"/>
          <w:sz w:val="28"/>
          <w:szCs w:val="28"/>
          <w:lang w:eastAsia="ru-RU"/>
        </w:rPr>
      </w:pPr>
    </w:p>
    <w:p w:rsidR="004F6F8E" w:rsidRPr="007345BC" w:rsidRDefault="005B7F27" w:rsidP="004F6F8E">
      <w:pPr>
        <w:ind w:left="2832" w:right="-2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>Приложение № 1</w:t>
      </w:r>
      <w:r w:rsidR="00221E56" w:rsidRPr="007345BC">
        <w:rPr>
          <w:rFonts w:ascii="PT Astra Serif" w:hAnsi="PT Astra Serif"/>
          <w:sz w:val="28"/>
          <w:szCs w:val="28"/>
        </w:rPr>
        <w:t xml:space="preserve"> </w:t>
      </w:r>
    </w:p>
    <w:p w:rsidR="004F6F8E" w:rsidRPr="007345BC" w:rsidRDefault="004F6F8E" w:rsidP="004F6F8E">
      <w:pPr>
        <w:ind w:left="2832" w:right="-2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7345BC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4F6F8E" w:rsidRPr="007345BC" w:rsidRDefault="004F6F8E" w:rsidP="004F6F8E">
      <w:pPr>
        <w:ind w:left="2832" w:right="-2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итогового собеседования по русскому языку, </w:t>
      </w:r>
    </w:p>
    <w:p w:rsidR="004F6F8E" w:rsidRPr="007345BC" w:rsidRDefault="004F6F8E" w:rsidP="004F6F8E">
      <w:pPr>
        <w:ind w:left="2832" w:right="-2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а также порядку, местам и срокам хранения, </w:t>
      </w:r>
    </w:p>
    <w:p w:rsidR="00221E56" w:rsidRPr="007345BC" w:rsidRDefault="004F6F8E" w:rsidP="004F6F8E">
      <w:pPr>
        <w:ind w:left="2832" w:right="-2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уничтожения материалов итогового собеседования</w:t>
      </w:r>
    </w:p>
    <w:p w:rsidR="004F6F8E" w:rsidRPr="007345BC" w:rsidRDefault="004F6F8E" w:rsidP="004F6F8E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4F6F8E" w:rsidRPr="007345BC" w:rsidRDefault="004F6F8E" w:rsidP="004F6F8E">
      <w:pPr>
        <w:ind w:right="-2"/>
        <w:jc w:val="both"/>
        <w:rPr>
          <w:rFonts w:ascii="PT Astra Serif" w:hAnsi="PT Astra Serif"/>
          <w:b/>
          <w:sz w:val="28"/>
          <w:szCs w:val="28"/>
        </w:rPr>
      </w:pPr>
    </w:p>
    <w:p w:rsidR="00221E56" w:rsidRPr="007345BC" w:rsidRDefault="00221E56" w:rsidP="00221E56">
      <w:pPr>
        <w:pStyle w:val="af"/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 xml:space="preserve">Расчет количества аудиторий и специалистов, привлекаемых при проведении </w:t>
      </w:r>
      <w:r w:rsidRPr="007345BC">
        <w:rPr>
          <w:rFonts w:ascii="PT Astra Serif" w:hAnsi="PT Astra Serif"/>
          <w:b/>
          <w:bCs/>
          <w:kern w:val="32"/>
          <w:sz w:val="28"/>
          <w:szCs w:val="28"/>
        </w:rPr>
        <w:t>итогового собеседования по русскому языку</w:t>
      </w:r>
    </w:p>
    <w:p w:rsidR="00221E56" w:rsidRPr="007345BC" w:rsidRDefault="00221E56" w:rsidP="00221E56">
      <w:pPr>
        <w:pStyle w:val="af"/>
        <w:ind w:firstLine="709"/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352"/>
        <w:gridCol w:w="2374"/>
        <w:gridCol w:w="2422"/>
        <w:gridCol w:w="2422"/>
      </w:tblGrid>
      <w:tr w:rsidR="00221E56" w:rsidRPr="007345BC" w:rsidTr="00A56EE7">
        <w:tc>
          <w:tcPr>
            <w:tcW w:w="2353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  <w:t>Количество</w:t>
            </w:r>
          </w:p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  <w:t>9 классов в параллели</w:t>
            </w:r>
          </w:p>
        </w:tc>
        <w:tc>
          <w:tcPr>
            <w:tcW w:w="2374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  <w:t>Количество аудиторий, необходимых задействовать на итоговом собеседовании</w:t>
            </w:r>
          </w:p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422" w:type="dxa"/>
          </w:tcPr>
          <w:p w:rsidR="00221E56" w:rsidRPr="007345BC" w:rsidRDefault="00221E56" w:rsidP="00760BDA">
            <w:pPr>
              <w:pStyle w:val="af"/>
              <w:jc w:val="center"/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  <w:t>Количество собеседников, задействованных в аудиториях</w:t>
            </w:r>
          </w:p>
        </w:tc>
        <w:tc>
          <w:tcPr>
            <w:tcW w:w="2422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  <w:t>Количество экспертов, задействованных в аудиториях</w:t>
            </w:r>
          </w:p>
        </w:tc>
      </w:tr>
      <w:tr w:rsidR="00221E56" w:rsidRPr="007345BC" w:rsidTr="00A56EE7">
        <w:tc>
          <w:tcPr>
            <w:tcW w:w="2353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 класс</w:t>
            </w:r>
          </w:p>
        </w:tc>
        <w:tc>
          <w:tcPr>
            <w:tcW w:w="2374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 xml:space="preserve">2 </w:t>
            </w:r>
          </w:p>
        </w:tc>
        <w:tc>
          <w:tcPr>
            <w:tcW w:w="2422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2</w:t>
            </w:r>
          </w:p>
        </w:tc>
      </w:tr>
      <w:tr w:rsidR="00221E56" w:rsidRPr="007345BC" w:rsidTr="00A56EE7">
        <w:tc>
          <w:tcPr>
            <w:tcW w:w="2353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2 класса</w:t>
            </w:r>
          </w:p>
        </w:tc>
        <w:tc>
          <w:tcPr>
            <w:tcW w:w="2374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 xml:space="preserve">4 </w:t>
            </w:r>
          </w:p>
        </w:tc>
        <w:tc>
          <w:tcPr>
            <w:tcW w:w="2422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4</w:t>
            </w:r>
          </w:p>
        </w:tc>
        <w:tc>
          <w:tcPr>
            <w:tcW w:w="2422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4</w:t>
            </w:r>
          </w:p>
        </w:tc>
      </w:tr>
      <w:tr w:rsidR="00221E56" w:rsidRPr="007345BC" w:rsidTr="00A56EE7">
        <w:tc>
          <w:tcPr>
            <w:tcW w:w="2353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3 класса</w:t>
            </w:r>
          </w:p>
        </w:tc>
        <w:tc>
          <w:tcPr>
            <w:tcW w:w="2374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 xml:space="preserve">6 </w:t>
            </w:r>
          </w:p>
        </w:tc>
        <w:tc>
          <w:tcPr>
            <w:tcW w:w="2422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6</w:t>
            </w:r>
          </w:p>
        </w:tc>
        <w:tc>
          <w:tcPr>
            <w:tcW w:w="2422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6</w:t>
            </w:r>
          </w:p>
        </w:tc>
      </w:tr>
      <w:tr w:rsidR="00221E56" w:rsidRPr="007345BC" w:rsidTr="00A56EE7">
        <w:tc>
          <w:tcPr>
            <w:tcW w:w="2353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4 класса</w:t>
            </w:r>
          </w:p>
        </w:tc>
        <w:tc>
          <w:tcPr>
            <w:tcW w:w="2374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8</w:t>
            </w:r>
          </w:p>
        </w:tc>
        <w:tc>
          <w:tcPr>
            <w:tcW w:w="2422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8</w:t>
            </w:r>
          </w:p>
        </w:tc>
        <w:tc>
          <w:tcPr>
            <w:tcW w:w="2422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8</w:t>
            </w:r>
          </w:p>
        </w:tc>
      </w:tr>
      <w:tr w:rsidR="00221E56" w:rsidRPr="007345BC" w:rsidTr="00A56EE7">
        <w:tc>
          <w:tcPr>
            <w:tcW w:w="2353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5 классов</w:t>
            </w:r>
          </w:p>
        </w:tc>
        <w:tc>
          <w:tcPr>
            <w:tcW w:w="2374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10</w:t>
            </w:r>
          </w:p>
        </w:tc>
        <w:tc>
          <w:tcPr>
            <w:tcW w:w="2422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10</w:t>
            </w:r>
          </w:p>
        </w:tc>
        <w:tc>
          <w:tcPr>
            <w:tcW w:w="2422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10</w:t>
            </w:r>
          </w:p>
        </w:tc>
      </w:tr>
      <w:tr w:rsidR="00221E56" w:rsidRPr="007345BC" w:rsidTr="00A56EE7">
        <w:tc>
          <w:tcPr>
            <w:tcW w:w="2353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6 классов</w:t>
            </w:r>
          </w:p>
        </w:tc>
        <w:tc>
          <w:tcPr>
            <w:tcW w:w="2374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12</w:t>
            </w:r>
          </w:p>
        </w:tc>
        <w:tc>
          <w:tcPr>
            <w:tcW w:w="2422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12</w:t>
            </w:r>
          </w:p>
        </w:tc>
        <w:tc>
          <w:tcPr>
            <w:tcW w:w="2422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12</w:t>
            </w:r>
          </w:p>
        </w:tc>
      </w:tr>
      <w:tr w:rsidR="00221E56" w:rsidRPr="007345BC" w:rsidTr="00A56EE7">
        <w:tc>
          <w:tcPr>
            <w:tcW w:w="2353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7 классов</w:t>
            </w:r>
          </w:p>
        </w:tc>
        <w:tc>
          <w:tcPr>
            <w:tcW w:w="2374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14</w:t>
            </w:r>
          </w:p>
        </w:tc>
        <w:tc>
          <w:tcPr>
            <w:tcW w:w="2422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14</w:t>
            </w:r>
          </w:p>
        </w:tc>
        <w:tc>
          <w:tcPr>
            <w:tcW w:w="2422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14</w:t>
            </w:r>
          </w:p>
        </w:tc>
      </w:tr>
    </w:tbl>
    <w:p w:rsidR="00221E56" w:rsidRPr="007345BC" w:rsidRDefault="00221E56" w:rsidP="00221E56">
      <w:pPr>
        <w:pStyle w:val="af"/>
        <w:ind w:firstLine="709"/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221E56" w:rsidRPr="007345BC" w:rsidRDefault="00221E56" w:rsidP="00221E56">
      <w:pPr>
        <w:pStyle w:val="af"/>
        <w:ind w:firstLine="709"/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221E56" w:rsidRPr="007345BC" w:rsidRDefault="00221E56" w:rsidP="00221E56">
      <w:pPr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 xml:space="preserve">Примечание: </w:t>
      </w:r>
      <w:r w:rsidRPr="007345BC">
        <w:rPr>
          <w:rFonts w:ascii="PT Astra Serif" w:hAnsi="PT Astra Serif"/>
          <w:sz w:val="28"/>
          <w:szCs w:val="28"/>
        </w:rPr>
        <w:t>из расчета 1 класс более 24 человек.</w:t>
      </w:r>
    </w:p>
    <w:p w:rsidR="00221E56" w:rsidRPr="007345BC" w:rsidRDefault="00221E56" w:rsidP="00221E56">
      <w:pPr>
        <w:rPr>
          <w:rFonts w:ascii="PT Astra Serif" w:hAnsi="PT Astra Serif"/>
          <w:sz w:val="28"/>
          <w:szCs w:val="28"/>
        </w:rPr>
      </w:pPr>
    </w:p>
    <w:p w:rsidR="006670FD" w:rsidRPr="007345BC" w:rsidRDefault="006670FD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br w:type="page"/>
      </w:r>
    </w:p>
    <w:p w:rsidR="00BB02C9" w:rsidRPr="007345BC" w:rsidRDefault="005B7F27" w:rsidP="006A6872">
      <w:pPr>
        <w:ind w:left="2832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lastRenderedPageBreak/>
        <w:t>Приложение № 2</w:t>
      </w:r>
      <w:r w:rsidR="00B9573D"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 </w:t>
      </w:r>
    </w:p>
    <w:p w:rsidR="00BB02C9" w:rsidRPr="007345BC" w:rsidRDefault="00B9573D" w:rsidP="006A6872">
      <w:pPr>
        <w:ind w:left="2832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="00930EFD" w:rsidRPr="007345BC">
        <w:rPr>
          <w:rFonts w:ascii="PT Astra Serif" w:hAnsi="PT Astra Serif"/>
          <w:sz w:val="28"/>
          <w:szCs w:val="28"/>
        </w:rPr>
        <w:t>Порядку</w:t>
      </w:r>
      <w:r w:rsidR="00BB02C9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проведе</w:t>
      </w:r>
      <w:r w:rsidR="00602065" w:rsidRPr="007345BC">
        <w:rPr>
          <w:rFonts w:ascii="PT Astra Serif" w:hAnsi="PT Astra Serif"/>
          <w:sz w:val="28"/>
          <w:szCs w:val="28"/>
        </w:rPr>
        <w:t xml:space="preserve">ния и </w:t>
      </w:r>
      <w:r w:rsidRPr="007345BC">
        <w:rPr>
          <w:rFonts w:ascii="PT Astra Serif" w:hAnsi="PT Astra Serif"/>
          <w:sz w:val="28"/>
          <w:szCs w:val="28"/>
        </w:rPr>
        <w:t>проверки</w:t>
      </w:r>
      <w:r w:rsidR="00A55781" w:rsidRPr="007345BC">
        <w:rPr>
          <w:rFonts w:ascii="PT Astra Serif" w:hAnsi="PT Astra Serif"/>
          <w:sz w:val="28"/>
          <w:szCs w:val="28"/>
        </w:rPr>
        <w:t xml:space="preserve"> </w:t>
      </w:r>
    </w:p>
    <w:p w:rsidR="00BB02C9" w:rsidRPr="007345BC" w:rsidRDefault="00A55781" w:rsidP="006A6872">
      <w:pPr>
        <w:ind w:left="2832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итогового собеседования</w:t>
      </w:r>
      <w:r w:rsidR="00BB02C9" w:rsidRPr="007345BC">
        <w:rPr>
          <w:rFonts w:ascii="PT Astra Serif" w:hAnsi="PT Astra Serif"/>
          <w:sz w:val="28"/>
          <w:szCs w:val="28"/>
        </w:rPr>
        <w:t xml:space="preserve"> </w:t>
      </w:r>
      <w:r w:rsidR="005D35CC" w:rsidRPr="007345BC">
        <w:rPr>
          <w:rFonts w:ascii="PT Astra Serif" w:hAnsi="PT Astra Serif"/>
          <w:sz w:val="28"/>
          <w:szCs w:val="28"/>
        </w:rPr>
        <w:t>по русскому языку</w:t>
      </w:r>
      <w:r w:rsidR="00D66312" w:rsidRPr="007345BC">
        <w:rPr>
          <w:rFonts w:ascii="PT Astra Serif" w:hAnsi="PT Astra Serif"/>
          <w:sz w:val="28"/>
          <w:szCs w:val="28"/>
        </w:rPr>
        <w:t>,</w:t>
      </w:r>
      <w:r w:rsidR="00BB02C9" w:rsidRPr="007345BC">
        <w:rPr>
          <w:rFonts w:ascii="PT Astra Serif" w:hAnsi="PT Astra Serif"/>
          <w:sz w:val="28"/>
          <w:szCs w:val="28"/>
        </w:rPr>
        <w:t xml:space="preserve"> </w:t>
      </w:r>
    </w:p>
    <w:p w:rsidR="00BB02C9" w:rsidRPr="007345BC" w:rsidRDefault="003B3EBE" w:rsidP="006A6872">
      <w:pPr>
        <w:ind w:left="2832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а также </w:t>
      </w:r>
      <w:r w:rsidR="004F6F8E" w:rsidRPr="007345BC">
        <w:rPr>
          <w:rFonts w:ascii="PT Astra Serif" w:hAnsi="PT Astra Serif"/>
          <w:sz w:val="28"/>
          <w:szCs w:val="28"/>
        </w:rPr>
        <w:t>порядку</w:t>
      </w:r>
      <w:r w:rsidRPr="007345BC">
        <w:rPr>
          <w:rFonts w:ascii="PT Astra Serif" w:hAnsi="PT Astra Serif"/>
          <w:sz w:val="28"/>
          <w:szCs w:val="28"/>
        </w:rPr>
        <w:t>, места</w:t>
      </w:r>
      <w:r w:rsidR="004F6F8E" w:rsidRPr="007345BC">
        <w:rPr>
          <w:rFonts w:ascii="PT Astra Serif" w:hAnsi="PT Astra Serif"/>
          <w:sz w:val="28"/>
          <w:szCs w:val="28"/>
        </w:rPr>
        <w:t>м и срокам</w:t>
      </w:r>
      <w:r w:rsidR="00D66312" w:rsidRPr="007345BC">
        <w:rPr>
          <w:rFonts w:ascii="PT Astra Serif" w:hAnsi="PT Astra Serif"/>
          <w:sz w:val="28"/>
          <w:szCs w:val="28"/>
        </w:rPr>
        <w:t xml:space="preserve"> хранения, </w:t>
      </w:r>
    </w:p>
    <w:p w:rsidR="005D35CC" w:rsidRPr="007345BC" w:rsidRDefault="00D66312" w:rsidP="006A6872">
      <w:pPr>
        <w:ind w:left="2832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уничтожения материалов итогового собеседования</w:t>
      </w:r>
    </w:p>
    <w:p w:rsidR="00B9573D" w:rsidRPr="007345BC" w:rsidRDefault="00B9573D" w:rsidP="00B9573D">
      <w:pPr>
        <w:ind w:left="5387" w:right="-2"/>
        <w:jc w:val="both"/>
        <w:rPr>
          <w:rFonts w:ascii="PT Astra Serif" w:hAnsi="PT Astra Serif"/>
          <w:sz w:val="28"/>
          <w:szCs w:val="28"/>
        </w:rPr>
      </w:pPr>
    </w:p>
    <w:p w:rsidR="00B9573D" w:rsidRPr="007345BC" w:rsidRDefault="00B9573D" w:rsidP="00B9573D">
      <w:pPr>
        <w:keepNext/>
        <w:keepLines/>
        <w:widowControl/>
        <w:suppressAutoHyphens w:val="0"/>
        <w:overflowPunct/>
        <w:autoSpaceDE/>
        <w:autoSpaceDN/>
        <w:adjustRightInd/>
        <w:spacing w:before="200"/>
        <w:jc w:val="center"/>
        <w:outlineLvl w:val="1"/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>Инструкция для участника</w:t>
      </w:r>
      <w:r w:rsidR="00A55781" w:rsidRPr="007345BC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 xml:space="preserve"> итогового собеседова</w:t>
      </w:r>
      <w:r w:rsidR="00760BDA" w:rsidRPr="007345BC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 xml:space="preserve">ния, зачитываемая </w:t>
      </w:r>
      <w:r w:rsidR="00A55781" w:rsidRPr="007345BC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>собеседником при проведении итогового собеседования в аудитории проведения</w:t>
      </w:r>
      <w:r w:rsidRPr="007345BC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 xml:space="preserve"> перед началом проведения итогово</w:t>
      </w:r>
      <w:bookmarkEnd w:id="1"/>
      <w:bookmarkEnd w:id="2"/>
      <w:bookmarkEnd w:id="3"/>
      <w:r w:rsidR="00A55781" w:rsidRPr="007345BC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>го собеседования</w:t>
      </w:r>
      <w:r w:rsidR="001B1D5E" w:rsidRPr="007345BC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 xml:space="preserve"> по русскому языку</w:t>
      </w:r>
    </w:p>
    <w:p w:rsidR="00B9573D" w:rsidRPr="007345BC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noProof/>
          <w:color w:val="auto"/>
          <w:sz w:val="28"/>
          <w:szCs w:val="28"/>
          <w:lang w:eastAsia="ru-RU"/>
        </w:rPr>
      </w:pPr>
    </w:p>
    <w:p w:rsidR="00B9573D" w:rsidRPr="007345BC" w:rsidRDefault="00FC5978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  <w:r w:rsidRPr="00FC5978">
        <w:rPr>
          <w:rFonts w:ascii="PT Astra Serif" w:hAnsi="PT Astra Serif"/>
          <w:noProof/>
          <w:color w:val="auto"/>
          <w:sz w:val="28"/>
          <w:szCs w:val="28"/>
          <w:lang w:eastAsia="ru-RU"/>
        </w:rPr>
        <w:pict>
          <v:rect id="Прямоугольник 3" o:spid="_x0000_s1026" style="position:absolute;left:0;text-align:left;margin-left:-4.55pt;margin-top:2.45pt;width:489.75pt;height:120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">
            <v:textbox style="mso-next-textbox:#Прямоугольник 3">
              <w:txbxContent>
                <w:p w:rsidR="00677DBE" w:rsidRPr="00F13F84" w:rsidRDefault="00677DBE" w:rsidP="00B9573D">
                  <w:pPr>
                    <w:pStyle w:val="a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F84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Текст, который выделен </w:t>
                  </w:r>
                  <w:r w:rsidRPr="00F13F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жирным шрифтом</w:t>
                  </w:r>
                  <w:r w:rsidRPr="00F13F84">
                    <w:rPr>
                      <w:rFonts w:ascii="Times New Roman" w:hAnsi="Times New Roman"/>
                      <w:sz w:val="28"/>
                      <w:szCs w:val="28"/>
                    </w:rPr>
                    <w:t>, должен быть прочитан участникам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итогового собеседования </w:t>
                  </w:r>
                  <w:r w:rsidRPr="00F13F84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слово в слово</w:t>
                  </w:r>
                  <w:r w:rsidRPr="00F13F84">
                    <w:rPr>
                      <w:rFonts w:ascii="Times New Roman" w:hAnsi="Times New Roman"/>
                      <w:sz w:val="28"/>
                      <w:szCs w:val="28"/>
                    </w:rPr>
                    <w:t>. Это делается для стандартизации процедуры проведения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итогового собеседования</w:t>
                  </w:r>
                  <w:r w:rsidRPr="00F13F84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677DBE" w:rsidRPr="00F13F84" w:rsidRDefault="00677DBE" w:rsidP="00B9573D">
                  <w:pPr>
                    <w:pStyle w:val="a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0939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Комментарии, отмеченные курсивом, не читаются участникам.</w:t>
                  </w:r>
                  <w:r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Они даны в помощь </w:t>
                  </w:r>
                  <w:r w:rsidRPr="008E0939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собеседнику при проведении итогового собеседования</w:t>
                  </w:r>
                  <w:r w:rsidRPr="008E0939">
                    <w:rPr>
                      <w:rFonts w:ascii="Times New Roman" w:hAnsi="Times New Roman"/>
                      <w:sz w:val="28"/>
                      <w:szCs w:val="28"/>
                    </w:rPr>
                    <w:t>. Инструктаж участников</w:t>
                  </w:r>
                  <w:r w:rsidRPr="00F13F84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процедура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итогового собеседования</w:t>
                  </w:r>
                  <w:r w:rsidRPr="00F13F84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проводятся в спокойной и доброжелательной обстановке.</w:t>
                  </w:r>
                </w:p>
                <w:p w:rsidR="00677DBE" w:rsidRPr="000310C8" w:rsidRDefault="00677DBE" w:rsidP="00B9573D">
                  <w:pPr>
                    <w:jc w:val="center"/>
                  </w:pPr>
                </w:p>
              </w:txbxContent>
            </v:textbox>
          </v:rect>
        </w:pict>
      </w:r>
    </w:p>
    <w:p w:rsidR="00B9573D" w:rsidRPr="007345BC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B9573D" w:rsidRPr="007345BC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B9573D" w:rsidRPr="007345BC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B9573D" w:rsidRPr="007345BC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B9573D" w:rsidRPr="007345BC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B9573D" w:rsidRPr="007345BC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B9573D" w:rsidRPr="007345BC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0742FB" w:rsidRPr="007345BC" w:rsidRDefault="000742FB" w:rsidP="00B9573D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</w:pPr>
      <w:bookmarkStart w:id="4" w:name="_Toc431287391"/>
    </w:p>
    <w:p w:rsidR="00B9573D" w:rsidRPr="007345BC" w:rsidRDefault="00B9573D" w:rsidP="00B9573D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  <w:t>Инструкция дл</w:t>
      </w:r>
      <w:r w:rsidR="003B2BD2" w:rsidRPr="007345BC"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  <w:t>я участников итогового собеседования</w:t>
      </w:r>
      <w:r w:rsidR="009F5C37" w:rsidRPr="007345BC"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  <w:t xml:space="preserve"> по выполнению заданий итогового собеседования</w:t>
      </w:r>
    </w:p>
    <w:p w:rsidR="00B9573D" w:rsidRPr="007345BC" w:rsidRDefault="00B9573D" w:rsidP="00B9573D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</w:pPr>
    </w:p>
    <w:p w:rsidR="004C16F6" w:rsidRPr="007345BC" w:rsidRDefault="004C16F6" w:rsidP="00A37466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i/>
          <w:color w:val="auto"/>
          <w:sz w:val="28"/>
          <w:szCs w:val="28"/>
          <w:lang w:eastAsia="ru-RU"/>
        </w:rPr>
        <w:t>Инструктаж проводится перед началом</w:t>
      </w:r>
      <w:r w:rsidR="00C07860" w:rsidRPr="007345BC">
        <w:rPr>
          <w:rFonts w:ascii="PT Astra Serif" w:hAnsi="PT Astra Serif"/>
          <w:i/>
          <w:color w:val="auto"/>
          <w:sz w:val="28"/>
          <w:szCs w:val="28"/>
          <w:lang w:eastAsia="ru-RU"/>
        </w:rPr>
        <w:t xml:space="preserve"> выполнения заданий итогового собеседования</w:t>
      </w:r>
      <w:r w:rsidR="007F6B11" w:rsidRPr="007345BC">
        <w:rPr>
          <w:rFonts w:ascii="PT Astra Serif" w:hAnsi="PT Astra Serif"/>
          <w:i/>
          <w:color w:val="auto"/>
          <w:sz w:val="28"/>
          <w:szCs w:val="28"/>
          <w:lang w:eastAsia="ru-RU"/>
        </w:rPr>
        <w:t>, предварительно</w:t>
      </w:r>
      <w:r w:rsidR="005E27FF" w:rsidRPr="007345BC">
        <w:rPr>
          <w:rFonts w:ascii="PT Astra Serif" w:hAnsi="PT Astra Serif"/>
          <w:i/>
          <w:color w:val="auto"/>
          <w:sz w:val="28"/>
          <w:szCs w:val="28"/>
          <w:lang w:eastAsia="ru-RU"/>
        </w:rPr>
        <w:t xml:space="preserve"> необходимо</w:t>
      </w:r>
      <w:r w:rsidR="003E3862" w:rsidRPr="007345BC">
        <w:rPr>
          <w:rFonts w:ascii="PT Astra Serif" w:hAnsi="PT Astra Serif"/>
          <w:i/>
          <w:color w:val="auto"/>
          <w:sz w:val="28"/>
          <w:szCs w:val="28"/>
          <w:lang w:eastAsia="ru-RU"/>
        </w:rPr>
        <w:t xml:space="preserve"> провер</w:t>
      </w:r>
      <w:r w:rsidR="005E27FF" w:rsidRPr="007345BC">
        <w:rPr>
          <w:rFonts w:ascii="PT Astra Serif" w:hAnsi="PT Astra Serif"/>
          <w:i/>
          <w:color w:val="auto"/>
          <w:sz w:val="28"/>
          <w:szCs w:val="28"/>
          <w:lang w:eastAsia="ru-RU"/>
        </w:rPr>
        <w:t>ить у участника итогового собеседования данные документа, удостоверяющего личность.</w:t>
      </w:r>
    </w:p>
    <w:p w:rsidR="00404E2A" w:rsidRPr="007345BC" w:rsidRDefault="00404E2A" w:rsidP="00A37466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color w:val="auto"/>
          <w:sz w:val="28"/>
          <w:szCs w:val="28"/>
          <w:lang w:eastAsia="ru-RU"/>
        </w:rPr>
      </w:pPr>
    </w:p>
    <w:p w:rsidR="00B9573D" w:rsidRPr="007345BC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b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b/>
          <w:color w:val="auto"/>
          <w:sz w:val="28"/>
          <w:szCs w:val="28"/>
          <w:lang w:eastAsia="ru-RU"/>
        </w:rPr>
        <w:t>Уважаемые участники, сегодня вы участвуете</w:t>
      </w:r>
      <w:r w:rsidR="004C16F6" w:rsidRPr="007345BC">
        <w:rPr>
          <w:rFonts w:ascii="PT Astra Serif" w:hAnsi="PT Astra Serif"/>
          <w:b/>
          <w:color w:val="auto"/>
          <w:sz w:val="28"/>
          <w:szCs w:val="28"/>
          <w:lang w:eastAsia="ru-RU"/>
        </w:rPr>
        <w:t xml:space="preserve"> в итоговом собеседовании</w:t>
      </w:r>
      <w:r w:rsidR="005F4477" w:rsidRPr="007345BC">
        <w:rPr>
          <w:rFonts w:ascii="PT Astra Serif" w:hAnsi="PT Astra Serif"/>
          <w:b/>
          <w:color w:val="auto"/>
          <w:sz w:val="28"/>
          <w:szCs w:val="28"/>
          <w:lang w:eastAsia="ru-RU"/>
        </w:rPr>
        <w:t>!</w:t>
      </w:r>
    </w:p>
    <w:p w:rsidR="00B9573D" w:rsidRPr="007345BC" w:rsidRDefault="0070612B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b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b/>
          <w:color w:val="auto"/>
          <w:sz w:val="28"/>
          <w:szCs w:val="28"/>
          <w:lang w:eastAsia="ru-RU"/>
        </w:rPr>
        <w:t>Напоминаю</w:t>
      </w:r>
      <w:r w:rsidR="00B9573D" w:rsidRPr="007345BC">
        <w:rPr>
          <w:rFonts w:ascii="PT Astra Serif" w:hAnsi="PT Astra Serif"/>
          <w:b/>
          <w:color w:val="auto"/>
          <w:sz w:val="28"/>
          <w:szCs w:val="28"/>
          <w:lang w:eastAsia="ru-RU"/>
        </w:rPr>
        <w:t>, что во врем</w:t>
      </w:r>
      <w:r w:rsidR="00C07860" w:rsidRPr="007345BC">
        <w:rPr>
          <w:rFonts w:ascii="PT Astra Serif" w:hAnsi="PT Astra Serif"/>
          <w:b/>
          <w:color w:val="auto"/>
          <w:sz w:val="28"/>
          <w:szCs w:val="28"/>
          <w:lang w:eastAsia="ru-RU"/>
        </w:rPr>
        <w:t>я проведения итогового собеседования</w:t>
      </w:r>
      <w:r w:rsidR="00B9573D" w:rsidRPr="007345BC">
        <w:rPr>
          <w:rFonts w:ascii="PT Astra Serif" w:hAnsi="PT Astra Serif"/>
          <w:b/>
          <w:color w:val="auto"/>
          <w:sz w:val="28"/>
          <w:szCs w:val="28"/>
          <w:lang w:eastAsia="ru-RU"/>
        </w:rPr>
        <w:t xml:space="preserve"> вам необходимо соблюдать </w:t>
      </w:r>
      <w:r w:rsidR="001F5DF3" w:rsidRPr="007345BC">
        <w:rPr>
          <w:rFonts w:ascii="PT Astra Serif" w:hAnsi="PT Astra Serif"/>
          <w:b/>
          <w:color w:val="auto"/>
          <w:sz w:val="28"/>
          <w:szCs w:val="28"/>
          <w:lang w:eastAsia="ru-RU"/>
        </w:rPr>
        <w:t>Порядок</w:t>
      </w:r>
      <w:r w:rsidR="00C07860" w:rsidRPr="007345BC">
        <w:rPr>
          <w:rFonts w:ascii="PT Astra Serif" w:hAnsi="PT Astra Serif"/>
          <w:b/>
          <w:color w:val="auto"/>
          <w:sz w:val="28"/>
          <w:szCs w:val="28"/>
          <w:lang w:eastAsia="ru-RU"/>
        </w:rPr>
        <w:t xml:space="preserve"> итогового собеседования</w:t>
      </w:r>
      <w:r w:rsidR="00B9573D" w:rsidRPr="007345BC">
        <w:rPr>
          <w:rFonts w:ascii="PT Astra Serif" w:hAnsi="PT Astra Serif"/>
          <w:b/>
          <w:color w:val="auto"/>
          <w:sz w:val="28"/>
          <w:szCs w:val="28"/>
          <w:lang w:eastAsia="ru-RU"/>
        </w:rPr>
        <w:t xml:space="preserve">. </w:t>
      </w:r>
    </w:p>
    <w:p w:rsidR="007E3FCC" w:rsidRPr="007345BC" w:rsidRDefault="00E26A55" w:rsidP="007E3FCC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b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b/>
          <w:sz w:val="28"/>
          <w:szCs w:val="28"/>
        </w:rPr>
        <w:t>Общая продолжительность в</w:t>
      </w:r>
      <w:r w:rsidR="001C6E54" w:rsidRPr="007345BC">
        <w:rPr>
          <w:rFonts w:ascii="PT Astra Serif" w:hAnsi="PT Astra Serif"/>
          <w:b/>
          <w:sz w:val="28"/>
          <w:szCs w:val="28"/>
        </w:rPr>
        <w:t xml:space="preserve">ыполнения </w:t>
      </w:r>
      <w:r w:rsidR="00B23A26" w:rsidRPr="007345BC">
        <w:rPr>
          <w:rFonts w:ascii="PT Astra Serif" w:hAnsi="PT Astra Serif"/>
          <w:b/>
          <w:sz w:val="28"/>
          <w:szCs w:val="28"/>
        </w:rPr>
        <w:t>итогового собеседова</w:t>
      </w:r>
      <w:r w:rsidR="001C6E54" w:rsidRPr="007345BC">
        <w:rPr>
          <w:rFonts w:ascii="PT Astra Serif" w:hAnsi="PT Astra Serif"/>
          <w:b/>
          <w:sz w:val="28"/>
          <w:szCs w:val="28"/>
        </w:rPr>
        <w:t>ния</w:t>
      </w:r>
      <w:r w:rsidRPr="007345BC">
        <w:rPr>
          <w:rFonts w:ascii="PT Astra Serif" w:hAnsi="PT Astra Serif"/>
          <w:b/>
          <w:sz w:val="28"/>
          <w:szCs w:val="28"/>
        </w:rPr>
        <w:t xml:space="preserve"> составляет 15</w:t>
      </w:r>
      <w:r w:rsidR="00160EEE" w:rsidRPr="007345BC">
        <w:rPr>
          <w:rFonts w:ascii="PT Astra Serif" w:hAnsi="PT Astra Serif"/>
          <w:b/>
          <w:sz w:val="28"/>
          <w:szCs w:val="28"/>
        </w:rPr>
        <w:t>-16</w:t>
      </w:r>
      <w:r w:rsidRPr="007345BC">
        <w:rPr>
          <w:rFonts w:ascii="PT Astra Serif" w:hAnsi="PT Astra Serif"/>
          <w:b/>
          <w:sz w:val="28"/>
          <w:szCs w:val="28"/>
        </w:rPr>
        <w:t xml:space="preserve"> минут</w:t>
      </w:r>
      <w:bookmarkStart w:id="5" w:name="_Toc404615477"/>
      <w:r w:rsidR="00687D6B" w:rsidRPr="007345BC">
        <w:rPr>
          <w:rFonts w:ascii="PT Astra Serif" w:hAnsi="PT Astra Serif"/>
          <w:b/>
          <w:sz w:val="28"/>
          <w:szCs w:val="28"/>
        </w:rPr>
        <w:t xml:space="preserve"> </w:t>
      </w:r>
      <w:r w:rsidR="007E3FCC" w:rsidRPr="007345BC">
        <w:rPr>
          <w:rFonts w:ascii="PT Astra Serif" w:hAnsi="PT Astra Serif"/>
          <w:b/>
          <w:color w:val="auto"/>
          <w:sz w:val="28"/>
          <w:szCs w:val="28"/>
          <w:lang w:eastAsia="ru-RU"/>
        </w:rPr>
        <w:t>(обучающимся с ограниченными возможностями здоровья, детям-инвалидам, инвалидам продолжительность выполнения заданий может быть увеличена на 30 минут).</w:t>
      </w:r>
    </w:p>
    <w:p w:rsidR="00B23A26" w:rsidRPr="007345BC" w:rsidRDefault="00B23A26" w:rsidP="00B23A26">
      <w:pPr>
        <w:ind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В аудитории проведения участник итогового собесед</w:t>
      </w:r>
      <w:r w:rsidR="00C15228" w:rsidRPr="007345BC">
        <w:rPr>
          <w:rFonts w:ascii="PT Astra Serif" w:hAnsi="PT Astra Serif"/>
          <w:b/>
          <w:sz w:val="28"/>
          <w:szCs w:val="28"/>
        </w:rPr>
        <w:t xml:space="preserve">ования получает </w:t>
      </w:r>
      <w:r w:rsidRPr="007345BC">
        <w:rPr>
          <w:rFonts w:ascii="PT Astra Serif" w:hAnsi="PT Astra Serif"/>
          <w:b/>
          <w:sz w:val="28"/>
          <w:szCs w:val="28"/>
        </w:rPr>
        <w:t>текст</w:t>
      </w:r>
      <w:r w:rsidR="00C15228" w:rsidRPr="007345BC">
        <w:rPr>
          <w:rFonts w:ascii="PT Astra Serif" w:hAnsi="PT Astra Serif"/>
          <w:b/>
          <w:sz w:val="28"/>
          <w:szCs w:val="28"/>
        </w:rPr>
        <w:t>ы</w:t>
      </w:r>
      <w:r w:rsidRPr="007345BC">
        <w:rPr>
          <w:rFonts w:ascii="PT Astra Serif" w:hAnsi="PT Astra Serif"/>
          <w:b/>
          <w:sz w:val="28"/>
          <w:szCs w:val="28"/>
        </w:rPr>
        <w:t xml:space="preserve"> для чтения, карточки с темами бесед на выбор и планами беседы.</w:t>
      </w:r>
    </w:p>
    <w:p w:rsidR="00D243A0" w:rsidRPr="007345BC" w:rsidRDefault="0023373B" w:rsidP="00606035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При выполнении задания № 2 «</w:t>
      </w:r>
      <w:r w:rsidR="00804144" w:rsidRPr="007345BC">
        <w:rPr>
          <w:rFonts w:ascii="PT Astra Serif" w:hAnsi="PT Astra Serif"/>
          <w:b/>
          <w:sz w:val="28"/>
          <w:szCs w:val="28"/>
        </w:rPr>
        <w:t>Подробный п</w:t>
      </w:r>
      <w:r w:rsidRPr="007345BC">
        <w:rPr>
          <w:rFonts w:ascii="PT Astra Serif" w:hAnsi="PT Astra Serif"/>
          <w:b/>
          <w:sz w:val="28"/>
          <w:szCs w:val="28"/>
        </w:rPr>
        <w:t>ересказ текста</w:t>
      </w:r>
      <w:r w:rsidR="00804144" w:rsidRPr="007345BC">
        <w:rPr>
          <w:rFonts w:ascii="PT Astra Serif" w:hAnsi="PT Astra Serif"/>
          <w:b/>
          <w:sz w:val="28"/>
          <w:szCs w:val="28"/>
        </w:rPr>
        <w:t xml:space="preserve"> с включением приведенного высказывания</w:t>
      </w:r>
      <w:r w:rsidRPr="007345BC">
        <w:rPr>
          <w:rFonts w:ascii="PT Astra Serif" w:hAnsi="PT Astra Serif"/>
          <w:b/>
          <w:sz w:val="28"/>
          <w:szCs w:val="28"/>
        </w:rPr>
        <w:t xml:space="preserve">» участник итогового собеседования может пользоваться «Полем для заметок». </w:t>
      </w:r>
    </w:p>
    <w:p w:rsidR="0021696E" w:rsidRPr="007345BC" w:rsidRDefault="0021696E" w:rsidP="0021696E">
      <w:pPr>
        <w:ind w:firstLine="708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 xml:space="preserve">При выполнении других заданий итогового собеседования делать письменные заметки (отдельные записи) не разрешается. При этом </w:t>
      </w:r>
      <w:r w:rsidRPr="007345BC">
        <w:rPr>
          <w:rFonts w:ascii="PT Astra Serif" w:hAnsi="PT Astra Serif"/>
          <w:b/>
          <w:sz w:val="28"/>
          <w:szCs w:val="28"/>
        </w:rPr>
        <w:lastRenderedPageBreak/>
        <w:t>участник</w:t>
      </w:r>
      <w:r w:rsidR="006E7949" w:rsidRPr="007345BC">
        <w:rPr>
          <w:rFonts w:ascii="PT Astra Serif" w:hAnsi="PT Astra Serif"/>
          <w:b/>
          <w:sz w:val="28"/>
          <w:szCs w:val="28"/>
        </w:rPr>
        <w:t>и</w:t>
      </w:r>
      <w:r w:rsidRPr="007345BC">
        <w:rPr>
          <w:rFonts w:ascii="PT Astra Serif" w:hAnsi="PT Astra Serif"/>
          <w:b/>
          <w:sz w:val="28"/>
          <w:szCs w:val="28"/>
        </w:rPr>
        <w:t xml:space="preserve"> итогового собеседования </w:t>
      </w:r>
      <w:r w:rsidR="006E7949" w:rsidRPr="007345BC">
        <w:rPr>
          <w:rFonts w:ascii="PT Astra Serif" w:hAnsi="PT Astra Serif"/>
          <w:b/>
          <w:sz w:val="28"/>
          <w:szCs w:val="28"/>
        </w:rPr>
        <w:t>во время проведения итогового собеседования могут осуществлять</w:t>
      </w:r>
      <w:r w:rsidRPr="007345BC">
        <w:rPr>
          <w:rFonts w:ascii="PT Astra Serif" w:hAnsi="PT Astra Serif"/>
          <w:b/>
          <w:color w:val="auto"/>
          <w:sz w:val="28"/>
          <w:szCs w:val="28"/>
          <w:shd w:val="clear" w:color="auto" w:fill="FFFFFF"/>
        </w:rPr>
        <w:t xml:space="preserve"> подчёркивание и разметку.</w:t>
      </w:r>
    </w:p>
    <w:p w:rsidR="00380063" w:rsidRPr="007345BC" w:rsidRDefault="00380063" w:rsidP="00A37466">
      <w:pPr>
        <w:ind w:firstLine="708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Итоговое собеседование включает подготовку и ответы на четыре задания.</w:t>
      </w:r>
    </w:p>
    <w:p w:rsidR="00E26A55" w:rsidRPr="007345BC" w:rsidRDefault="00E26A55" w:rsidP="00E26A55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Каждое последующее задание выполняется после окончания выполнения предыдущего задания.</w:t>
      </w:r>
    </w:p>
    <w:p w:rsidR="00CE76E8" w:rsidRPr="007345BC" w:rsidRDefault="00CE76E8" w:rsidP="00CE76E8">
      <w:pPr>
        <w:ind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Прежде чем приступить к ответу участник итогового собеседования проговаривает в средство аудиозаписи свою фамилию, имя, отчество, но</w:t>
      </w:r>
      <w:r w:rsidR="00D06978" w:rsidRPr="007345BC">
        <w:rPr>
          <w:rFonts w:ascii="PT Astra Serif" w:hAnsi="PT Astra Serif"/>
          <w:b/>
          <w:sz w:val="28"/>
          <w:szCs w:val="28"/>
        </w:rPr>
        <w:t>мер</w:t>
      </w:r>
      <w:r w:rsidRPr="007345BC">
        <w:rPr>
          <w:rFonts w:ascii="PT Astra Serif" w:hAnsi="PT Astra Serif"/>
          <w:b/>
          <w:sz w:val="28"/>
          <w:szCs w:val="28"/>
        </w:rPr>
        <w:t xml:space="preserve"> варианта.</w:t>
      </w:r>
    </w:p>
    <w:p w:rsidR="00CE76E8" w:rsidRPr="007345BC" w:rsidRDefault="00CE76E8" w:rsidP="00CE76E8">
      <w:pPr>
        <w:ind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Перед ответом на каждое задание участник итогового собеседования произносит но</w:t>
      </w:r>
      <w:r w:rsidR="000B3F86" w:rsidRPr="007345BC">
        <w:rPr>
          <w:rFonts w:ascii="PT Astra Serif" w:hAnsi="PT Astra Serif"/>
          <w:b/>
          <w:sz w:val="28"/>
          <w:szCs w:val="28"/>
        </w:rPr>
        <w:t>мер</w:t>
      </w:r>
      <w:r w:rsidRPr="007345BC">
        <w:rPr>
          <w:rFonts w:ascii="PT Astra Serif" w:hAnsi="PT Astra Serif"/>
          <w:b/>
          <w:sz w:val="28"/>
          <w:szCs w:val="28"/>
        </w:rPr>
        <w:t xml:space="preserve"> задания.</w:t>
      </w:r>
    </w:p>
    <w:bookmarkEnd w:id="5"/>
    <w:p w:rsidR="00E26A55" w:rsidRPr="007345BC" w:rsidRDefault="00E26A55" w:rsidP="00E26A5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Контроль времени подготовки к заданиям и контроль времени выполнения задания осуществ</w:t>
      </w:r>
      <w:r w:rsidR="00BE1231" w:rsidRPr="007345BC">
        <w:rPr>
          <w:rFonts w:ascii="PT Astra Serif" w:hAnsi="PT Astra Serif"/>
          <w:b/>
          <w:sz w:val="28"/>
          <w:szCs w:val="28"/>
        </w:rPr>
        <w:t xml:space="preserve">ляется </w:t>
      </w:r>
      <w:r w:rsidR="007E3FCC" w:rsidRPr="007345BC">
        <w:rPr>
          <w:rFonts w:ascii="PT Astra Serif" w:hAnsi="PT Astra Serif"/>
          <w:b/>
          <w:sz w:val="28"/>
          <w:szCs w:val="28"/>
        </w:rPr>
        <w:t>собеседником</w:t>
      </w:r>
      <w:r w:rsidRPr="007345BC">
        <w:rPr>
          <w:rFonts w:ascii="PT Astra Serif" w:hAnsi="PT Astra Serif"/>
          <w:b/>
          <w:sz w:val="28"/>
          <w:szCs w:val="28"/>
        </w:rPr>
        <w:t xml:space="preserve">. </w:t>
      </w:r>
    </w:p>
    <w:p w:rsidR="00CE76E8" w:rsidRPr="007345BC" w:rsidRDefault="00CE76E8" w:rsidP="00CE76E8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Оценивание в баллах будет проводиться экспертом в аудитории по ходу выполнения заданий участником итогового собеседования.</w:t>
      </w:r>
    </w:p>
    <w:p w:rsidR="0060213B" w:rsidRPr="007345BC" w:rsidRDefault="0060213B" w:rsidP="005B32B4">
      <w:pPr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</w:p>
    <w:p w:rsidR="00B9573D" w:rsidRPr="007345BC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color w:val="auto"/>
          <w:sz w:val="28"/>
          <w:szCs w:val="28"/>
          <w:lang w:eastAsia="zh-CN"/>
        </w:rPr>
      </w:pPr>
      <w:r w:rsidRPr="007345BC">
        <w:rPr>
          <w:rFonts w:ascii="PT Astra Serif" w:hAnsi="PT Astra Serif"/>
          <w:i/>
          <w:color w:val="auto"/>
          <w:sz w:val="28"/>
          <w:szCs w:val="28"/>
          <w:lang w:eastAsia="zh-CN"/>
        </w:rPr>
        <w:t>Сделать паузу.</w:t>
      </w:r>
    </w:p>
    <w:p w:rsidR="0060213B" w:rsidRPr="007345BC" w:rsidRDefault="0060213B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color w:val="auto"/>
          <w:sz w:val="28"/>
          <w:szCs w:val="28"/>
          <w:lang w:eastAsia="zh-CN"/>
        </w:rPr>
      </w:pPr>
    </w:p>
    <w:p w:rsidR="00B9573D" w:rsidRPr="007345BC" w:rsidRDefault="00835F41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b/>
          <w:color w:val="auto"/>
          <w:sz w:val="28"/>
          <w:szCs w:val="28"/>
          <w:lang w:eastAsia="zh-CN"/>
        </w:rPr>
      </w:pPr>
      <w:r w:rsidRPr="007345BC">
        <w:rPr>
          <w:rFonts w:ascii="PT Astra Serif" w:hAnsi="PT Astra Serif"/>
          <w:b/>
          <w:color w:val="auto"/>
          <w:sz w:val="28"/>
          <w:szCs w:val="28"/>
          <w:lang w:eastAsia="zh-CN"/>
        </w:rPr>
        <w:t>Вы можете приступать к выполнению заданий итогового собеседования</w:t>
      </w:r>
      <w:r w:rsidR="00B9573D" w:rsidRPr="007345BC">
        <w:rPr>
          <w:rFonts w:ascii="PT Astra Serif" w:hAnsi="PT Astra Serif"/>
          <w:b/>
          <w:color w:val="auto"/>
          <w:sz w:val="28"/>
          <w:szCs w:val="28"/>
          <w:lang w:eastAsia="zh-CN"/>
        </w:rPr>
        <w:t xml:space="preserve">. </w:t>
      </w:r>
    </w:p>
    <w:p w:rsidR="00B9573D" w:rsidRPr="007345BC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color w:val="auto"/>
          <w:sz w:val="28"/>
          <w:szCs w:val="28"/>
          <w:lang w:eastAsia="zh-CN"/>
        </w:rPr>
      </w:pPr>
      <w:r w:rsidRPr="007345BC">
        <w:rPr>
          <w:rFonts w:ascii="PT Astra Serif" w:hAnsi="PT Astra Serif"/>
          <w:i/>
          <w:color w:val="auto"/>
          <w:sz w:val="28"/>
          <w:szCs w:val="28"/>
          <w:lang w:eastAsia="zh-CN"/>
        </w:rPr>
        <w:t xml:space="preserve">Время, отведенное на </w:t>
      </w:r>
      <w:r w:rsidR="005B32B4" w:rsidRPr="007345BC">
        <w:rPr>
          <w:rFonts w:ascii="PT Astra Serif" w:hAnsi="PT Astra Serif"/>
          <w:i/>
          <w:color w:val="auto"/>
          <w:sz w:val="28"/>
          <w:szCs w:val="28"/>
          <w:lang w:eastAsia="zh-CN"/>
        </w:rPr>
        <w:t xml:space="preserve">проверку документа, </w:t>
      </w:r>
      <w:r w:rsidRPr="007345BC">
        <w:rPr>
          <w:rFonts w:ascii="PT Astra Serif" w:hAnsi="PT Astra Serif"/>
          <w:i/>
          <w:color w:val="auto"/>
          <w:sz w:val="28"/>
          <w:szCs w:val="28"/>
          <w:lang w:eastAsia="zh-CN"/>
        </w:rPr>
        <w:t>инструктаж</w:t>
      </w:r>
      <w:r w:rsidR="00835F41" w:rsidRPr="007345BC">
        <w:rPr>
          <w:rFonts w:ascii="PT Astra Serif" w:hAnsi="PT Astra Serif"/>
          <w:i/>
          <w:color w:val="auto"/>
          <w:sz w:val="28"/>
          <w:szCs w:val="28"/>
          <w:lang w:eastAsia="zh-CN"/>
        </w:rPr>
        <w:t>,</w:t>
      </w:r>
      <w:r w:rsidRPr="007345BC">
        <w:rPr>
          <w:rFonts w:ascii="PT Astra Serif" w:hAnsi="PT Astra Serif"/>
          <w:i/>
          <w:color w:val="auto"/>
          <w:sz w:val="28"/>
          <w:szCs w:val="28"/>
          <w:lang w:eastAsia="zh-CN"/>
        </w:rPr>
        <w:t xml:space="preserve"> в общее врем</w:t>
      </w:r>
      <w:r w:rsidR="005B32B4" w:rsidRPr="007345BC">
        <w:rPr>
          <w:rFonts w:ascii="PT Astra Serif" w:hAnsi="PT Astra Serif"/>
          <w:i/>
          <w:color w:val="auto"/>
          <w:sz w:val="28"/>
          <w:szCs w:val="28"/>
          <w:lang w:eastAsia="zh-CN"/>
        </w:rPr>
        <w:t>я проведения итогового собеседования</w:t>
      </w:r>
      <w:r w:rsidRPr="007345BC">
        <w:rPr>
          <w:rFonts w:ascii="PT Astra Serif" w:hAnsi="PT Astra Serif"/>
          <w:i/>
          <w:color w:val="auto"/>
          <w:sz w:val="28"/>
          <w:szCs w:val="28"/>
          <w:lang w:eastAsia="zh-CN"/>
        </w:rPr>
        <w:t xml:space="preserve"> не включается.</w:t>
      </w:r>
    </w:p>
    <w:p w:rsidR="00B9573D" w:rsidRPr="007345BC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b/>
          <w:color w:val="auto"/>
          <w:sz w:val="16"/>
          <w:szCs w:val="16"/>
          <w:lang w:eastAsia="zh-CN"/>
        </w:rPr>
      </w:pPr>
    </w:p>
    <w:p w:rsidR="00B9573D" w:rsidRPr="007345BC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b/>
          <w:color w:val="auto"/>
          <w:sz w:val="28"/>
          <w:szCs w:val="28"/>
          <w:lang w:eastAsia="zh-CN"/>
        </w:rPr>
      </w:pPr>
      <w:r w:rsidRPr="007345BC">
        <w:rPr>
          <w:rFonts w:ascii="PT Astra Serif" w:hAnsi="PT Astra Serif"/>
          <w:b/>
          <w:color w:val="auto"/>
          <w:sz w:val="28"/>
          <w:szCs w:val="28"/>
          <w:lang w:eastAsia="zh-CN"/>
        </w:rPr>
        <w:t>Желаем удачи!</w:t>
      </w:r>
    </w:p>
    <w:p w:rsidR="00B9573D" w:rsidRPr="007345BC" w:rsidRDefault="00B9573D" w:rsidP="00BF3AD7">
      <w:pPr>
        <w:widowControl/>
        <w:suppressAutoHyphens w:val="0"/>
        <w:overflowPunct/>
        <w:autoSpaceDE/>
        <w:autoSpaceDN/>
        <w:adjustRightInd/>
        <w:jc w:val="both"/>
        <w:rPr>
          <w:rFonts w:ascii="PT Astra Serif" w:hAnsi="PT Astra Serif"/>
          <w:i/>
          <w:color w:val="auto"/>
          <w:sz w:val="28"/>
          <w:szCs w:val="28"/>
          <w:lang w:eastAsia="zh-CN"/>
        </w:rPr>
        <w:sectPr w:rsidR="00B9573D" w:rsidRPr="007345BC" w:rsidSect="00374734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pgNumType w:start="5"/>
          <w:cols w:space="708"/>
          <w:docGrid w:linePitch="360"/>
        </w:sectPr>
      </w:pPr>
    </w:p>
    <w:bookmarkEnd w:id="4"/>
    <w:p w:rsidR="004F6F8E" w:rsidRPr="007345BC" w:rsidRDefault="004F6F8E" w:rsidP="004F6F8E">
      <w:pPr>
        <w:ind w:right="-2"/>
        <w:jc w:val="right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</w:p>
    <w:p w:rsidR="004F6F8E" w:rsidRPr="007345BC" w:rsidRDefault="005B7F27" w:rsidP="004F6F8E">
      <w:pPr>
        <w:ind w:left="8496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>Приложение № 3</w:t>
      </w:r>
      <w:r w:rsidR="003C68E5"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 </w:t>
      </w:r>
    </w:p>
    <w:p w:rsidR="004F6F8E" w:rsidRPr="007345BC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7345BC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4F6F8E" w:rsidRPr="007345BC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итогового собеседования по русскому языку, </w:t>
      </w:r>
    </w:p>
    <w:p w:rsidR="004F6F8E" w:rsidRPr="007345BC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а также порядку, местам и срокам хранения, </w:t>
      </w:r>
    </w:p>
    <w:p w:rsidR="001472F4" w:rsidRPr="007345BC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уничтожения материалов итогового собеседования</w:t>
      </w:r>
    </w:p>
    <w:p w:rsidR="001472F4" w:rsidRPr="007345BC" w:rsidRDefault="004C18C1" w:rsidP="001472F4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</w:pPr>
      <w:r w:rsidRPr="007345BC"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  <w:t>Отчет о проведении</w:t>
      </w:r>
      <w:r w:rsidR="001472F4" w:rsidRPr="007345BC"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  <w:t xml:space="preserve"> итогового собеседования</w:t>
      </w:r>
      <w:r w:rsidR="00DF394B" w:rsidRPr="007345BC"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  <w:t xml:space="preserve"> по русскому языку</w:t>
      </w:r>
    </w:p>
    <w:p w:rsidR="001472F4" w:rsidRPr="007345BC" w:rsidRDefault="001472F4" w:rsidP="001472F4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eastAsia="Calibri" w:hAnsi="PT Astra Serif"/>
          <w:color w:val="auto"/>
          <w:sz w:val="28"/>
          <w:szCs w:val="28"/>
          <w:lang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7"/>
        <w:gridCol w:w="701"/>
        <w:gridCol w:w="2090"/>
        <w:gridCol w:w="2367"/>
        <w:gridCol w:w="2396"/>
        <w:gridCol w:w="2397"/>
        <w:gridCol w:w="2468"/>
      </w:tblGrid>
      <w:tr w:rsidR="001472F4" w:rsidRPr="007345BC" w:rsidTr="00025EA1">
        <w:trPr>
          <w:trHeight w:val="2833"/>
        </w:trPr>
        <w:tc>
          <w:tcPr>
            <w:tcW w:w="797" w:type="pct"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bookmarkStart w:id="6" w:name="RANGE!A1:K15"/>
            <w:bookmarkEnd w:id="6"/>
            <w:r w:rsidRPr="007345BC">
              <w:rPr>
                <w:rFonts w:ascii="PT Astra Serif" w:eastAsia="Calibri" w:hAnsi="PT Astra Serif"/>
                <w:b/>
                <w:sz w:val="28"/>
                <w:szCs w:val="28"/>
              </w:rPr>
              <w:t>Наименование муниципального района</w:t>
            </w:r>
          </w:p>
          <w:p w:rsidR="00E6038E" w:rsidRPr="007345BC" w:rsidRDefault="00E6038E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345BC">
              <w:rPr>
                <w:rFonts w:ascii="PT Astra Serif" w:eastAsia="Calibri" w:hAnsi="PT Astra Serif"/>
                <w:b/>
                <w:sz w:val="28"/>
                <w:szCs w:val="28"/>
              </w:rPr>
              <w:t>(городского округа)</w:t>
            </w:r>
          </w:p>
        </w:tc>
        <w:tc>
          <w:tcPr>
            <w:tcW w:w="236" w:type="pct"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345BC">
              <w:rPr>
                <w:rFonts w:ascii="PT Astra Serif" w:eastAsia="Calibri" w:hAnsi="PT Astra Serif"/>
                <w:b/>
                <w:sz w:val="28"/>
                <w:szCs w:val="28"/>
              </w:rPr>
              <w:t>Код ОО</w:t>
            </w:r>
          </w:p>
        </w:tc>
        <w:tc>
          <w:tcPr>
            <w:tcW w:w="704" w:type="pct"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345BC">
              <w:rPr>
                <w:rFonts w:ascii="PT Astra Serif" w:eastAsia="Calibri" w:hAnsi="PT Astra Serif"/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802" w:type="pct"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345BC">
              <w:rPr>
                <w:rFonts w:ascii="PT Astra Serif" w:eastAsia="Calibri" w:hAnsi="PT Astra Serif"/>
                <w:b/>
                <w:sz w:val="28"/>
                <w:szCs w:val="28"/>
              </w:rPr>
              <w:t>Плановое число участников</w:t>
            </w:r>
          </w:p>
        </w:tc>
        <w:tc>
          <w:tcPr>
            <w:tcW w:w="812" w:type="pct"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345BC">
              <w:rPr>
                <w:rFonts w:ascii="PT Astra Serif" w:eastAsia="Calibri" w:hAnsi="PT Astra Serif"/>
                <w:b/>
                <w:sz w:val="28"/>
                <w:szCs w:val="28"/>
              </w:rPr>
              <w:t>Фактическое число участников</w:t>
            </w:r>
          </w:p>
        </w:tc>
        <w:tc>
          <w:tcPr>
            <w:tcW w:w="812" w:type="pct"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345BC">
              <w:rPr>
                <w:rFonts w:ascii="PT Astra Serif" w:eastAsia="Calibri" w:hAnsi="PT Astra Serif"/>
                <w:b/>
                <w:sz w:val="28"/>
                <w:szCs w:val="28"/>
              </w:rPr>
              <w:t>Количество отсутствующих</w:t>
            </w:r>
          </w:p>
        </w:tc>
        <w:tc>
          <w:tcPr>
            <w:tcW w:w="836" w:type="pct"/>
            <w:vAlign w:val="center"/>
            <w:hideMark/>
          </w:tcPr>
          <w:p w:rsidR="001472F4" w:rsidRPr="007345BC" w:rsidRDefault="00BE1231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345BC">
              <w:rPr>
                <w:rFonts w:ascii="PT Astra Serif" w:eastAsia="Calibri" w:hAnsi="PT Astra Serif"/>
                <w:b/>
                <w:sz w:val="28"/>
                <w:szCs w:val="28"/>
              </w:rPr>
              <w:t>Список</w:t>
            </w:r>
            <w:r w:rsidR="001472F4" w:rsidRPr="007345BC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отсутствующих (ФИО, ОО, класс, причина)</w:t>
            </w:r>
          </w:p>
        </w:tc>
      </w:tr>
      <w:tr w:rsidR="001472F4" w:rsidRPr="007345BC" w:rsidTr="00025EA1">
        <w:trPr>
          <w:trHeight w:val="315"/>
        </w:trPr>
        <w:tc>
          <w:tcPr>
            <w:tcW w:w="797" w:type="pct"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7345BC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7345BC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7345BC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7345BC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7345BC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7345BC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7345BC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7345BC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7345BC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7F5853" w:rsidRPr="007345BC" w:rsidRDefault="007F5853" w:rsidP="001702D6">
      <w:pPr>
        <w:ind w:right="-2"/>
        <w:jc w:val="both"/>
        <w:rPr>
          <w:rFonts w:ascii="PT Astra Serif" w:hAnsi="PT Astra Serif"/>
          <w:bCs/>
          <w:color w:val="auto"/>
          <w:sz w:val="28"/>
          <w:szCs w:val="28"/>
          <w:lang w:eastAsia="ru-RU"/>
        </w:rPr>
        <w:sectPr w:rsidR="007F5853" w:rsidRPr="007345BC" w:rsidSect="00870FD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F6F8E" w:rsidRPr="007345BC" w:rsidRDefault="0097521B" w:rsidP="004F6F8E">
      <w:pPr>
        <w:ind w:left="3540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60223F" w:rsidRPr="007345BC">
        <w:rPr>
          <w:rFonts w:ascii="PT Astra Serif" w:hAnsi="PT Astra Serif"/>
          <w:sz w:val="28"/>
          <w:szCs w:val="28"/>
        </w:rPr>
        <w:t xml:space="preserve">№ </w:t>
      </w:r>
      <w:r w:rsidR="005B7F27" w:rsidRPr="007345BC">
        <w:rPr>
          <w:rFonts w:ascii="PT Astra Serif" w:hAnsi="PT Astra Serif"/>
          <w:sz w:val="28"/>
          <w:szCs w:val="28"/>
        </w:rPr>
        <w:t>4</w:t>
      </w:r>
      <w:r w:rsidRPr="007345BC">
        <w:rPr>
          <w:rFonts w:ascii="PT Astra Serif" w:hAnsi="PT Astra Serif"/>
          <w:sz w:val="28"/>
          <w:szCs w:val="28"/>
        </w:rPr>
        <w:t xml:space="preserve"> </w:t>
      </w:r>
    </w:p>
    <w:p w:rsidR="004F6F8E" w:rsidRPr="007345BC" w:rsidRDefault="004F6F8E" w:rsidP="004F6F8E">
      <w:pPr>
        <w:ind w:left="3540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7345BC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4F6F8E" w:rsidRPr="007345BC" w:rsidRDefault="004F6F8E" w:rsidP="004F6F8E">
      <w:pPr>
        <w:ind w:left="3540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итогового собеседования по русскому языку, </w:t>
      </w:r>
    </w:p>
    <w:p w:rsidR="004F6F8E" w:rsidRPr="007345BC" w:rsidRDefault="004F6F8E" w:rsidP="004F6F8E">
      <w:pPr>
        <w:ind w:left="3540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а также порядку, местам и срокам хранения, </w:t>
      </w:r>
    </w:p>
    <w:p w:rsidR="004F6F8E" w:rsidRPr="007345BC" w:rsidRDefault="004F6F8E" w:rsidP="004F6F8E">
      <w:pPr>
        <w:ind w:left="3540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уничтожения материалов итогового собеседования</w:t>
      </w:r>
    </w:p>
    <w:p w:rsidR="004F6F8E" w:rsidRPr="007345BC" w:rsidRDefault="004F6F8E" w:rsidP="004F6F8E">
      <w:pPr>
        <w:ind w:right="-2"/>
        <w:rPr>
          <w:rFonts w:ascii="PT Astra Serif" w:hAnsi="PT Astra Serif"/>
          <w:sz w:val="28"/>
          <w:szCs w:val="28"/>
        </w:rPr>
      </w:pPr>
    </w:p>
    <w:p w:rsidR="0097521B" w:rsidRPr="007345BC" w:rsidRDefault="00F57095" w:rsidP="004F6F8E">
      <w:pPr>
        <w:ind w:left="851" w:right="893"/>
        <w:jc w:val="right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Критерии оценивания итогового собеседования по русскому языку</w:t>
      </w:r>
    </w:p>
    <w:p w:rsidR="00761BD6" w:rsidRPr="007345BC" w:rsidRDefault="00F57095" w:rsidP="00E70669">
      <w:pPr>
        <w:pStyle w:val="Default"/>
        <w:ind w:left="851"/>
        <w:jc w:val="both"/>
        <w:rPr>
          <w:rFonts w:ascii="PT Astra Serif" w:hAnsi="PT Astra Serif"/>
          <w:bCs/>
          <w:i/>
          <w:color w:val="auto"/>
          <w:sz w:val="28"/>
          <w:szCs w:val="28"/>
        </w:rPr>
      </w:pPr>
      <w:r w:rsidRPr="007345BC">
        <w:rPr>
          <w:rFonts w:ascii="PT Astra Serif" w:hAnsi="PT Astra Serif"/>
          <w:b/>
          <w:bCs/>
          <w:color w:val="auto"/>
          <w:sz w:val="28"/>
          <w:szCs w:val="28"/>
        </w:rPr>
        <w:t>Задание 1. Чтение текста вслух</w:t>
      </w:r>
    </w:p>
    <w:p w:rsidR="00F57095" w:rsidRPr="007345BC" w:rsidRDefault="00F57095" w:rsidP="00E70669">
      <w:pPr>
        <w:pStyle w:val="Default"/>
        <w:ind w:left="851" w:hanging="567"/>
        <w:jc w:val="center"/>
        <w:rPr>
          <w:rFonts w:ascii="PT Astra Serif" w:hAnsi="PT Astra Serif"/>
          <w:i/>
          <w:color w:val="auto"/>
          <w:sz w:val="28"/>
          <w:szCs w:val="28"/>
        </w:rPr>
      </w:pPr>
      <w:r w:rsidRPr="007345BC">
        <w:rPr>
          <w:rFonts w:ascii="PT Astra Serif" w:hAnsi="PT Astra Serif"/>
          <w:bCs/>
          <w:i/>
          <w:color w:val="auto"/>
          <w:sz w:val="28"/>
          <w:szCs w:val="28"/>
        </w:rPr>
        <w:t>Таблица 1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6095"/>
        <w:gridCol w:w="1985"/>
      </w:tblGrid>
      <w:tr w:rsidR="00F57095" w:rsidRPr="007345BC" w:rsidTr="00E70669">
        <w:trPr>
          <w:trHeight w:val="115"/>
        </w:trPr>
        <w:tc>
          <w:tcPr>
            <w:tcW w:w="7229" w:type="dxa"/>
            <w:gridSpan w:val="2"/>
          </w:tcPr>
          <w:p w:rsidR="00F57095" w:rsidRPr="007345BC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Критерии оценивания чтения вслух (Ч) </w:t>
            </w:r>
          </w:p>
        </w:tc>
        <w:tc>
          <w:tcPr>
            <w:tcW w:w="1985" w:type="dxa"/>
          </w:tcPr>
          <w:p w:rsidR="00F57095" w:rsidRPr="007345BC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Баллы </w:t>
            </w:r>
          </w:p>
        </w:tc>
      </w:tr>
      <w:tr w:rsidR="00F57095" w:rsidRPr="007345BC" w:rsidTr="00E70669">
        <w:trPr>
          <w:trHeight w:val="115"/>
        </w:trPr>
        <w:tc>
          <w:tcPr>
            <w:tcW w:w="1134" w:type="dxa"/>
          </w:tcPr>
          <w:p w:rsidR="00F57095" w:rsidRPr="007345BC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Ч1 </w:t>
            </w:r>
          </w:p>
        </w:tc>
        <w:tc>
          <w:tcPr>
            <w:tcW w:w="6095" w:type="dxa"/>
          </w:tcPr>
          <w:p w:rsidR="00F57095" w:rsidRPr="007345BC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>Интонация</w:t>
            </w:r>
          </w:p>
        </w:tc>
        <w:tc>
          <w:tcPr>
            <w:tcW w:w="1985" w:type="dxa"/>
          </w:tcPr>
          <w:p w:rsidR="00F57095" w:rsidRPr="007345BC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7095" w:rsidRPr="007345BC" w:rsidTr="00E70669">
        <w:trPr>
          <w:trHeight w:val="266"/>
        </w:trPr>
        <w:tc>
          <w:tcPr>
            <w:tcW w:w="1134" w:type="dxa"/>
            <w:vMerge w:val="restart"/>
          </w:tcPr>
          <w:p w:rsidR="00F57095" w:rsidRPr="007345BC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F57095" w:rsidRPr="007345BC" w:rsidRDefault="00F57095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Интонация соответствует пунктуационному оформлению текста </w:t>
            </w:r>
          </w:p>
        </w:tc>
        <w:tc>
          <w:tcPr>
            <w:tcW w:w="1985" w:type="dxa"/>
          </w:tcPr>
          <w:p w:rsidR="00F57095" w:rsidRPr="007345BC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F57095" w:rsidRPr="007345BC" w:rsidTr="00E70669">
        <w:trPr>
          <w:trHeight w:val="266"/>
        </w:trPr>
        <w:tc>
          <w:tcPr>
            <w:tcW w:w="1134" w:type="dxa"/>
            <w:vMerge/>
          </w:tcPr>
          <w:p w:rsidR="00F57095" w:rsidRPr="007345BC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F57095" w:rsidRPr="007345BC" w:rsidRDefault="00F57095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Интонация не соответствует пунктуационному оформлению текста </w:t>
            </w:r>
          </w:p>
        </w:tc>
        <w:tc>
          <w:tcPr>
            <w:tcW w:w="1985" w:type="dxa"/>
          </w:tcPr>
          <w:p w:rsidR="00F57095" w:rsidRPr="007345BC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761BD6" w:rsidRPr="007345BC" w:rsidTr="00E70669">
        <w:trPr>
          <w:trHeight w:val="115"/>
        </w:trPr>
        <w:tc>
          <w:tcPr>
            <w:tcW w:w="1134" w:type="dxa"/>
          </w:tcPr>
          <w:p w:rsidR="00761BD6" w:rsidRPr="007345BC" w:rsidRDefault="00761BD6" w:rsidP="003F2EBC">
            <w:pPr>
              <w:pStyle w:val="Default"/>
              <w:ind w:left="851" w:hanging="567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Ч2 </w:t>
            </w:r>
          </w:p>
        </w:tc>
        <w:tc>
          <w:tcPr>
            <w:tcW w:w="6095" w:type="dxa"/>
          </w:tcPr>
          <w:p w:rsidR="00761BD6" w:rsidRPr="007345BC" w:rsidRDefault="00761BD6" w:rsidP="003F2EBC">
            <w:pPr>
              <w:widowControl/>
              <w:suppressAutoHyphens w:val="0"/>
              <w:overflowPunct/>
              <w:autoSpaceDE/>
              <w:autoSpaceDN/>
              <w:adjustRightInd/>
              <w:ind w:left="34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>Темп чтения</w:t>
            </w:r>
          </w:p>
        </w:tc>
        <w:tc>
          <w:tcPr>
            <w:tcW w:w="1985" w:type="dxa"/>
          </w:tcPr>
          <w:p w:rsidR="00761BD6" w:rsidRPr="007345BC" w:rsidRDefault="00761BD6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61AA0" w:rsidRPr="007345BC" w:rsidTr="00E70669">
        <w:trPr>
          <w:trHeight w:val="117"/>
        </w:trPr>
        <w:tc>
          <w:tcPr>
            <w:tcW w:w="1134" w:type="dxa"/>
            <w:vMerge w:val="restart"/>
          </w:tcPr>
          <w:p w:rsidR="00F61AA0" w:rsidRPr="007345BC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F61AA0" w:rsidRPr="007345BC" w:rsidRDefault="00F61AA0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Темп чтения соответствует коммуникативной задаче </w:t>
            </w:r>
          </w:p>
        </w:tc>
        <w:tc>
          <w:tcPr>
            <w:tcW w:w="1985" w:type="dxa"/>
          </w:tcPr>
          <w:p w:rsidR="00F61AA0" w:rsidRPr="007345BC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F61AA0" w:rsidRPr="007345BC" w:rsidTr="00E70669">
        <w:trPr>
          <w:trHeight w:val="117"/>
        </w:trPr>
        <w:tc>
          <w:tcPr>
            <w:tcW w:w="1134" w:type="dxa"/>
            <w:vMerge/>
          </w:tcPr>
          <w:p w:rsidR="00F61AA0" w:rsidRPr="007345BC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F61AA0" w:rsidRPr="007345BC" w:rsidRDefault="00F61AA0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Темп чтения не соответствует коммуникативной задаче </w:t>
            </w:r>
          </w:p>
        </w:tc>
        <w:tc>
          <w:tcPr>
            <w:tcW w:w="1985" w:type="dxa"/>
          </w:tcPr>
          <w:p w:rsidR="00F61AA0" w:rsidRPr="007345BC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F61AA0" w:rsidRPr="007345BC" w:rsidTr="00E70669">
        <w:trPr>
          <w:trHeight w:val="115"/>
        </w:trPr>
        <w:tc>
          <w:tcPr>
            <w:tcW w:w="1134" w:type="dxa"/>
          </w:tcPr>
          <w:p w:rsidR="00F61AA0" w:rsidRPr="007345BC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Ч3 </w:t>
            </w:r>
          </w:p>
        </w:tc>
        <w:tc>
          <w:tcPr>
            <w:tcW w:w="6095" w:type="dxa"/>
          </w:tcPr>
          <w:p w:rsidR="00F61AA0" w:rsidRPr="007345BC" w:rsidRDefault="00F61AA0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>Искажения слов</w:t>
            </w:r>
          </w:p>
        </w:tc>
        <w:tc>
          <w:tcPr>
            <w:tcW w:w="1985" w:type="dxa"/>
          </w:tcPr>
          <w:p w:rsidR="00F61AA0" w:rsidRPr="007345BC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61AA0" w:rsidRPr="007345BC" w:rsidTr="00E70669">
        <w:trPr>
          <w:trHeight w:val="117"/>
        </w:trPr>
        <w:tc>
          <w:tcPr>
            <w:tcW w:w="1134" w:type="dxa"/>
            <w:vMerge w:val="restart"/>
          </w:tcPr>
          <w:p w:rsidR="00F61AA0" w:rsidRPr="007345BC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F61AA0" w:rsidRPr="007345BC" w:rsidRDefault="00F61AA0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Искажений слов нет </w:t>
            </w:r>
          </w:p>
        </w:tc>
        <w:tc>
          <w:tcPr>
            <w:tcW w:w="1985" w:type="dxa"/>
          </w:tcPr>
          <w:p w:rsidR="00F61AA0" w:rsidRPr="007345BC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F61AA0" w:rsidRPr="007345BC" w:rsidTr="00E70669">
        <w:trPr>
          <w:trHeight w:val="117"/>
        </w:trPr>
        <w:tc>
          <w:tcPr>
            <w:tcW w:w="1134" w:type="dxa"/>
            <w:vMerge/>
          </w:tcPr>
          <w:p w:rsidR="00F61AA0" w:rsidRPr="007345BC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F61AA0" w:rsidRPr="007345BC" w:rsidRDefault="00F61AA0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Допущено одно искажение слова или более </w:t>
            </w:r>
          </w:p>
        </w:tc>
        <w:tc>
          <w:tcPr>
            <w:tcW w:w="1985" w:type="dxa"/>
          </w:tcPr>
          <w:p w:rsidR="00F61AA0" w:rsidRPr="007345BC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F61AA0" w:rsidRPr="007345BC" w:rsidTr="00E70669">
        <w:trPr>
          <w:trHeight w:val="115"/>
        </w:trPr>
        <w:tc>
          <w:tcPr>
            <w:tcW w:w="7229" w:type="dxa"/>
            <w:gridSpan w:val="2"/>
          </w:tcPr>
          <w:p w:rsidR="00F61AA0" w:rsidRPr="007345BC" w:rsidRDefault="00F61AA0" w:rsidP="00E70669">
            <w:pPr>
              <w:pStyle w:val="Default"/>
              <w:ind w:left="851" w:hanging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1985" w:type="dxa"/>
          </w:tcPr>
          <w:p w:rsidR="00F61AA0" w:rsidRPr="007345BC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3 </w:t>
            </w:r>
          </w:p>
        </w:tc>
      </w:tr>
    </w:tbl>
    <w:p w:rsidR="00F57095" w:rsidRPr="007345BC" w:rsidRDefault="00F57095" w:rsidP="00E70669">
      <w:pPr>
        <w:ind w:left="851" w:right="-2" w:hanging="567"/>
        <w:jc w:val="both"/>
        <w:rPr>
          <w:rFonts w:ascii="PT Astra Serif" w:hAnsi="PT Astra Serif"/>
          <w:sz w:val="28"/>
          <w:szCs w:val="28"/>
        </w:rPr>
      </w:pPr>
    </w:p>
    <w:p w:rsidR="001867BF" w:rsidRPr="007345BC" w:rsidRDefault="00F57095" w:rsidP="00E70669">
      <w:pPr>
        <w:pStyle w:val="Default"/>
        <w:ind w:left="851"/>
        <w:rPr>
          <w:rFonts w:ascii="PT Astra Serif" w:hAnsi="PT Astra Serif"/>
          <w:b/>
          <w:bCs/>
          <w:sz w:val="28"/>
          <w:szCs w:val="28"/>
        </w:rPr>
      </w:pPr>
      <w:r w:rsidRPr="007345BC">
        <w:rPr>
          <w:rFonts w:ascii="PT Astra Serif" w:hAnsi="PT Astra Serif"/>
          <w:b/>
          <w:bCs/>
          <w:sz w:val="28"/>
          <w:szCs w:val="28"/>
        </w:rPr>
        <w:t>Задание 2</w:t>
      </w:r>
      <w:r w:rsidRPr="007345BC">
        <w:rPr>
          <w:rFonts w:ascii="PT Astra Serif" w:hAnsi="PT Astra Serif"/>
          <w:sz w:val="28"/>
          <w:szCs w:val="28"/>
        </w:rPr>
        <w:t xml:space="preserve">. </w:t>
      </w:r>
      <w:r w:rsidRPr="007345BC">
        <w:rPr>
          <w:rFonts w:ascii="PT Astra Serif" w:hAnsi="PT Astra Serif"/>
          <w:b/>
          <w:bCs/>
          <w:sz w:val="28"/>
          <w:szCs w:val="28"/>
        </w:rPr>
        <w:t xml:space="preserve">Подробный пересказ текста с включением приведённого </w:t>
      </w:r>
    </w:p>
    <w:p w:rsidR="00F57095" w:rsidRPr="007345BC" w:rsidRDefault="00F57095" w:rsidP="00E70669">
      <w:pPr>
        <w:pStyle w:val="Default"/>
        <w:ind w:left="851"/>
        <w:rPr>
          <w:rFonts w:ascii="PT Astra Serif" w:hAnsi="PT Astra Serif"/>
          <w:b/>
          <w:bCs/>
          <w:sz w:val="28"/>
          <w:szCs w:val="28"/>
        </w:rPr>
      </w:pPr>
      <w:r w:rsidRPr="007345BC">
        <w:rPr>
          <w:rFonts w:ascii="PT Astra Serif" w:hAnsi="PT Astra Serif"/>
          <w:b/>
          <w:bCs/>
          <w:sz w:val="28"/>
          <w:szCs w:val="28"/>
        </w:rPr>
        <w:t xml:space="preserve">высказывания </w:t>
      </w:r>
    </w:p>
    <w:p w:rsidR="00F57095" w:rsidRPr="007345BC" w:rsidRDefault="009C2919" w:rsidP="00E70669">
      <w:pPr>
        <w:pStyle w:val="Default"/>
        <w:ind w:left="851" w:hanging="567"/>
        <w:jc w:val="center"/>
        <w:rPr>
          <w:rFonts w:ascii="PT Astra Serif" w:hAnsi="PT Astra Serif"/>
          <w:i/>
          <w:color w:val="auto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</w:r>
      <w:r w:rsidRPr="007345BC">
        <w:rPr>
          <w:rFonts w:ascii="PT Astra Serif" w:hAnsi="PT Astra Serif"/>
          <w:bCs/>
          <w:i/>
          <w:color w:val="auto"/>
          <w:sz w:val="28"/>
          <w:szCs w:val="28"/>
        </w:rPr>
        <w:t>Таблица 2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6095"/>
        <w:gridCol w:w="1985"/>
      </w:tblGrid>
      <w:tr w:rsidR="00F57095" w:rsidRPr="007345BC" w:rsidTr="00E70669">
        <w:trPr>
          <w:trHeight w:val="265"/>
        </w:trPr>
        <w:tc>
          <w:tcPr>
            <w:tcW w:w="1134" w:type="dxa"/>
          </w:tcPr>
          <w:p w:rsidR="00F57095" w:rsidRPr="007345BC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095" w:type="dxa"/>
          </w:tcPr>
          <w:p w:rsidR="00F57095" w:rsidRPr="007345BC" w:rsidRDefault="00F57095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Критерии оценивания подробного пересказа текста с включением приведённого высказывания (П) </w:t>
            </w:r>
          </w:p>
        </w:tc>
        <w:tc>
          <w:tcPr>
            <w:tcW w:w="1985" w:type="dxa"/>
          </w:tcPr>
          <w:p w:rsidR="00F57095" w:rsidRPr="007345BC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Баллы </w:t>
            </w:r>
          </w:p>
        </w:tc>
      </w:tr>
      <w:tr w:rsidR="001867BF" w:rsidRPr="007345BC" w:rsidTr="00E70669">
        <w:trPr>
          <w:trHeight w:val="115"/>
        </w:trPr>
        <w:tc>
          <w:tcPr>
            <w:tcW w:w="1134" w:type="dxa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П1 </w:t>
            </w:r>
          </w:p>
        </w:tc>
        <w:tc>
          <w:tcPr>
            <w:tcW w:w="6095" w:type="dxa"/>
          </w:tcPr>
          <w:p w:rsidR="001867BF" w:rsidRPr="007345BC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>Сохранение при пересказе микротем текста</w:t>
            </w:r>
          </w:p>
        </w:tc>
        <w:tc>
          <w:tcPr>
            <w:tcW w:w="1985" w:type="dxa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67BF" w:rsidRPr="007345BC" w:rsidTr="00E70669">
        <w:trPr>
          <w:trHeight w:val="117"/>
        </w:trPr>
        <w:tc>
          <w:tcPr>
            <w:tcW w:w="1134" w:type="dxa"/>
            <w:vMerge w:val="restart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7345BC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Все основные микротемы исходного текста сохранены </w:t>
            </w:r>
          </w:p>
        </w:tc>
        <w:tc>
          <w:tcPr>
            <w:tcW w:w="1985" w:type="dxa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2 </w:t>
            </w:r>
          </w:p>
        </w:tc>
      </w:tr>
      <w:tr w:rsidR="001867BF" w:rsidRPr="007345BC" w:rsidTr="00E70669">
        <w:trPr>
          <w:trHeight w:val="117"/>
        </w:trPr>
        <w:tc>
          <w:tcPr>
            <w:tcW w:w="1134" w:type="dxa"/>
            <w:vMerge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7345BC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Упущена или добавлена одна микротема </w:t>
            </w:r>
          </w:p>
        </w:tc>
        <w:tc>
          <w:tcPr>
            <w:tcW w:w="1985" w:type="dxa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1867BF" w:rsidRPr="007345BC" w:rsidTr="00E70669">
        <w:trPr>
          <w:trHeight w:val="117"/>
        </w:trPr>
        <w:tc>
          <w:tcPr>
            <w:tcW w:w="1134" w:type="dxa"/>
            <w:vMerge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7345BC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Упущены или добавлены две и более микротемы </w:t>
            </w:r>
          </w:p>
        </w:tc>
        <w:tc>
          <w:tcPr>
            <w:tcW w:w="1985" w:type="dxa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1867BF" w:rsidRPr="007345BC" w:rsidTr="00E70669">
        <w:trPr>
          <w:trHeight w:val="115"/>
        </w:trPr>
        <w:tc>
          <w:tcPr>
            <w:tcW w:w="1134" w:type="dxa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П2 </w:t>
            </w:r>
          </w:p>
        </w:tc>
        <w:tc>
          <w:tcPr>
            <w:tcW w:w="6095" w:type="dxa"/>
          </w:tcPr>
          <w:p w:rsidR="001867BF" w:rsidRPr="007345BC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>Работа с высказыванием</w:t>
            </w:r>
          </w:p>
        </w:tc>
        <w:tc>
          <w:tcPr>
            <w:tcW w:w="1985" w:type="dxa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67BF" w:rsidRPr="007345BC" w:rsidTr="00E70669">
        <w:trPr>
          <w:trHeight w:val="263"/>
        </w:trPr>
        <w:tc>
          <w:tcPr>
            <w:tcW w:w="1134" w:type="dxa"/>
            <w:vMerge w:val="restart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7345BC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Приведённое высказывание включено в текст во время пересказа уместно, логично </w:t>
            </w:r>
          </w:p>
        </w:tc>
        <w:tc>
          <w:tcPr>
            <w:tcW w:w="1985" w:type="dxa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1867BF" w:rsidRPr="007345BC" w:rsidTr="00E70669">
        <w:trPr>
          <w:trHeight w:val="552"/>
        </w:trPr>
        <w:tc>
          <w:tcPr>
            <w:tcW w:w="1134" w:type="dxa"/>
            <w:vMerge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7345BC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Приведённое высказывание включено в текст во время пересказа неуместно </w:t>
            </w: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и (или) </w:t>
            </w:r>
            <w:r w:rsidRPr="007345BC">
              <w:rPr>
                <w:rFonts w:ascii="PT Astra Serif" w:hAnsi="PT Astra Serif"/>
                <w:sz w:val="28"/>
                <w:szCs w:val="28"/>
              </w:rPr>
              <w:t xml:space="preserve">нелогично, </w:t>
            </w:r>
          </w:p>
          <w:p w:rsidR="001867BF" w:rsidRPr="007345BC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или </w:t>
            </w:r>
            <w:r w:rsidRPr="007345BC">
              <w:rPr>
                <w:rFonts w:ascii="PT Astra Serif" w:hAnsi="PT Astra Serif"/>
                <w:sz w:val="28"/>
                <w:szCs w:val="28"/>
              </w:rPr>
              <w:t xml:space="preserve">приведённое высказывание не включено в текст во время пересказа </w:t>
            </w:r>
          </w:p>
        </w:tc>
        <w:tc>
          <w:tcPr>
            <w:tcW w:w="1985" w:type="dxa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1867BF" w:rsidRPr="007345BC" w:rsidTr="00E70669">
        <w:trPr>
          <w:trHeight w:val="115"/>
        </w:trPr>
        <w:tc>
          <w:tcPr>
            <w:tcW w:w="1134" w:type="dxa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 xml:space="preserve">П3 </w:t>
            </w:r>
          </w:p>
        </w:tc>
        <w:tc>
          <w:tcPr>
            <w:tcW w:w="6095" w:type="dxa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>Способы цитирования</w:t>
            </w:r>
          </w:p>
        </w:tc>
        <w:tc>
          <w:tcPr>
            <w:tcW w:w="1985" w:type="dxa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67BF" w:rsidRPr="007345BC" w:rsidTr="00E70669">
        <w:trPr>
          <w:trHeight w:val="117"/>
        </w:trPr>
        <w:tc>
          <w:tcPr>
            <w:tcW w:w="1134" w:type="dxa"/>
            <w:vMerge w:val="restart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7345BC" w:rsidRDefault="001867BF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Ошибок в цитировании нет </w:t>
            </w:r>
          </w:p>
        </w:tc>
        <w:tc>
          <w:tcPr>
            <w:tcW w:w="1985" w:type="dxa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1867BF" w:rsidRPr="007345BC" w:rsidTr="00E70669">
        <w:trPr>
          <w:trHeight w:val="117"/>
        </w:trPr>
        <w:tc>
          <w:tcPr>
            <w:tcW w:w="1134" w:type="dxa"/>
            <w:vMerge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7345BC" w:rsidRDefault="001867BF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Допущена одна ошибка в цитировании или более </w:t>
            </w:r>
          </w:p>
        </w:tc>
        <w:tc>
          <w:tcPr>
            <w:tcW w:w="1985" w:type="dxa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1867BF" w:rsidRPr="007345BC" w:rsidTr="00E70669">
        <w:trPr>
          <w:trHeight w:val="115"/>
        </w:trPr>
        <w:tc>
          <w:tcPr>
            <w:tcW w:w="7229" w:type="dxa"/>
            <w:gridSpan w:val="2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1985" w:type="dxa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4 </w:t>
            </w:r>
          </w:p>
        </w:tc>
      </w:tr>
    </w:tbl>
    <w:p w:rsidR="00F57095" w:rsidRPr="007345BC" w:rsidRDefault="00F57095" w:rsidP="007E706C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AA16A0" w:rsidRPr="007345BC" w:rsidRDefault="00AA16A0" w:rsidP="00E70669">
      <w:pPr>
        <w:pStyle w:val="Default"/>
        <w:ind w:left="851" w:hanging="567"/>
        <w:rPr>
          <w:rFonts w:ascii="PT Astra Serif" w:hAnsi="PT Astra Serif"/>
          <w:b/>
          <w:bCs/>
          <w:color w:val="auto"/>
          <w:sz w:val="28"/>
          <w:szCs w:val="28"/>
        </w:rPr>
      </w:pPr>
      <w:r w:rsidRPr="007345BC">
        <w:rPr>
          <w:rFonts w:ascii="PT Astra Serif" w:hAnsi="PT Astra Serif"/>
          <w:b/>
          <w:bCs/>
          <w:color w:val="auto"/>
          <w:sz w:val="28"/>
          <w:szCs w:val="28"/>
        </w:rPr>
        <w:t xml:space="preserve">Задание 3. Монологическое высказывание </w:t>
      </w:r>
    </w:p>
    <w:p w:rsidR="00AA16A0" w:rsidRPr="007345BC" w:rsidRDefault="00AA16A0" w:rsidP="00E70669">
      <w:pPr>
        <w:pStyle w:val="Default"/>
        <w:ind w:left="851" w:hanging="567"/>
        <w:jc w:val="center"/>
        <w:rPr>
          <w:rFonts w:ascii="PT Astra Serif" w:hAnsi="PT Astra Serif"/>
          <w:i/>
          <w:color w:val="auto"/>
          <w:sz w:val="28"/>
          <w:szCs w:val="28"/>
        </w:rPr>
      </w:pPr>
      <w:r w:rsidRPr="007345BC">
        <w:rPr>
          <w:rFonts w:ascii="PT Astra Serif" w:hAnsi="PT Astra Serif"/>
          <w:bCs/>
          <w:i/>
          <w:color w:val="auto"/>
          <w:sz w:val="28"/>
          <w:szCs w:val="28"/>
        </w:rPr>
        <w:t>Таблица 3</w:t>
      </w:r>
    </w:p>
    <w:tbl>
      <w:tblPr>
        <w:tblW w:w="0" w:type="auto"/>
        <w:tblInd w:w="95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34"/>
        <w:gridCol w:w="6095"/>
        <w:gridCol w:w="1985"/>
      </w:tblGrid>
      <w:tr w:rsidR="00AA16A0" w:rsidRPr="007345BC" w:rsidTr="00AA16A0">
        <w:trPr>
          <w:trHeight w:val="2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7345BC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7345BC" w:rsidRDefault="00AA16A0" w:rsidP="00B0733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Критерии оценивания монологического высказывания (М)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7345BC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Баллы </w:t>
            </w:r>
          </w:p>
        </w:tc>
      </w:tr>
      <w:tr w:rsidR="00AA16A0" w:rsidRPr="007345BC" w:rsidTr="00AA16A0">
        <w:trPr>
          <w:trHeight w:val="2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7345BC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7345BC" w:rsidRDefault="00AA16A0" w:rsidP="00B0733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Выполнение коммуникативной задачи </w:t>
            </w:r>
          </w:p>
          <w:p w:rsidR="00AA16A0" w:rsidRPr="007345BC" w:rsidRDefault="00AA16A0" w:rsidP="00B0733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>в монологическом высказывании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7345BC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C71" w:rsidRPr="007345BC" w:rsidTr="00AA16A0">
        <w:trPr>
          <w:trHeight w:val="41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Участник итогового собеседования полностью справился с коммуникативной задачей: приведено не менее 10 фраз по теме высказывания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DF3B6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0E1C71" w:rsidRPr="007345BC" w:rsidTr="006F2887">
        <w:trPr>
          <w:trHeight w:val="41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>Участник итогового собеседования частично справился с коммуникативной задачей: приведено 5</w:t>
            </w:r>
            <w:r w:rsidRPr="007345BC">
              <w:rPr>
                <w:sz w:val="28"/>
                <w:szCs w:val="28"/>
              </w:rPr>
              <w:t>‒</w:t>
            </w:r>
            <w:r w:rsidRPr="007345BC">
              <w:rPr>
                <w:rFonts w:ascii="PT Astra Serif" w:hAnsi="PT Astra Serif"/>
                <w:sz w:val="28"/>
                <w:szCs w:val="28"/>
              </w:rPr>
              <w:t xml:space="preserve">9 фраз по теме высказывания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DF3B6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0E1C71" w:rsidRPr="007345BC" w:rsidTr="006F2887">
        <w:trPr>
          <w:trHeight w:val="41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>Участник итогового собеседования не справился с коммуникативной задачей: привёл менее 5 фраз по теме высказывания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DF3B6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AA16A0" w:rsidRPr="007345BC" w:rsidTr="00AA16A0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7345BC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М2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7345BC" w:rsidRDefault="00AA16A0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>Логичность монологического высказывания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7345BC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A16A0" w:rsidRPr="007345BC" w:rsidTr="00AA16A0">
        <w:trPr>
          <w:trHeight w:val="11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6A0" w:rsidRPr="007345BC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7345BC" w:rsidRDefault="00AA16A0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Логические ошибки отсутствуют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7345BC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AA16A0" w:rsidRPr="007345BC" w:rsidTr="0061282C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7345BC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7345BC" w:rsidRDefault="00AA16A0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Допущена одна логическая ошибка или более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7345BC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61282C" w:rsidRPr="007345BC" w:rsidTr="0061282C">
        <w:trPr>
          <w:trHeight w:val="115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2C" w:rsidRPr="007345BC" w:rsidRDefault="0061282C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Максимальное количество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2C" w:rsidRPr="007345BC" w:rsidRDefault="0061282C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</w:tbl>
    <w:p w:rsidR="00AA16A0" w:rsidRPr="007345BC" w:rsidRDefault="00AA16A0" w:rsidP="00E70669">
      <w:pPr>
        <w:ind w:left="851" w:right="-2" w:hanging="567"/>
        <w:jc w:val="both"/>
        <w:rPr>
          <w:rFonts w:ascii="PT Astra Serif" w:hAnsi="PT Astra Serif"/>
          <w:sz w:val="28"/>
          <w:szCs w:val="28"/>
        </w:rPr>
      </w:pPr>
    </w:p>
    <w:p w:rsidR="000E1C71" w:rsidRPr="007345BC" w:rsidRDefault="000E1C71" w:rsidP="00B07331">
      <w:pPr>
        <w:pStyle w:val="Default"/>
        <w:ind w:left="851"/>
        <w:rPr>
          <w:rFonts w:ascii="PT Astra Serif" w:hAnsi="PT Astra Serif"/>
          <w:b/>
          <w:bCs/>
          <w:color w:val="auto"/>
          <w:sz w:val="28"/>
          <w:szCs w:val="28"/>
        </w:rPr>
      </w:pPr>
      <w:r w:rsidRPr="007345BC">
        <w:rPr>
          <w:rFonts w:ascii="PT Astra Serif" w:hAnsi="PT Astra Serif"/>
          <w:b/>
          <w:bCs/>
          <w:color w:val="auto"/>
          <w:sz w:val="28"/>
          <w:szCs w:val="28"/>
        </w:rPr>
        <w:t xml:space="preserve">Задание 4. Участие в диалоге </w:t>
      </w:r>
    </w:p>
    <w:p w:rsidR="000E1C71" w:rsidRPr="007345BC" w:rsidRDefault="000E1C71" w:rsidP="00E70669">
      <w:pPr>
        <w:pStyle w:val="Default"/>
        <w:ind w:left="851" w:hanging="567"/>
        <w:jc w:val="center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bCs/>
          <w:i/>
          <w:color w:val="auto"/>
          <w:sz w:val="28"/>
          <w:szCs w:val="28"/>
        </w:rPr>
        <w:t>Таблица 4</w:t>
      </w:r>
    </w:p>
    <w:tbl>
      <w:tblPr>
        <w:tblW w:w="0" w:type="auto"/>
        <w:tblInd w:w="95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34"/>
        <w:gridCol w:w="6095"/>
        <w:gridCol w:w="1985"/>
      </w:tblGrid>
      <w:tr w:rsidR="000E1C71" w:rsidRPr="007345BC" w:rsidTr="00E70669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Критерии оценивания диалога (Д)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Баллы </w:t>
            </w:r>
          </w:p>
        </w:tc>
      </w:tr>
      <w:tr w:rsidR="000E1C71" w:rsidRPr="007345BC" w:rsidTr="00E70669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B0733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>Выполнение коммуникативной задачи в диалоге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C71" w:rsidRPr="007345BC" w:rsidTr="00E70669">
        <w:trPr>
          <w:trHeight w:val="41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Участник итогового собеседования полностью справился с коммуникативной задачей: даны развёрнутые ответы на три вопроса в диалоге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2 </w:t>
            </w:r>
          </w:p>
        </w:tc>
      </w:tr>
      <w:tr w:rsidR="000E1C71" w:rsidRPr="007345BC" w:rsidTr="00E70669">
        <w:trPr>
          <w:trHeight w:val="41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Участник итогового собеседования частично справился с коммуникативной задачей: даны развёрнутые ответы на два вопроса в диалоге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0E1C71" w:rsidRPr="007345BC" w:rsidTr="00E70669">
        <w:trPr>
          <w:trHeight w:val="71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Участник итогового собеседования не справился с коммуникативной задачей: дан развёрнутый ответ на один вопрос в диалоге, </w:t>
            </w:r>
          </w:p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или </w:t>
            </w:r>
            <w:r w:rsidRPr="007345BC">
              <w:rPr>
                <w:rFonts w:ascii="PT Astra Serif" w:hAnsi="PT Astra Serif"/>
                <w:sz w:val="28"/>
                <w:szCs w:val="28"/>
              </w:rPr>
              <w:t xml:space="preserve">ответы на вопросы не даны, </w:t>
            </w:r>
          </w:p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>или даны односложные ответы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0E1C71" w:rsidRPr="007345BC" w:rsidTr="00E70669">
        <w:trPr>
          <w:trHeight w:val="117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2 </w:t>
            </w:r>
          </w:p>
        </w:tc>
      </w:tr>
    </w:tbl>
    <w:p w:rsidR="000E1C71" w:rsidRPr="007345BC" w:rsidRDefault="000E1C71" w:rsidP="0076110D">
      <w:pPr>
        <w:pStyle w:val="Default"/>
        <w:ind w:left="851"/>
        <w:rPr>
          <w:rFonts w:ascii="PT Astra Serif" w:hAnsi="PT Astra Serif"/>
          <w:b/>
          <w:bCs/>
          <w:color w:val="auto"/>
          <w:sz w:val="28"/>
          <w:szCs w:val="28"/>
        </w:rPr>
      </w:pPr>
      <w:r w:rsidRPr="007345BC">
        <w:rPr>
          <w:rFonts w:ascii="PT Astra Serif" w:hAnsi="PT Astra Serif"/>
          <w:b/>
          <w:bCs/>
          <w:color w:val="auto"/>
          <w:sz w:val="28"/>
          <w:szCs w:val="28"/>
        </w:rPr>
        <w:lastRenderedPageBreak/>
        <w:t xml:space="preserve">Грамотность речи оценивается в целом по заданиям 1–4. </w:t>
      </w:r>
    </w:p>
    <w:p w:rsidR="000E1C71" w:rsidRPr="007345BC" w:rsidRDefault="000E1C71" w:rsidP="0076110D">
      <w:pPr>
        <w:pStyle w:val="Default"/>
        <w:ind w:left="851" w:hanging="567"/>
        <w:jc w:val="center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bCs/>
          <w:i/>
          <w:color w:val="auto"/>
          <w:sz w:val="28"/>
          <w:szCs w:val="28"/>
        </w:rPr>
        <w:t>Таблица 5</w:t>
      </w:r>
    </w:p>
    <w:tbl>
      <w:tblPr>
        <w:tblW w:w="0" w:type="auto"/>
        <w:tblInd w:w="95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34"/>
        <w:gridCol w:w="6095"/>
        <w:gridCol w:w="1985"/>
      </w:tblGrid>
      <w:tr w:rsidR="000E1C71" w:rsidRPr="007345BC" w:rsidTr="00B07331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Критерии оценивания грамотности речи (Р)*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Баллы </w:t>
            </w:r>
          </w:p>
        </w:tc>
      </w:tr>
      <w:tr w:rsidR="000E1C71" w:rsidRPr="007345BC" w:rsidTr="00B07331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>Соблюдение орфоэпических норм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C71" w:rsidRPr="007345BC" w:rsidTr="00B07331">
        <w:trPr>
          <w:trHeight w:val="11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Орфоэпических ошибок нет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2 </w:t>
            </w:r>
          </w:p>
        </w:tc>
      </w:tr>
      <w:tr w:rsidR="000E1C71" w:rsidRPr="007345BC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Допущены одна-две орфоэпические ошибки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0E1C71" w:rsidRPr="007345BC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Допущены три орфоэпические ошибки или более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0E1C71" w:rsidRPr="007345BC" w:rsidTr="00B07331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Р2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>Соблюдение грамматических норм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C71" w:rsidRPr="007345BC" w:rsidTr="00B07331">
        <w:trPr>
          <w:trHeight w:val="11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Грамматических ошибок нет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2 </w:t>
            </w:r>
          </w:p>
        </w:tc>
      </w:tr>
      <w:tr w:rsidR="000E1C71" w:rsidRPr="007345BC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Допущены одна-две грамматические ошибки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0E1C71" w:rsidRPr="007345BC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Допущены три грамматические ошибки или более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0E1C71" w:rsidRPr="007345BC" w:rsidTr="00B07331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Р3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>Соблюдение речевых норм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C71" w:rsidRPr="007345BC" w:rsidTr="00B07331">
        <w:trPr>
          <w:trHeight w:val="26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Речевых ошибок нет, </w:t>
            </w:r>
          </w:p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или </w:t>
            </w:r>
            <w:r w:rsidRPr="007345BC">
              <w:rPr>
                <w:rFonts w:ascii="PT Astra Serif" w:hAnsi="PT Astra Serif"/>
                <w:sz w:val="28"/>
                <w:szCs w:val="28"/>
              </w:rPr>
              <w:t xml:space="preserve">допущены одна-две речевые ошибки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61282C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0E1C71" w:rsidRPr="007345BC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Допущены три-четыре речевые ошибки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61282C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0E1C71" w:rsidRPr="007345BC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>Допущены пять речевых ошибок или более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61282C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0E1C71" w:rsidRPr="007345BC" w:rsidTr="00B07331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Р4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>Богатство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C71" w:rsidRPr="007345BC" w:rsidTr="00B07331">
        <w:trPr>
          <w:trHeight w:val="2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Речь характеризуется богатством словаря и разнообразием грамматического строя речи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0E1C71" w:rsidRPr="007345BC" w:rsidTr="00B07331">
        <w:trPr>
          <w:trHeight w:val="26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Речь характеризуется бедностью словаря </w:t>
            </w: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и (или) </w:t>
            </w:r>
            <w:r w:rsidRPr="007345BC">
              <w:rPr>
                <w:rFonts w:ascii="PT Astra Serif" w:hAnsi="PT Astra Serif"/>
                <w:sz w:val="28"/>
                <w:szCs w:val="28"/>
              </w:rPr>
              <w:t xml:space="preserve">однообразием грамматического строя речи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0E1C71" w:rsidRPr="007345BC" w:rsidTr="00B07331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Р5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>Соблюдение фактологической точности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C71" w:rsidRPr="007345BC" w:rsidTr="00B07331">
        <w:trPr>
          <w:trHeight w:val="11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Фактические ошибки отсутствуют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0E1C71" w:rsidRPr="007345BC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Допущена одна фактическая ошибка или более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0E1C71" w:rsidRPr="007345BC" w:rsidTr="00B07331">
        <w:trPr>
          <w:trHeight w:val="115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61282C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8 </w:t>
            </w:r>
          </w:p>
        </w:tc>
      </w:tr>
    </w:tbl>
    <w:p w:rsidR="000E1C71" w:rsidRPr="007345BC" w:rsidRDefault="000E1C71" w:rsidP="00B07331">
      <w:pPr>
        <w:pStyle w:val="Default"/>
        <w:ind w:left="851" w:right="893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* </w:t>
      </w:r>
      <w:r w:rsidRPr="007345BC">
        <w:rPr>
          <w:rFonts w:ascii="PT Astra Serif" w:hAnsi="PT Astra Serif"/>
          <w:sz w:val="28"/>
          <w:szCs w:val="28"/>
        </w:rPr>
        <w:tab/>
        <w:t xml:space="preserve">Если участник итогового собеседования не приступал к выполнению двух или более заданий, то по всем критериям оценивания грамотности речи ставится 0 баллов. </w:t>
      </w:r>
    </w:p>
    <w:p w:rsidR="00B07331" w:rsidRPr="007345BC" w:rsidRDefault="00B07331" w:rsidP="00B07331">
      <w:pPr>
        <w:pStyle w:val="Default"/>
        <w:ind w:left="851" w:right="893"/>
        <w:jc w:val="both"/>
        <w:rPr>
          <w:rFonts w:ascii="PT Astra Serif" w:hAnsi="PT Astra Serif"/>
          <w:sz w:val="28"/>
          <w:szCs w:val="28"/>
        </w:rPr>
      </w:pPr>
    </w:p>
    <w:p w:rsidR="000E1C71" w:rsidRPr="007345BC" w:rsidRDefault="000E1C71" w:rsidP="00B07331">
      <w:pPr>
        <w:pStyle w:val="Default"/>
        <w:ind w:left="851" w:right="893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/>
          <w:bCs/>
          <w:sz w:val="28"/>
          <w:szCs w:val="28"/>
        </w:rPr>
        <w:t xml:space="preserve">Общее количество баллов за выполнение всей работы – 20. </w:t>
      </w:r>
    </w:p>
    <w:p w:rsidR="000E1C71" w:rsidRPr="007345BC" w:rsidRDefault="000E1C71" w:rsidP="00B07331">
      <w:pPr>
        <w:ind w:left="851" w:right="893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Участник итогового собеседования получает «зачёт» в случае, если за выполнение всей работы он набрал </w:t>
      </w:r>
      <w:r w:rsidRPr="007345BC">
        <w:rPr>
          <w:rFonts w:ascii="PT Astra Serif" w:hAnsi="PT Astra Serif"/>
          <w:b/>
          <w:bCs/>
          <w:sz w:val="28"/>
          <w:szCs w:val="28"/>
        </w:rPr>
        <w:t>10 или более баллов</w:t>
      </w:r>
      <w:r w:rsidR="000B3FF2" w:rsidRPr="007345BC">
        <w:rPr>
          <w:rFonts w:ascii="PT Astra Serif" w:hAnsi="PT Astra Serif"/>
          <w:b/>
          <w:bCs/>
          <w:sz w:val="28"/>
          <w:szCs w:val="28"/>
        </w:rPr>
        <w:t>.</w:t>
      </w:r>
    </w:p>
    <w:p w:rsidR="000B3FF2" w:rsidRPr="007345BC" w:rsidRDefault="000B3FF2" w:rsidP="002D7667">
      <w:pPr>
        <w:pStyle w:val="Default"/>
        <w:jc w:val="both"/>
        <w:rPr>
          <w:color w:val="auto"/>
        </w:rPr>
      </w:pPr>
    </w:p>
    <w:p w:rsidR="000B3FF2" w:rsidRPr="007345BC" w:rsidRDefault="000B3FF2" w:rsidP="002D7667">
      <w:pPr>
        <w:pStyle w:val="Default"/>
        <w:jc w:val="both"/>
        <w:rPr>
          <w:color w:val="auto"/>
        </w:rPr>
      </w:pPr>
    </w:p>
    <w:p w:rsidR="000B3FF2" w:rsidRPr="007345BC" w:rsidRDefault="000B3FF2" w:rsidP="002D7667">
      <w:pPr>
        <w:pStyle w:val="Default"/>
        <w:jc w:val="both"/>
        <w:rPr>
          <w:color w:val="auto"/>
        </w:rPr>
      </w:pPr>
    </w:p>
    <w:p w:rsidR="000B3FF2" w:rsidRPr="007345BC" w:rsidRDefault="000B3FF2" w:rsidP="002D7667">
      <w:pPr>
        <w:pStyle w:val="Default"/>
        <w:jc w:val="both"/>
        <w:rPr>
          <w:color w:val="auto"/>
        </w:rPr>
      </w:pPr>
    </w:p>
    <w:p w:rsidR="000B3FF2" w:rsidRPr="007345BC" w:rsidRDefault="000B3FF2" w:rsidP="002D7667">
      <w:pPr>
        <w:pStyle w:val="Default"/>
        <w:jc w:val="both"/>
        <w:rPr>
          <w:color w:val="auto"/>
        </w:rPr>
      </w:pPr>
    </w:p>
    <w:p w:rsidR="000B3FF2" w:rsidRPr="007345BC" w:rsidRDefault="000B3FF2" w:rsidP="002D7667">
      <w:pPr>
        <w:pStyle w:val="Default"/>
        <w:jc w:val="both"/>
        <w:rPr>
          <w:color w:val="auto"/>
        </w:rPr>
      </w:pPr>
    </w:p>
    <w:p w:rsidR="000B3FF2" w:rsidRPr="007345BC" w:rsidRDefault="000B3FF2" w:rsidP="002D7667">
      <w:pPr>
        <w:pStyle w:val="Default"/>
        <w:jc w:val="both"/>
        <w:rPr>
          <w:color w:val="auto"/>
        </w:rPr>
      </w:pPr>
    </w:p>
    <w:p w:rsidR="000B3FF2" w:rsidRPr="007345BC" w:rsidRDefault="000B3FF2" w:rsidP="002D7667">
      <w:pPr>
        <w:pStyle w:val="Default"/>
        <w:jc w:val="both"/>
        <w:rPr>
          <w:color w:val="auto"/>
        </w:rPr>
        <w:sectPr w:rsidR="000B3FF2" w:rsidRPr="007345BC">
          <w:pgSz w:w="11906" w:h="17338"/>
          <w:pgMar w:top="1547" w:right="80" w:bottom="400" w:left="868" w:header="720" w:footer="720" w:gutter="0"/>
          <w:cols w:space="720"/>
          <w:noEndnote/>
        </w:sectPr>
      </w:pPr>
    </w:p>
    <w:p w:rsidR="004F6F8E" w:rsidRPr="007345BC" w:rsidRDefault="005B7F27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>Приложение № 5</w:t>
      </w:r>
      <w:r w:rsidR="00930EFD" w:rsidRPr="007345BC">
        <w:rPr>
          <w:rFonts w:ascii="PT Astra Serif" w:hAnsi="PT Astra Serif"/>
          <w:sz w:val="28"/>
          <w:szCs w:val="28"/>
        </w:rPr>
        <w:t xml:space="preserve"> </w:t>
      </w:r>
    </w:p>
    <w:p w:rsidR="004F6F8E" w:rsidRPr="007345BC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7345BC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4F6F8E" w:rsidRPr="007345BC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итогового собеседования по русскому языку, </w:t>
      </w:r>
    </w:p>
    <w:p w:rsidR="004F6F8E" w:rsidRPr="007345BC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а также порядку, местам и срокам хранения, </w:t>
      </w:r>
    </w:p>
    <w:p w:rsidR="004F6F8E" w:rsidRPr="007345BC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уничтожения материалов итогового собеседования</w:t>
      </w:r>
    </w:p>
    <w:p w:rsidR="001C35D1" w:rsidRPr="007345BC" w:rsidRDefault="001C35D1" w:rsidP="004F6F8E">
      <w:pPr>
        <w:ind w:left="9204" w:right="-2"/>
        <w:rPr>
          <w:rFonts w:ascii="PT Astra Serif" w:hAnsi="PT Astra Serif"/>
          <w:b/>
          <w:sz w:val="28"/>
          <w:szCs w:val="28"/>
        </w:rPr>
      </w:pPr>
    </w:p>
    <w:p w:rsidR="001C35D1" w:rsidRPr="007345BC" w:rsidRDefault="001C35D1" w:rsidP="00D220CD">
      <w:pPr>
        <w:pStyle w:val="af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Минимальное количество балло</w:t>
      </w:r>
      <w:r w:rsidR="00503CC1" w:rsidRPr="007345BC">
        <w:rPr>
          <w:rFonts w:ascii="PT Astra Serif" w:hAnsi="PT Astra Serif"/>
          <w:b/>
          <w:sz w:val="28"/>
          <w:szCs w:val="28"/>
        </w:rPr>
        <w:t>в, полученное обучающимися с ограниченными возможностями здоровья</w:t>
      </w:r>
      <w:r w:rsidRPr="007345BC">
        <w:rPr>
          <w:rFonts w:ascii="PT Astra Serif" w:hAnsi="PT Astra Serif"/>
          <w:b/>
          <w:sz w:val="28"/>
          <w:szCs w:val="28"/>
        </w:rPr>
        <w:t>, детьми-инвалидами и инвалидами, за итоговое собеседование по русск</w:t>
      </w:r>
      <w:r w:rsidR="0073636B" w:rsidRPr="007345BC">
        <w:rPr>
          <w:rFonts w:ascii="PT Astra Serif" w:hAnsi="PT Astra Serif"/>
          <w:b/>
          <w:sz w:val="28"/>
          <w:szCs w:val="28"/>
        </w:rPr>
        <w:t>ому языку для выставления результата</w:t>
      </w:r>
      <w:r w:rsidRPr="007345BC">
        <w:rPr>
          <w:rFonts w:ascii="PT Astra Serif" w:hAnsi="PT Astra Serif"/>
          <w:b/>
          <w:sz w:val="28"/>
          <w:szCs w:val="28"/>
        </w:rPr>
        <w:t xml:space="preserve"> «зачет»</w:t>
      </w:r>
    </w:p>
    <w:p w:rsidR="00321286" w:rsidRPr="007345BC" w:rsidRDefault="00321286" w:rsidP="00D220CD">
      <w:pPr>
        <w:pStyle w:val="af"/>
        <w:ind w:firstLine="709"/>
        <w:jc w:val="center"/>
        <w:rPr>
          <w:rFonts w:ascii="PT Astra Serif" w:hAnsi="PT Astra Serif"/>
          <w:b/>
          <w:bCs/>
          <w:kern w:val="32"/>
          <w:sz w:val="19"/>
          <w:szCs w:val="19"/>
        </w:rPr>
      </w:pPr>
    </w:p>
    <w:tbl>
      <w:tblPr>
        <w:tblStyle w:val="a8"/>
        <w:tblW w:w="16160" w:type="dxa"/>
        <w:tblInd w:w="-601" w:type="dxa"/>
        <w:tblLayout w:type="fixed"/>
        <w:tblLook w:val="04A0"/>
      </w:tblPr>
      <w:tblGrid>
        <w:gridCol w:w="1702"/>
        <w:gridCol w:w="1559"/>
        <w:gridCol w:w="1559"/>
        <w:gridCol w:w="1701"/>
        <w:gridCol w:w="1701"/>
        <w:gridCol w:w="1701"/>
        <w:gridCol w:w="1559"/>
        <w:gridCol w:w="1560"/>
        <w:gridCol w:w="1559"/>
        <w:gridCol w:w="1559"/>
      </w:tblGrid>
      <w:tr w:rsidR="001C35D1" w:rsidRPr="007345BC" w:rsidTr="00922618">
        <w:trPr>
          <w:trHeight w:val="699"/>
          <w:tblHeader/>
        </w:trPr>
        <w:tc>
          <w:tcPr>
            <w:tcW w:w="1702" w:type="dxa"/>
            <w:vMerge w:val="restart"/>
          </w:tcPr>
          <w:p w:rsidR="001C35D1" w:rsidRPr="006A6872" w:rsidRDefault="001C35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A6872">
              <w:rPr>
                <w:rFonts w:ascii="PT Astra Serif" w:hAnsi="PT Astra Serif"/>
                <w:b/>
                <w:sz w:val="18"/>
                <w:szCs w:val="18"/>
              </w:rPr>
              <w:t>Категория участников</w:t>
            </w:r>
          </w:p>
        </w:tc>
        <w:tc>
          <w:tcPr>
            <w:tcW w:w="1559" w:type="dxa"/>
            <w:vMerge w:val="restart"/>
          </w:tcPr>
          <w:p w:rsidR="001C35D1" w:rsidRPr="006A6872" w:rsidRDefault="001C35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A6872">
              <w:rPr>
                <w:rFonts w:ascii="PT Astra Serif" w:hAnsi="PT Astra Serif"/>
                <w:b/>
                <w:sz w:val="18"/>
                <w:szCs w:val="18"/>
              </w:rPr>
              <w:t>Подкатегории участников ИС</w:t>
            </w:r>
          </w:p>
        </w:tc>
        <w:tc>
          <w:tcPr>
            <w:tcW w:w="1559" w:type="dxa"/>
            <w:vMerge w:val="restart"/>
          </w:tcPr>
          <w:p w:rsidR="001C35D1" w:rsidRPr="006A6872" w:rsidRDefault="009404ED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A6872">
              <w:rPr>
                <w:rFonts w:ascii="PT Astra Serif" w:hAnsi="PT Astra Serif"/>
                <w:b/>
                <w:sz w:val="18"/>
                <w:szCs w:val="18"/>
              </w:rPr>
              <w:t>Ф</w:t>
            </w:r>
            <w:r w:rsidR="001C35D1" w:rsidRPr="006A6872">
              <w:rPr>
                <w:rFonts w:ascii="PT Astra Serif" w:hAnsi="PT Astra Serif"/>
                <w:b/>
                <w:sz w:val="18"/>
                <w:szCs w:val="18"/>
              </w:rPr>
              <w:t>орма проведения ИС</w:t>
            </w:r>
          </w:p>
        </w:tc>
        <w:tc>
          <w:tcPr>
            <w:tcW w:w="6662" w:type="dxa"/>
            <w:gridSpan w:val="4"/>
          </w:tcPr>
          <w:p w:rsidR="001C35D1" w:rsidRPr="006A6872" w:rsidRDefault="001C35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A6872">
              <w:rPr>
                <w:rFonts w:ascii="PT Astra Serif" w:hAnsi="PT Astra Serif"/>
                <w:b/>
                <w:sz w:val="18"/>
                <w:szCs w:val="18"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560" w:type="dxa"/>
            <w:vMerge w:val="restart"/>
          </w:tcPr>
          <w:p w:rsidR="001C35D1" w:rsidRPr="006A6872" w:rsidRDefault="00756C38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A6872">
              <w:rPr>
                <w:rFonts w:ascii="PT Astra Serif" w:hAnsi="PT Astra Serif"/>
                <w:b/>
                <w:sz w:val="18"/>
                <w:szCs w:val="18"/>
              </w:rPr>
              <w:t>К</w:t>
            </w:r>
            <w:r w:rsidR="001C35D1" w:rsidRPr="006A6872">
              <w:rPr>
                <w:rFonts w:ascii="PT Astra Serif" w:hAnsi="PT Astra Serif"/>
                <w:b/>
                <w:sz w:val="18"/>
                <w:szCs w:val="18"/>
              </w:rPr>
              <w:t>ритерии, по которым может проводиться оценивание (в скобках максимальный балл по критерию)</w:t>
            </w:r>
          </w:p>
        </w:tc>
        <w:tc>
          <w:tcPr>
            <w:tcW w:w="1559" w:type="dxa"/>
            <w:vMerge w:val="restart"/>
          </w:tcPr>
          <w:p w:rsidR="001C35D1" w:rsidRPr="006A6872" w:rsidRDefault="001C35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A6872">
              <w:rPr>
                <w:rFonts w:ascii="PT Astra Serif" w:hAnsi="PT Astra Serif"/>
                <w:b/>
                <w:sz w:val="18"/>
                <w:szCs w:val="18"/>
              </w:rPr>
              <w:t>Максимальное количество баллов, необходимое для получения зачета</w:t>
            </w:r>
          </w:p>
        </w:tc>
        <w:tc>
          <w:tcPr>
            <w:tcW w:w="1559" w:type="dxa"/>
            <w:vMerge w:val="restart"/>
          </w:tcPr>
          <w:p w:rsidR="001C35D1" w:rsidRPr="006A6872" w:rsidRDefault="001C35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A6872">
              <w:rPr>
                <w:rFonts w:ascii="PT Astra Serif" w:hAnsi="PT Astra Serif"/>
                <w:b/>
                <w:sz w:val="18"/>
                <w:szCs w:val="18"/>
              </w:rPr>
              <w:t>Минимальное количество баллов, необходимое для получения зачета</w:t>
            </w:r>
          </w:p>
        </w:tc>
      </w:tr>
      <w:tr w:rsidR="00163BD1" w:rsidRPr="007345BC" w:rsidTr="00922618">
        <w:trPr>
          <w:tblHeader/>
        </w:trPr>
        <w:tc>
          <w:tcPr>
            <w:tcW w:w="1702" w:type="dxa"/>
            <w:vMerge/>
          </w:tcPr>
          <w:p w:rsidR="00163BD1" w:rsidRPr="006A6872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63BD1" w:rsidRPr="006A6872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63BD1" w:rsidRPr="006A6872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63BD1" w:rsidRPr="006A6872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A6872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I</w:t>
            </w:r>
            <w:r w:rsidRPr="006A6872">
              <w:rPr>
                <w:rFonts w:ascii="PT Astra Serif" w:hAnsi="PT Astra Serif"/>
                <w:b/>
                <w:sz w:val="18"/>
                <w:szCs w:val="18"/>
              </w:rPr>
              <w:t xml:space="preserve">. Чтение текста вслух </w:t>
            </w:r>
          </w:p>
        </w:tc>
        <w:tc>
          <w:tcPr>
            <w:tcW w:w="1701" w:type="dxa"/>
          </w:tcPr>
          <w:p w:rsidR="00163BD1" w:rsidRPr="006A6872" w:rsidRDefault="00163BD1">
            <w:pPr>
              <w:pStyle w:val="Default"/>
              <w:rPr>
                <w:rFonts w:ascii="PT Astra Serif" w:hAnsi="PT Astra Serif"/>
                <w:sz w:val="20"/>
                <w:szCs w:val="20"/>
              </w:rPr>
            </w:pPr>
            <w:r w:rsidRPr="006A6872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II. Подробный пересказ текста с включением приведенного высказывания </w:t>
            </w:r>
          </w:p>
        </w:tc>
        <w:tc>
          <w:tcPr>
            <w:tcW w:w="1701" w:type="dxa"/>
          </w:tcPr>
          <w:p w:rsidR="00163BD1" w:rsidRPr="006A6872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A6872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III</w:t>
            </w:r>
            <w:r w:rsidRPr="006A6872">
              <w:rPr>
                <w:rFonts w:ascii="PT Astra Serif" w:hAnsi="PT Astra Serif"/>
                <w:b/>
                <w:sz w:val="18"/>
                <w:szCs w:val="18"/>
              </w:rPr>
              <w:t xml:space="preserve">. Монологическое </w:t>
            </w:r>
          </w:p>
          <w:p w:rsidR="00163BD1" w:rsidRPr="006A6872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A6872">
              <w:rPr>
                <w:rFonts w:ascii="PT Astra Serif" w:hAnsi="PT Astra Serif"/>
                <w:b/>
                <w:sz w:val="18"/>
                <w:szCs w:val="18"/>
              </w:rPr>
              <w:t>высказывание</w:t>
            </w:r>
          </w:p>
        </w:tc>
        <w:tc>
          <w:tcPr>
            <w:tcW w:w="1559" w:type="dxa"/>
          </w:tcPr>
          <w:p w:rsidR="00163BD1" w:rsidRPr="006A6872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A6872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IV</w:t>
            </w:r>
            <w:r w:rsidRPr="006A6872">
              <w:rPr>
                <w:rFonts w:ascii="PT Astra Serif" w:hAnsi="PT Astra Serif"/>
                <w:b/>
                <w:sz w:val="18"/>
                <w:szCs w:val="18"/>
              </w:rPr>
              <w:t>. Участие в диалоге</w:t>
            </w:r>
          </w:p>
        </w:tc>
        <w:tc>
          <w:tcPr>
            <w:tcW w:w="1560" w:type="dxa"/>
            <w:vMerge/>
          </w:tcPr>
          <w:p w:rsidR="00163BD1" w:rsidRPr="006A6872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63BD1" w:rsidRPr="006A6872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63BD1" w:rsidRPr="006A6872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85146" w:rsidRPr="007345BC" w:rsidTr="00922618">
        <w:trPr>
          <w:trHeight w:val="582"/>
        </w:trPr>
        <w:tc>
          <w:tcPr>
            <w:tcW w:w="1702" w:type="dxa"/>
            <w:vMerge w:val="restart"/>
            <w:vAlign w:val="center"/>
          </w:tcPr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Глухие, позднооглохшие</w:t>
            </w:r>
          </w:p>
        </w:tc>
        <w:tc>
          <w:tcPr>
            <w:tcW w:w="1559" w:type="dxa"/>
            <w:vAlign w:val="center"/>
          </w:tcPr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владеющие сурдопереводом</w:t>
            </w:r>
          </w:p>
        </w:tc>
        <w:tc>
          <w:tcPr>
            <w:tcW w:w="1559" w:type="dxa"/>
            <w:vAlign w:val="center"/>
          </w:tcPr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устная (помощь ассистента-сурдо-</w:t>
            </w:r>
          </w:p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переводчика)</w:t>
            </w:r>
          </w:p>
        </w:tc>
        <w:tc>
          <w:tcPr>
            <w:tcW w:w="1701" w:type="dxa"/>
            <w:vMerge w:val="restart"/>
            <w:vAlign w:val="center"/>
          </w:tcPr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701" w:type="dxa"/>
            <w:vAlign w:val="center"/>
          </w:tcPr>
          <w:p w:rsidR="00885146" w:rsidRPr="006A6872" w:rsidRDefault="00885146" w:rsidP="007E706C">
            <w:pPr>
              <w:pStyle w:val="Default"/>
              <w:jc w:val="center"/>
              <w:rPr>
                <w:rFonts w:ascii="PT Astra Serif" w:hAnsi="PT Astra Serif"/>
                <w:sz w:val="20"/>
              </w:rPr>
            </w:pPr>
            <w:r w:rsidRPr="006A6872">
              <w:rPr>
                <w:rFonts w:ascii="PT Astra Serif" w:hAnsi="PT Astra Serif"/>
                <w:sz w:val="20"/>
                <w:szCs w:val="20"/>
              </w:rPr>
              <w:t xml:space="preserve">подробный пересказ текста с включением приведенного высказывания (посредством сурдоперевода) </w:t>
            </w:r>
          </w:p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монологическое высказывание (посредством сурдоперевода)</w:t>
            </w:r>
          </w:p>
        </w:tc>
        <w:tc>
          <w:tcPr>
            <w:tcW w:w="1559" w:type="dxa"/>
            <w:vAlign w:val="center"/>
          </w:tcPr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участие в диалоге (посредством сурдоперевода)</w:t>
            </w:r>
          </w:p>
        </w:tc>
        <w:tc>
          <w:tcPr>
            <w:tcW w:w="1560" w:type="dxa"/>
            <w:vMerge w:val="restart"/>
            <w:vAlign w:val="center"/>
          </w:tcPr>
          <w:p w:rsidR="00885146" w:rsidRPr="006A6872" w:rsidRDefault="00885146" w:rsidP="00885146">
            <w:pPr>
              <w:pStyle w:val="Defaul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872">
              <w:rPr>
                <w:rFonts w:ascii="PT Astra Serif" w:hAnsi="PT Astra Serif"/>
                <w:sz w:val="20"/>
                <w:szCs w:val="20"/>
              </w:rPr>
              <w:t>П1(2), П2(1), П3(1), М1(2), М2(1), Д1(2)</w:t>
            </w:r>
          </w:p>
        </w:tc>
        <w:tc>
          <w:tcPr>
            <w:tcW w:w="1559" w:type="dxa"/>
            <w:vMerge w:val="restart"/>
            <w:vAlign w:val="center"/>
          </w:tcPr>
          <w:p w:rsidR="00885146" w:rsidRPr="006A6872" w:rsidRDefault="000D7C1E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  <w:tr w:rsidR="00885146" w:rsidRPr="007345BC" w:rsidTr="00922618">
        <w:trPr>
          <w:trHeight w:val="582"/>
        </w:trPr>
        <w:tc>
          <w:tcPr>
            <w:tcW w:w="1702" w:type="dxa"/>
            <w:vMerge/>
            <w:vAlign w:val="center"/>
          </w:tcPr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не владеющие сурдопереводом</w:t>
            </w:r>
          </w:p>
        </w:tc>
        <w:tc>
          <w:tcPr>
            <w:tcW w:w="1559" w:type="dxa"/>
            <w:vAlign w:val="center"/>
          </w:tcPr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письменная</w:t>
            </w:r>
          </w:p>
        </w:tc>
        <w:tc>
          <w:tcPr>
            <w:tcW w:w="1701" w:type="dxa"/>
            <w:vMerge/>
            <w:vAlign w:val="center"/>
          </w:tcPr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</w:tcPr>
          <w:p w:rsidR="00885146" w:rsidRPr="006A6872" w:rsidRDefault="00885146" w:rsidP="00163BD1">
            <w:pPr>
              <w:pStyle w:val="Defaul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872">
              <w:rPr>
                <w:rFonts w:ascii="PT Astra Serif" w:hAnsi="PT Astra Serif"/>
                <w:sz w:val="20"/>
                <w:szCs w:val="20"/>
              </w:rPr>
              <w:t>подробный пересказ текста с включением приведенного высказывания в письменной форме</w:t>
            </w:r>
          </w:p>
        </w:tc>
        <w:tc>
          <w:tcPr>
            <w:tcW w:w="1701" w:type="dxa"/>
            <w:vAlign w:val="center"/>
          </w:tcPr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монологическое высказывание в письменной форме</w:t>
            </w:r>
          </w:p>
        </w:tc>
        <w:tc>
          <w:tcPr>
            <w:tcW w:w="1559" w:type="dxa"/>
          </w:tcPr>
          <w:p w:rsidR="00885146" w:rsidRPr="006A6872" w:rsidRDefault="00885146" w:rsidP="004B3349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участ</w:t>
            </w:r>
            <w:r w:rsidR="006A6872" w:rsidRPr="006A6872">
              <w:rPr>
                <w:rFonts w:ascii="PT Astra Serif" w:hAnsi="PT Astra Serif"/>
                <w:sz w:val="18"/>
                <w:szCs w:val="18"/>
              </w:rPr>
              <w:t>ие в диалоге в письменной форм:</w:t>
            </w:r>
            <w:r w:rsidRPr="006A6872">
              <w:rPr>
                <w:rFonts w:ascii="PT Astra Serif" w:hAnsi="PT Astra Serif"/>
                <w:sz w:val="18"/>
                <w:szCs w:val="18"/>
              </w:rPr>
              <w:t xml:space="preserve"> допускается использование участником ИС карточки собеседника для </w:t>
            </w:r>
            <w:r w:rsidRPr="006A6872">
              <w:rPr>
                <w:rFonts w:ascii="PT Astra Serif" w:hAnsi="PT Astra Serif"/>
                <w:sz w:val="18"/>
                <w:szCs w:val="18"/>
              </w:rPr>
              <w:lastRenderedPageBreak/>
              <w:t>формулирования письменных ответов на вопросы диалога</w:t>
            </w:r>
          </w:p>
        </w:tc>
        <w:tc>
          <w:tcPr>
            <w:tcW w:w="1560" w:type="dxa"/>
            <w:vMerge/>
            <w:vAlign w:val="center"/>
          </w:tcPr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F2887" w:rsidRPr="007345BC" w:rsidTr="00922618">
        <w:trPr>
          <w:trHeight w:val="2029"/>
        </w:trPr>
        <w:tc>
          <w:tcPr>
            <w:tcW w:w="1702" w:type="dxa"/>
            <w:vAlign w:val="center"/>
          </w:tcPr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lastRenderedPageBreak/>
              <w:t>Слабослышащие</w:t>
            </w:r>
          </w:p>
        </w:tc>
        <w:tc>
          <w:tcPr>
            <w:tcW w:w="1559" w:type="dxa"/>
            <w:vAlign w:val="center"/>
          </w:tcPr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устная (в т.ч. с помощью ассистента- сурдо-</w:t>
            </w:r>
          </w:p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переводчика)</w:t>
            </w:r>
          </w:p>
        </w:tc>
        <w:tc>
          <w:tcPr>
            <w:tcW w:w="1701" w:type="dxa"/>
            <w:vAlign w:val="center"/>
          </w:tcPr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чтение текста про себя или вслух</w:t>
            </w:r>
          </w:p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(без оценивания)</w:t>
            </w:r>
          </w:p>
        </w:tc>
        <w:tc>
          <w:tcPr>
            <w:tcW w:w="1701" w:type="dxa"/>
            <w:vAlign w:val="center"/>
          </w:tcPr>
          <w:p w:rsidR="006F2887" w:rsidRPr="006A6872" w:rsidRDefault="006F2887" w:rsidP="006F2887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</w:tcPr>
          <w:p w:rsidR="006F2887" w:rsidRPr="006A6872" w:rsidRDefault="006F2887" w:rsidP="004B3349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участие в диалоге; допускается использование участником ИС карточки собеседника для устных ответов на вопросы диалога</w:t>
            </w:r>
          </w:p>
        </w:tc>
        <w:tc>
          <w:tcPr>
            <w:tcW w:w="1560" w:type="dxa"/>
            <w:vAlign w:val="center"/>
          </w:tcPr>
          <w:p w:rsidR="006F2887" w:rsidRPr="006A6872" w:rsidRDefault="006F2887" w:rsidP="006F2887">
            <w:pPr>
              <w:pStyle w:val="Defaul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872">
              <w:rPr>
                <w:rFonts w:ascii="PT Astra Serif" w:hAnsi="PT Astra Serif"/>
                <w:sz w:val="20"/>
                <w:szCs w:val="20"/>
              </w:rPr>
              <w:t>П1(2), П2(1), П3(1), М1(2), М2(1), Д1(2)</w:t>
            </w:r>
          </w:p>
        </w:tc>
        <w:tc>
          <w:tcPr>
            <w:tcW w:w="1559" w:type="dxa"/>
            <w:vAlign w:val="center"/>
          </w:tcPr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  <w:tr w:rsidR="006F2887" w:rsidRPr="007345BC" w:rsidTr="00922618">
        <w:trPr>
          <w:trHeight w:val="386"/>
        </w:trPr>
        <w:tc>
          <w:tcPr>
            <w:tcW w:w="1702" w:type="dxa"/>
            <w:vMerge w:val="restart"/>
            <w:vAlign w:val="center"/>
          </w:tcPr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Слепые, поздноослепшие</w:t>
            </w:r>
          </w:p>
        </w:tc>
        <w:tc>
          <w:tcPr>
            <w:tcW w:w="1559" w:type="dxa"/>
            <w:vAlign w:val="center"/>
          </w:tcPr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владеющие шрифтом Брайля</w:t>
            </w:r>
          </w:p>
        </w:tc>
        <w:tc>
          <w:tcPr>
            <w:tcW w:w="1559" w:type="dxa"/>
            <w:vAlign w:val="center"/>
          </w:tcPr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</w:tc>
        <w:tc>
          <w:tcPr>
            <w:tcW w:w="1701" w:type="dxa"/>
            <w:vAlign w:val="center"/>
          </w:tcPr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  <w:vAlign w:val="center"/>
          </w:tcPr>
          <w:p w:rsidR="006F2887" w:rsidRPr="006A6872" w:rsidRDefault="006F2887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  <w:vAlign w:val="center"/>
          </w:tcPr>
          <w:p w:rsidR="006F2887" w:rsidRPr="006A6872" w:rsidRDefault="008D53AF" w:rsidP="008D53AF">
            <w:pPr>
              <w:pStyle w:val="Default"/>
              <w:widowControl/>
              <w:suppressAutoHyphens w:val="0"/>
              <w:overflowPunct/>
              <w:jc w:val="center"/>
              <w:rPr>
                <w:rFonts w:ascii="PT Astra Serif" w:hAnsi="PT Astra Serif"/>
                <w:sz w:val="20"/>
              </w:rPr>
            </w:pPr>
            <w:r w:rsidRPr="006A6872">
              <w:rPr>
                <w:rFonts w:ascii="PT Astra Serif" w:hAnsi="PT Astra Serif"/>
                <w:sz w:val="20"/>
                <w:szCs w:val="20"/>
              </w:rPr>
              <w:t>Ч</w:t>
            </w:r>
            <w:r w:rsidR="006A6872">
              <w:rPr>
                <w:rFonts w:ascii="PT Astra Serif" w:hAnsi="PT Astra Serif"/>
                <w:sz w:val="20"/>
                <w:szCs w:val="20"/>
              </w:rPr>
              <w:t>1</w:t>
            </w:r>
            <w:r w:rsidRPr="006A6872">
              <w:rPr>
                <w:rFonts w:ascii="PT Astra Serif" w:hAnsi="PT Astra Serif"/>
                <w:sz w:val="20"/>
                <w:szCs w:val="20"/>
              </w:rPr>
              <w:t xml:space="preserve">(1), Ч3(1), П1(2), П2(1), П3(1), М1(2), М2(1), Д1(2), Р1(2), Р2(2), Р3(2), Р4(1), Р5(1) </w:t>
            </w:r>
          </w:p>
        </w:tc>
        <w:tc>
          <w:tcPr>
            <w:tcW w:w="1559" w:type="dxa"/>
            <w:vAlign w:val="center"/>
          </w:tcPr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19</w:t>
            </w:r>
          </w:p>
        </w:tc>
        <w:tc>
          <w:tcPr>
            <w:tcW w:w="1559" w:type="dxa"/>
            <w:vAlign w:val="center"/>
          </w:tcPr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</w:tr>
      <w:tr w:rsidR="008D53AF" w:rsidRPr="007345BC" w:rsidTr="00922618">
        <w:trPr>
          <w:trHeight w:val="386"/>
        </w:trPr>
        <w:tc>
          <w:tcPr>
            <w:tcW w:w="1702" w:type="dxa"/>
            <w:vMerge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не владеющие шрифтом Брайля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</w:tc>
        <w:tc>
          <w:tcPr>
            <w:tcW w:w="1701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</w:tcPr>
          <w:p w:rsidR="008D53AF" w:rsidRPr="006A6872" w:rsidRDefault="008D53AF" w:rsidP="008D53AF">
            <w:pPr>
              <w:pStyle w:val="Defaul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872">
              <w:rPr>
                <w:rFonts w:ascii="PT Astra Serif" w:hAnsi="PT Astra Serif"/>
                <w:sz w:val="20"/>
                <w:szCs w:val="20"/>
              </w:rPr>
              <w:t>М1(2), М2(1), Д1(2), Р1(2), Р2(2), Р3(2)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</w:tr>
      <w:tr w:rsidR="008D53AF" w:rsidRPr="007345BC" w:rsidTr="00922618">
        <w:tc>
          <w:tcPr>
            <w:tcW w:w="1702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Слабовидящие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</w:tc>
        <w:tc>
          <w:tcPr>
            <w:tcW w:w="1701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 xml:space="preserve"> монологическое высказывание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</w:tcPr>
          <w:p w:rsidR="008D53AF" w:rsidRPr="006A6872" w:rsidRDefault="008D53AF" w:rsidP="008D53AF">
            <w:pPr>
              <w:pStyle w:val="Defaul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872">
              <w:rPr>
                <w:rFonts w:ascii="PT Astra Serif" w:hAnsi="PT Astra Serif"/>
                <w:sz w:val="20"/>
                <w:szCs w:val="20"/>
              </w:rPr>
              <w:t>Ч1(1), Ч3(1), П1(2), П2(1), П3(1), М1(2), М2(1), Д1(2) Р1(2), Р2(2), Р3(2), Р4(1), Р5(1)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19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</w:tr>
      <w:tr w:rsidR="00821095" w:rsidRPr="007345BC" w:rsidTr="00C66F1C">
        <w:trPr>
          <w:trHeight w:val="1214"/>
        </w:trPr>
        <w:tc>
          <w:tcPr>
            <w:tcW w:w="1702" w:type="dxa"/>
            <w:vAlign w:val="center"/>
          </w:tcPr>
          <w:p w:rsidR="00821095" w:rsidRPr="006A6872" w:rsidRDefault="00821095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lastRenderedPageBreak/>
              <w:t>Участники с тяжелыми нарушениями речи</w:t>
            </w:r>
          </w:p>
        </w:tc>
        <w:tc>
          <w:tcPr>
            <w:tcW w:w="1559" w:type="dxa"/>
            <w:vAlign w:val="center"/>
          </w:tcPr>
          <w:p w:rsidR="00821095" w:rsidRPr="006A6872" w:rsidRDefault="00821095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1095" w:rsidRPr="006A6872" w:rsidRDefault="00821095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 xml:space="preserve">устная </w:t>
            </w:r>
          </w:p>
          <w:p w:rsidR="00821095" w:rsidRPr="006A6872" w:rsidRDefault="00821095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21095" w:rsidRPr="006A6872" w:rsidRDefault="00821095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чтение текста про себя или вслух</w:t>
            </w:r>
          </w:p>
          <w:p w:rsidR="00821095" w:rsidRPr="006A6872" w:rsidRDefault="00821095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(без оценивания)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095" w:rsidRPr="006A6872" w:rsidRDefault="00821095" w:rsidP="00117308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821095" w:rsidRPr="006A6872" w:rsidRDefault="00821095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</w:tcPr>
          <w:p w:rsidR="00821095" w:rsidRPr="006A6872" w:rsidRDefault="00821095" w:rsidP="004B3349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участие в диалоге; допускается использование участником ИС карточки собеседника для устных ответов на вопросы диалога</w:t>
            </w:r>
          </w:p>
        </w:tc>
        <w:tc>
          <w:tcPr>
            <w:tcW w:w="1560" w:type="dxa"/>
            <w:vAlign w:val="center"/>
          </w:tcPr>
          <w:p w:rsidR="00821095" w:rsidRPr="006A6872" w:rsidRDefault="00821095" w:rsidP="00117308">
            <w:pPr>
              <w:pStyle w:val="Defaul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872">
              <w:rPr>
                <w:rFonts w:ascii="PT Astra Serif" w:hAnsi="PT Astra Serif"/>
                <w:sz w:val="20"/>
                <w:szCs w:val="20"/>
              </w:rPr>
              <w:t>П1(2), П2(1), П3(1), М1(2), М2(1), Д1(2)</w:t>
            </w:r>
          </w:p>
        </w:tc>
        <w:tc>
          <w:tcPr>
            <w:tcW w:w="1559" w:type="dxa"/>
            <w:vAlign w:val="center"/>
          </w:tcPr>
          <w:p w:rsidR="00821095" w:rsidRPr="006A6872" w:rsidRDefault="00821095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821095" w:rsidRPr="006A6872" w:rsidRDefault="00821095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  <w:tr w:rsidR="008D53AF" w:rsidRPr="007345BC" w:rsidTr="00922618">
        <w:trPr>
          <w:trHeight w:val="1556"/>
        </w:trPr>
        <w:tc>
          <w:tcPr>
            <w:tcW w:w="1702" w:type="dxa"/>
            <w:vMerge w:val="restart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color w:val="auto"/>
                <w:sz w:val="18"/>
                <w:szCs w:val="18"/>
              </w:rPr>
            </w:pPr>
            <w:r w:rsidRPr="006A6872">
              <w:rPr>
                <w:rFonts w:ascii="PT Astra Serif" w:hAnsi="PT Astra Serif"/>
                <w:color w:val="auto"/>
                <w:sz w:val="18"/>
                <w:szCs w:val="18"/>
              </w:rPr>
              <w:t>Участники с нарушениями опорно-двигательного аппарата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при отсутствии сопутствующих заболеваний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8D53AF" w:rsidRPr="006A6872" w:rsidRDefault="000D53E4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  <w:vAlign w:val="center"/>
          </w:tcPr>
          <w:p w:rsidR="008D53AF" w:rsidRPr="006A6872" w:rsidRDefault="000D53E4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  <w:vAlign w:val="center"/>
          </w:tcPr>
          <w:p w:rsidR="008D53AF" w:rsidRPr="006A6872" w:rsidRDefault="000D53E4" w:rsidP="000D53E4">
            <w:pPr>
              <w:pStyle w:val="Default"/>
              <w:widowControl/>
              <w:suppressAutoHyphens w:val="0"/>
              <w:overflowPunct/>
              <w:jc w:val="center"/>
              <w:rPr>
                <w:rFonts w:ascii="PT Astra Serif" w:hAnsi="PT Astra Serif"/>
                <w:sz w:val="20"/>
              </w:rPr>
            </w:pPr>
            <w:r w:rsidRPr="006A6872">
              <w:rPr>
                <w:rFonts w:ascii="PT Astra Serif" w:hAnsi="PT Astra Serif"/>
                <w:sz w:val="20"/>
                <w:szCs w:val="20"/>
              </w:rPr>
              <w:t xml:space="preserve">Ч1(1), Ч2(1), Ч3(1), П1(2), П2(1), П3(1), М1(2), М2(1), Д1(2), Р1(2), Р2(2), Р3(2), Р4(1), Р5(1) 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</w:tr>
      <w:tr w:rsidR="008D53AF" w:rsidRPr="007345BC" w:rsidTr="00922618">
        <w:trPr>
          <w:trHeight w:val="582"/>
        </w:trPr>
        <w:tc>
          <w:tcPr>
            <w:tcW w:w="1702" w:type="dxa"/>
            <w:vMerge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53AF" w:rsidRPr="006A6872" w:rsidRDefault="008D53AF" w:rsidP="00687D6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 xml:space="preserve">наличие сопутствующих </w:t>
            </w:r>
            <w:r w:rsidR="00821095" w:rsidRPr="006A6872">
              <w:rPr>
                <w:rFonts w:ascii="PT Astra Serif" w:hAnsi="PT Astra Serif"/>
                <w:sz w:val="18"/>
                <w:szCs w:val="18"/>
              </w:rPr>
              <w:t>заболеваний (напри</w:t>
            </w:r>
            <w:r w:rsidR="00A349AA" w:rsidRPr="006A6872">
              <w:rPr>
                <w:rFonts w:ascii="PT Astra Serif" w:hAnsi="PT Astra Serif"/>
                <w:sz w:val="18"/>
                <w:szCs w:val="18"/>
              </w:rPr>
              <w:t>мер</w:t>
            </w:r>
            <w:r w:rsidR="00821095" w:rsidRPr="006A6872">
              <w:rPr>
                <w:rFonts w:ascii="PT Astra Serif" w:hAnsi="PT Astra Serif"/>
                <w:sz w:val="18"/>
                <w:szCs w:val="18"/>
              </w:rPr>
              <w:t>,</w:t>
            </w:r>
            <w:r w:rsidRPr="006A6872">
              <w:rPr>
                <w:rFonts w:ascii="PT Astra Serif" w:hAnsi="PT Astra Serif"/>
                <w:sz w:val="18"/>
                <w:szCs w:val="18"/>
              </w:rPr>
              <w:t xml:space="preserve"> слепота, др.)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устная и (или) письменная</w:t>
            </w:r>
          </w:p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687D6B" w:rsidRPr="006A6872" w:rsidRDefault="00687D6B" w:rsidP="00687D6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D53AF" w:rsidRPr="006A6872" w:rsidRDefault="008D53AF" w:rsidP="0092261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 xml:space="preserve">в соответствии с </w:t>
            </w:r>
            <w:r w:rsidR="00922618" w:rsidRPr="006A6872">
              <w:rPr>
                <w:rFonts w:ascii="PT Astra Serif" w:hAnsi="PT Astra Serif"/>
                <w:sz w:val="18"/>
                <w:szCs w:val="18"/>
              </w:rPr>
              <w:t>сопутствующим</w:t>
            </w:r>
            <w:r w:rsidRPr="006A6872">
              <w:rPr>
                <w:rFonts w:ascii="PT Astra Serif" w:hAnsi="PT Astra Serif"/>
                <w:sz w:val="18"/>
                <w:szCs w:val="18"/>
              </w:rPr>
              <w:t xml:space="preserve"> заболевани</w:t>
            </w:r>
            <w:r w:rsidR="00922618" w:rsidRPr="006A6872">
              <w:rPr>
                <w:rFonts w:ascii="PT Astra Serif" w:hAnsi="PT Astra Serif"/>
                <w:sz w:val="18"/>
                <w:szCs w:val="18"/>
              </w:rPr>
              <w:t>ем</w:t>
            </w:r>
          </w:p>
        </w:tc>
        <w:tc>
          <w:tcPr>
            <w:tcW w:w="1701" w:type="dxa"/>
            <w:vAlign w:val="center"/>
          </w:tcPr>
          <w:p w:rsidR="008D53AF" w:rsidRPr="006A6872" w:rsidRDefault="000D53E4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  <w:tc>
          <w:tcPr>
            <w:tcW w:w="1701" w:type="dxa"/>
            <w:vAlign w:val="center"/>
          </w:tcPr>
          <w:p w:rsidR="008D53AF" w:rsidRPr="006A6872" w:rsidRDefault="000D53E4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  <w:tc>
          <w:tcPr>
            <w:tcW w:w="1559" w:type="dxa"/>
            <w:vAlign w:val="center"/>
          </w:tcPr>
          <w:p w:rsidR="008D53AF" w:rsidRPr="006A6872" w:rsidRDefault="000D53E4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  <w:tc>
          <w:tcPr>
            <w:tcW w:w="1560" w:type="dxa"/>
            <w:vAlign w:val="center"/>
          </w:tcPr>
          <w:p w:rsidR="008D53AF" w:rsidRPr="006A6872" w:rsidRDefault="000D53E4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  <w:tc>
          <w:tcPr>
            <w:tcW w:w="1559" w:type="dxa"/>
            <w:vAlign w:val="center"/>
          </w:tcPr>
          <w:p w:rsidR="008D53AF" w:rsidRPr="006A6872" w:rsidRDefault="000D53E4" w:rsidP="00BF269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  <w:tc>
          <w:tcPr>
            <w:tcW w:w="1559" w:type="dxa"/>
            <w:vAlign w:val="center"/>
          </w:tcPr>
          <w:p w:rsidR="008D53AF" w:rsidRPr="006A6872" w:rsidRDefault="000D53E4" w:rsidP="00045AB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</w:tr>
      <w:tr w:rsidR="008D53AF" w:rsidRPr="007345BC" w:rsidTr="00922618">
        <w:tc>
          <w:tcPr>
            <w:tcW w:w="1702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Участники с расстройствами аутистического спектра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  <w:vAlign w:val="center"/>
          </w:tcPr>
          <w:p w:rsidR="008D53AF" w:rsidRPr="006A6872" w:rsidRDefault="00E67DB0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  <w:vAlign w:val="center"/>
          </w:tcPr>
          <w:p w:rsidR="003964D0" w:rsidRPr="006A6872" w:rsidRDefault="003964D0" w:rsidP="003964D0">
            <w:pPr>
              <w:pStyle w:val="Default"/>
              <w:jc w:val="center"/>
              <w:rPr>
                <w:rFonts w:ascii="PT Astra Serif" w:hAnsi="PT Astra Serif"/>
                <w:sz w:val="20"/>
              </w:rPr>
            </w:pPr>
            <w:r w:rsidRPr="006A6872">
              <w:rPr>
                <w:rFonts w:ascii="PT Astra Serif" w:hAnsi="PT Astra Serif"/>
                <w:sz w:val="20"/>
                <w:szCs w:val="20"/>
              </w:rPr>
              <w:t xml:space="preserve">Ч1(1), М1(2), М2(1), Д1(2) </w:t>
            </w:r>
          </w:p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53AF" w:rsidRPr="006A6872" w:rsidRDefault="003964D0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</w:tr>
      <w:tr w:rsidR="008D53AF" w:rsidRPr="007345BC" w:rsidTr="00922618">
        <w:tc>
          <w:tcPr>
            <w:tcW w:w="1702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Участники с задержкой психического развития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8D53AF" w:rsidRPr="006A6872" w:rsidRDefault="003964D0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  <w:vAlign w:val="center"/>
          </w:tcPr>
          <w:p w:rsidR="008D53AF" w:rsidRPr="006A6872" w:rsidRDefault="003964D0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  <w:vAlign w:val="center"/>
          </w:tcPr>
          <w:p w:rsidR="003964D0" w:rsidRPr="006A6872" w:rsidRDefault="003964D0" w:rsidP="003964D0">
            <w:pPr>
              <w:pStyle w:val="Default"/>
              <w:jc w:val="center"/>
              <w:rPr>
                <w:rFonts w:ascii="PT Astra Serif" w:hAnsi="PT Astra Serif"/>
                <w:sz w:val="20"/>
              </w:rPr>
            </w:pPr>
            <w:r w:rsidRPr="006A6872">
              <w:rPr>
                <w:rFonts w:ascii="PT Astra Serif" w:hAnsi="PT Astra Serif"/>
                <w:sz w:val="20"/>
                <w:szCs w:val="20"/>
              </w:rPr>
              <w:t xml:space="preserve">Ч1(1), П1(2), П2(1), П3(1), М1(2), М2(1), Д2(2) </w:t>
            </w:r>
          </w:p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53AF" w:rsidRPr="006A6872" w:rsidRDefault="003964D0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  <w:tr w:rsidR="008D53AF" w:rsidRPr="007345BC" w:rsidTr="00922618">
        <w:trPr>
          <w:trHeight w:val="1946"/>
        </w:trPr>
        <w:tc>
          <w:tcPr>
            <w:tcW w:w="1702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lastRenderedPageBreak/>
              <w:t>Иные категории участников ИС, которым требуется создание специальных условий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8D53AF" w:rsidRPr="006A6872" w:rsidRDefault="003964D0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  <w:vAlign w:val="center"/>
          </w:tcPr>
          <w:p w:rsidR="008D53AF" w:rsidRPr="006A6872" w:rsidRDefault="003964D0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  <w:vAlign w:val="center"/>
          </w:tcPr>
          <w:p w:rsidR="008D53AF" w:rsidRPr="006A6872" w:rsidRDefault="003964D0" w:rsidP="003964D0">
            <w:pPr>
              <w:pStyle w:val="Default"/>
              <w:widowControl/>
              <w:suppressAutoHyphens w:val="0"/>
              <w:overflowPunct/>
              <w:jc w:val="center"/>
              <w:rPr>
                <w:rFonts w:ascii="PT Astra Serif" w:hAnsi="PT Astra Serif"/>
                <w:sz w:val="20"/>
              </w:rPr>
            </w:pPr>
            <w:r w:rsidRPr="006A6872">
              <w:rPr>
                <w:rFonts w:ascii="PT Astra Serif" w:hAnsi="PT Astra Serif"/>
                <w:sz w:val="20"/>
                <w:szCs w:val="20"/>
              </w:rPr>
              <w:t xml:space="preserve">Ч1(1), Ч2(1), Ч3(1), П1(2), П2(1), П3(1), М1(2), М2(1), Д1(2), Р1(2), Р2(2), Р3(2), Р4(1), Р5(1) 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</w:tr>
      <w:tr w:rsidR="008D53AF" w:rsidRPr="007345BC" w:rsidTr="001B718A">
        <w:trPr>
          <w:trHeight w:val="1274"/>
        </w:trPr>
        <w:tc>
          <w:tcPr>
            <w:tcW w:w="1702" w:type="dxa"/>
            <w:vAlign w:val="center"/>
          </w:tcPr>
          <w:p w:rsidR="008D53AF" w:rsidRPr="006A6872" w:rsidRDefault="008D53AF" w:rsidP="00AF43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Участники, у которых отсутствует устная речь</w:t>
            </w:r>
          </w:p>
          <w:p w:rsidR="008D53AF" w:rsidRPr="006A6872" w:rsidRDefault="008D53AF" w:rsidP="00AF43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(с психическими заболеваниями и др.)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53AF" w:rsidRPr="006A6872" w:rsidRDefault="008D53AF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письменная</w:t>
            </w:r>
          </w:p>
          <w:p w:rsidR="008D53AF" w:rsidRPr="006A6872" w:rsidRDefault="008D53AF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D53AF" w:rsidRPr="006A6872" w:rsidRDefault="008D53AF" w:rsidP="001B71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701" w:type="dxa"/>
            <w:vAlign w:val="center"/>
          </w:tcPr>
          <w:p w:rsidR="008D53AF" w:rsidRPr="006A6872" w:rsidRDefault="001B718A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  <w:r w:rsidR="000B3F86" w:rsidRPr="006A6872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8D53AF" w:rsidRPr="006A6872">
              <w:rPr>
                <w:rFonts w:ascii="PT Astra Serif" w:hAnsi="PT Astra Serif"/>
                <w:sz w:val="18"/>
                <w:szCs w:val="18"/>
              </w:rPr>
              <w:t>в письменной форме</w:t>
            </w:r>
          </w:p>
        </w:tc>
        <w:tc>
          <w:tcPr>
            <w:tcW w:w="1701" w:type="dxa"/>
            <w:vAlign w:val="center"/>
          </w:tcPr>
          <w:p w:rsidR="008D53AF" w:rsidRPr="006A6872" w:rsidRDefault="001B718A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  <w:r w:rsidR="008D53AF" w:rsidRPr="006A6872">
              <w:rPr>
                <w:rFonts w:ascii="PT Astra Serif" w:hAnsi="PT Astra Serif"/>
                <w:sz w:val="18"/>
                <w:szCs w:val="18"/>
              </w:rPr>
              <w:t xml:space="preserve"> в письменной форме</w:t>
            </w:r>
          </w:p>
        </w:tc>
        <w:tc>
          <w:tcPr>
            <w:tcW w:w="1559" w:type="dxa"/>
            <w:vAlign w:val="center"/>
          </w:tcPr>
          <w:p w:rsidR="008D53AF" w:rsidRPr="006A6872" w:rsidRDefault="001B718A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 xml:space="preserve">участие в </w:t>
            </w:r>
            <w:r w:rsidR="008D53AF" w:rsidRPr="006A6872">
              <w:rPr>
                <w:rFonts w:ascii="PT Astra Serif" w:hAnsi="PT Astra Serif"/>
                <w:sz w:val="18"/>
                <w:szCs w:val="18"/>
              </w:rPr>
              <w:t>диалог</w:t>
            </w:r>
            <w:r w:rsidRPr="006A6872">
              <w:rPr>
                <w:rFonts w:ascii="PT Astra Serif" w:hAnsi="PT Astra Serif"/>
                <w:sz w:val="18"/>
                <w:szCs w:val="18"/>
              </w:rPr>
              <w:t>е</w:t>
            </w:r>
            <w:r w:rsidR="008D53AF" w:rsidRPr="006A6872">
              <w:rPr>
                <w:rFonts w:ascii="PT Astra Serif" w:hAnsi="PT Astra Serif"/>
                <w:sz w:val="18"/>
                <w:szCs w:val="18"/>
              </w:rPr>
              <w:t xml:space="preserve"> в письменной форме, допускается использование учас</w:t>
            </w:r>
            <w:r w:rsidRPr="006A6872">
              <w:rPr>
                <w:rFonts w:ascii="PT Astra Serif" w:hAnsi="PT Astra Serif"/>
                <w:sz w:val="18"/>
                <w:szCs w:val="18"/>
              </w:rPr>
              <w:t xml:space="preserve">тником ИС карточки </w:t>
            </w:r>
            <w:r w:rsidR="008D53AF" w:rsidRPr="006A6872">
              <w:rPr>
                <w:rFonts w:ascii="PT Astra Serif" w:hAnsi="PT Astra Serif"/>
                <w:sz w:val="18"/>
                <w:szCs w:val="18"/>
              </w:rPr>
              <w:t>собеседника для формулирования письменных ответов на вопросы диалога</w:t>
            </w:r>
          </w:p>
        </w:tc>
        <w:tc>
          <w:tcPr>
            <w:tcW w:w="1560" w:type="dxa"/>
            <w:vAlign w:val="center"/>
          </w:tcPr>
          <w:p w:rsidR="001B718A" w:rsidRPr="006A6872" w:rsidRDefault="001B718A" w:rsidP="001B718A">
            <w:pPr>
              <w:pStyle w:val="Default"/>
              <w:jc w:val="center"/>
              <w:rPr>
                <w:rFonts w:ascii="PT Astra Serif" w:hAnsi="PT Astra Serif"/>
                <w:sz w:val="20"/>
              </w:rPr>
            </w:pPr>
            <w:r w:rsidRPr="006A6872">
              <w:rPr>
                <w:rFonts w:ascii="PT Astra Serif" w:hAnsi="PT Astra Serif"/>
                <w:sz w:val="20"/>
                <w:szCs w:val="20"/>
              </w:rPr>
              <w:t xml:space="preserve">П1(2), П2(1), П3(1), М1(2), М2(1), Д1(2) </w:t>
            </w:r>
          </w:p>
          <w:p w:rsidR="008D53AF" w:rsidRPr="006A6872" w:rsidRDefault="008D53AF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53AF" w:rsidRPr="006A6872" w:rsidRDefault="008D53AF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</w:tbl>
    <w:p w:rsidR="009F4E8D" w:rsidRPr="007345BC" w:rsidRDefault="001C35D1" w:rsidP="00B92EA1">
      <w:pPr>
        <w:ind w:firstLine="708"/>
        <w:jc w:val="both"/>
        <w:rPr>
          <w:rFonts w:ascii="PT Astra Serif" w:hAnsi="PT Astra Serif"/>
          <w:szCs w:val="24"/>
        </w:rPr>
      </w:pPr>
      <w:r w:rsidRPr="007345BC">
        <w:rPr>
          <w:rFonts w:ascii="PT Astra Serif" w:hAnsi="PT Astra Serif"/>
          <w:b/>
          <w:sz w:val="26"/>
          <w:szCs w:val="26"/>
        </w:rPr>
        <w:t xml:space="preserve">*Важно! </w:t>
      </w:r>
      <w:r w:rsidR="009F4E8D" w:rsidRPr="007345BC">
        <w:rPr>
          <w:rFonts w:ascii="PT Astra Serif" w:hAnsi="PT Astra Serif"/>
          <w:szCs w:val="24"/>
        </w:rPr>
        <w:t>Участники итогового собеседования, особенности психофизического развития которых не позволяют им выполнить задания итогового собеседования в устной форме, могут выполнять задания итогового собеседования в письменной форме при наличии соответствующих рекомендаций ПМПК.</w:t>
      </w:r>
    </w:p>
    <w:p w:rsidR="001C35D1" w:rsidRPr="007345BC" w:rsidRDefault="001C35D1" w:rsidP="00B92EA1">
      <w:pPr>
        <w:ind w:firstLine="708"/>
        <w:jc w:val="both"/>
        <w:rPr>
          <w:rFonts w:ascii="PT Astra Serif" w:hAnsi="PT Astra Serif"/>
          <w:szCs w:val="24"/>
        </w:rPr>
      </w:pPr>
      <w:r w:rsidRPr="007345BC">
        <w:rPr>
          <w:rFonts w:ascii="PT Astra Serif" w:hAnsi="PT Astra Serif"/>
          <w:szCs w:val="24"/>
        </w:rPr>
        <w:t>При проведении итогового собеседования в письменной форме допускается использование листов бумаги для черновиков, выданных образовательной организацией со штампом образовательной организации, на базе которой участник проходит итоговое собеседование.</w:t>
      </w:r>
    </w:p>
    <w:p w:rsidR="00AD671B" w:rsidRPr="007345BC" w:rsidRDefault="001C35D1" w:rsidP="006670FD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7345BC">
        <w:rPr>
          <w:rFonts w:ascii="PT Astra Serif" w:hAnsi="PT Astra Serif"/>
          <w:szCs w:val="24"/>
        </w:rPr>
        <w:t>Письменная форма работы оформляется на листах бумаги со штампом образовательной организации, на базе которой участник проходит итоговое собеседование.</w:t>
      </w:r>
    </w:p>
    <w:p w:rsidR="001C35D1" w:rsidRPr="007345BC" w:rsidRDefault="001C35D1" w:rsidP="00FE4499">
      <w:pPr>
        <w:rPr>
          <w:rFonts w:ascii="PT Astra Serif" w:hAnsi="PT Astra Serif"/>
          <w:sz w:val="28"/>
          <w:szCs w:val="28"/>
        </w:rPr>
        <w:sectPr w:rsidR="001C35D1" w:rsidRPr="007345BC" w:rsidSect="001C35D1">
          <w:footerReference w:type="default" r:id="rId12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F6F8E" w:rsidRPr="007345BC" w:rsidRDefault="005B7F27" w:rsidP="004F6F8E">
      <w:pPr>
        <w:ind w:left="9204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lastRenderedPageBreak/>
        <w:t>Приложение № 6</w:t>
      </w:r>
      <w:r w:rsidR="00BF3AD7"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 </w:t>
      </w:r>
    </w:p>
    <w:p w:rsidR="00BF3AD7" w:rsidRPr="007345BC" w:rsidRDefault="00BF3AD7" w:rsidP="004F6F8E">
      <w:pPr>
        <w:ind w:left="9204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="00930EFD" w:rsidRPr="007345BC">
        <w:rPr>
          <w:rFonts w:ascii="PT Astra Serif" w:hAnsi="PT Astra Serif"/>
          <w:sz w:val="28"/>
          <w:szCs w:val="28"/>
        </w:rPr>
        <w:t>Порядку</w:t>
      </w:r>
      <w:r w:rsidR="009D06AC" w:rsidRPr="007345BC">
        <w:rPr>
          <w:rFonts w:ascii="PT Astra Serif" w:hAnsi="PT Astra Serif"/>
          <w:sz w:val="28"/>
          <w:szCs w:val="28"/>
        </w:rPr>
        <w:t xml:space="preserve"> проведения и </w:t>
      </w:r>
      <w:r w:rsidRPr="007345BC">
        <w:rPr>
          <w:rFonts w:ascii="PT Astra Serif" w:hAnsi="PT Astra Serif"/>
          <w:sz w:val="28"/>
          <w:szCs w:val="28"/>
        </w:rPr>
        <w:t>проверки итогового собеседования</w:t>
      </w:r>
      <w:r w:rsidR="004F6F8E" w:rsidRPr="007345BC">
        <w:rPr>
          <w:rFonts w:ascii="PT Astra Serif" w:hAnsi="PT Astra Serif"/>
          <w:sz w:val="28"/>
          <w:szCs w:val="28"/>
        </w:rPr>
        <w:t xml:space="preserve"> </w:t>
      </w:r>
      <w:r w:rsidR="005D35CC" w:rsidRPr="007345BC">
        <w:rPr>
          <w:rFonts w:ascii="PT Astra Serif" w:hAnsi="PT Astra Serif"/>
          <w:sz w:val="28"/>
          <w:szCs w:val="28"/>
        </w:rPr>
        <w:t>по русскому языку</w:t>
      </w:r>
      <w:r w:rsidR="006E55BA" w:rsidRPr="007345BC">
        <w:rPr>
          <w:rFonts w:ascii="PT Astra Serif" w:hAnsi="PT Astra Serif"/>
          <w:sz w:val="28"/>
          <w:szCs w:val="28"/>
        </w:rPr>
        <w:t xml:space="preserve">, </w:t>
      </w:r>
      <w:r w:rsidR="00956B03" w:rsidRPr="007345BC">
        <w:rPr>
          <w:rFonts w:ascii="PT Astra Serif" w:hAnsi="PT Astra Serif"/>
          <w:sz w:val="28"/>
          <w:szCs w:val="28"/>
        </w:rPr>
        <w:t xml:space="preserve">а также </w:t>
      </w:r>
      <w:r w:rsidR="004F6F8E" w:rsidRPr="007345BC">
        <w:rPr>
          <w:rFonts w:ascii="PT Astra Serif" w:hAnsi="PT Astra Serif"/>
          <w:sz w:val="28"/>
          <w:szCs w:val="28"/>
        </w:rPr>
        <w:t>порядку</w:t>
      </w:r>
      <w:r w:rsidR="00956B03" w:rsidRPr="007345BC">
        <w:rPr>
          <w:rFonts w:ascii="PT Astra Serif" w:hAnsi="PT Astra Serif"/>
          <w:sz w:val="28"/>
          <w:szCs w:val="28"/>
        </w:rPr>
        <w:t>, места</w:t>
      </w:r>
      <w:r w:rsidR="004F6F8E" w:rsidRPr="007345BC">
        <w:rPr>
          <w:rFonts w:ascii="PT Astra Serif" w:hAnsi="PT Astra Serif"/>
          <w:sz w:val="28"/>
          <w:szCs w:val="28"/>
        </w:rPr>
        <w:t>м и срокам</w:t>
      </w:r>
      <w:r w:rsidR="006E55BA" w:rsidRPr="007345BC">
        <w:rPr>
          <w:rFonts w:ascii="PT Astra Serif" w:hAnsi="PT Astra Serif"/>
          <w:sz w:val="28"/>
          <w:szCs w:val="28"/>
        </w:rPr>
        <w:t xml:space="preserve"> хранения, уничтожения материалов итогового собеседования</w:t>
      </w:r>
    </w:p>
    <w:p w:rsidR="000621C9" w:rsidRPr="007345BC" w:rsidRDefault="000621C9" w:rsidP="000621C9">
      <w:pPr>
        <w:widowControl/>
        <w:suppressAutoHyphens w:val="0"/>
        <w:overflowPunct/>
        <w:autoSpaceDE/>
        <w:autoSpaceDN/>
        <w:adjustRightInd/>
        <w:ind w:left="-142" w:right="-456"/>
        <w:jc w:val="center"/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</w:pPr>
      <w:r w:rsidRPr="007345BC"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  <w:t xml:space="preserve">Сведения об участниках итогового собеседования, имеющих «незачет» по итоговому собеседованию </w:t>
      </w:r>
    </w:p>
    <w:p w:rsidR="000621C9" w:rsidRPr="007345BC" w:rsidRDefault="000621C9" w:rsidP="000621C9">
      <w:pPr>
        <w:widowControl/>
        <w:suppressAutoHyphens w:val="0"/>
        <w:overflowPunct/>
        <w:autoSpaceDE/>
        <w:autoSpaceDN/>
        <w:adjustRightInd/>
        <w:ind w:left="-142" w:right="-456"/>
        <w:jc w:val="center"/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</w:pPr>
      <w:r w:rsidRPr="007345BC"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  <w:t>по русскому языку</w:t>
      </w:r>
    </w:p>
    <w:tbl>
      <w:tblPr>
        <w:tblW w:w="15451" w:type="dxa"/>
        <w:tblInd w:w="-459" w:type="dxa"/>
        <w:tblLayout w:type="fixed"/>
        <w:tblLook w:val="04A0"/>
      </w:tblPr>
      <w:tblGrid>
        <w:gridCol w:w="423"/>
        <w:gridCol w:w="566"/>
        <w:gridCol w:w="854"/>
        <w:gridCol w:w="1701"/>
        <w:gridCol w:w="425"/>
        <w:gridCol w:w="1276"/>
        <w:gridCol w:w="439"/>
        <w:gridCol w:w="439"/>
        <w:gridCol w:w="439"/>
        <w:gridCol w:w="439"/>
        <w:gridCol w:w="439"/>
        <w:gridCol w:w="439"/>
        <w:gridCol w:w="768"/>
        <w:gridCol w:w="425"/>
        <w:gridCol w:w="426"/>
        <w:gridCol w:w="514"/>
        <w:gridCol w:w="620"/>
        <w:gridCol w:w="425"/>
        <w:gridCol w:w="425"/>
        <w:gridCol w:w="567"/>
        <w:gridCol w:w="680"/>
        <w:gridCol w:w="680"/>
        <w:gridCol w:w="681"/>
        <w:gridCol w:w="680"/>
        <w:gridCol w:w="681"/>
      </w:tblGrid>
      <w:tr w:rsidR="00FF4927" w:rsidRPr="007345BC" w:rsidTr="00FF4927">
        <w:trPr>
          <w:cantSplit/>
          <w:trHeight w:val="40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927" w:rsidRPr="006135EF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4927" w:rsidRPr="006135EF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right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Код АТЕ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4927" w:rsidRPr="006135EF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right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Код ОО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927" w:rsidRPr="006135EF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Наименование ОО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4927" w:rsidRPr="006135EF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right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927" w:rsidRPr="006135EF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 xml:space="preserve">ФИО участника 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27" w:rsidRPr="006135EF" w:rsidRDefault="00FF4927" w:rsidP="00FF492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Критерии оценивания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27" w:rsidRPr="006135EF" w:rsidRDefault="00FF4927" w:rsidP="00FF492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Отметки за 9 класс</w:t>
            </w:r>
          </w:p>
        </w:tc>
      </w:tr>
      <w:tr w:rsidR="00FF4927" w:rsidRPr="007345BC" w:rsidTr="00FF4927">
        <w:trPr>
          <w:cantSplit/>
          <w:trHeight w:val="621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4927" w:rsidRPr="006135EF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FF4927" w:rsidRPr="006135EF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right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FF4927" w:rsidRPr="006135EF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right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4927" w:rsidRPr="006135EF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FF4927" w:rsidRPr="006135EF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right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4927" w:rsidRPr="006135EF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4927" w:rsidRPr="006135EF" w:rsidRDefault="00FF4927" w:rsidP="00FF4927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Ч1</w:t>
            </w:r>
            <w:r w:rsidR="006A6872"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Интонация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4927" w:rsidRPr="006135EF" w:rsidRDefault="00FF4927" w:rsidP="00FF4927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Ч2 Темп чтения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4927" w:rsidRPr="006135EF" w:rsidRDefault="00FF4927" w:rsidP="00FF4927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Ч3 Искажения слов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4927" w:rsidRPr="006135EF" w:rsidRDefault="00FF4927" w:rsidP="00FF4927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П1 Соблюдение  при пересказе микротем текста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4927" w:rsidRPr="006135EF" w:rsidRDefault="00FF4927" w:rsidP="00FF4927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П2 Работа с высказыванием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4927" w:rsidRPr="006135EF" w:rsidRDefault="00FF4927" w:rsidP="00FF4927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П3 Способы цитирования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4927" w:rsidRPr="006135EF" w:rsidRDefault="00FF4927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М1 Выполнение коммуникативной задачи  в монологическом высказывании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4927" w:rsidRPr="006135EF" w:rsidRDefault="00FF4927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М2 Логичность монологического высказывания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4927" w:rsidRPr="006135EF" w:rsidRDefault="00FF4927" w:rsidP="00FF4927">
            <w:pPr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Д1 Выполнение коммуникативной задачи в диалоге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927" w:rsidRPr="006135EF" w:rsidRDefault="00FF4927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Р1 Соблюдение орфоэпических норм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927" w:rsidRPr="006135EF" w:rsidRDefault="00FF4927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Р2 Соблюдение грамматических норм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927" w:rsidRPr="006135EF" w:rsidRDefault="00FF4927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Р3 Соблюдение речевых норм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927" w:rsidRPr="006135EF" w:rsidRDefault="00FF4927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Р4 Богатство речи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927" w:rsidRPr="006135EF" w:rsidRDefault="00FF4927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Р5 Соблюдение фактологической точности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927" w:rsidRPr="006135EF" w:rsidRDefault="00FF4927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  <w:t>I</w:t>
            </w: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 xml:space="preserve"> четверть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927" w:rsidRPr="006135EF" w:rsidRDefault="00FF4927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  <w:t xml:space="preserve">II </w:t>
            </w: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четверть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927" w:rsidRPr="006135EF" w:rsidRDefault="00FF4927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  <w:t xml:space="preserve">III </w:t>
            </w: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четверть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927" w:rsidRPr="006135EF" w:rsidRDefault="00FF4927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  <w:t>IV</w:t>
            </w: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 xml:space="preserve"> четверть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927" w:rsidRPr="006135EF" w:rsidRDefault="00FF4927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год</w:t>
            </w:r>
          </w:p>
        </w:tc>
      </w:tr>
      <w:tr w:rsidR="00FF4927" w:rsidRPr="007345BC" w:rsidTr="00FF4927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</w:tr>
    </w:tbl>
    <w:p w:rsidR="00B00308" w:rsidRPr="007345BC" w:rsidRDefault="00B00308" w:rsidP="00D053E8">
      <w:pPr>
        <w:ind w:left="5387" w:right="-2"/>
        <w:jc w:val="both"/>
        <w:rPr>
          <w:rFonts w:ascii="PT Astra Serif" w:hAnsi="PT Astra Serif"/>
          <w:bCs/>
          <w:color w:val="auto"/>
          <w:sz w:val="28"/>
          <w:szCs w:val="28"/>
          <w:lang w:eastAsia="ru-RU"/>
        </w:rPr>
        <w:sectPr w:rsidR="00B00308" w:rsidRPr="007345BC" w:rsidSect="008C704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F6F8E" w:rsidRPr="007345BC" w:rsidRDefault="00D31D20" w:rsidP="00CC438A">
      <w:pPr>
        <w:ind w:left="5522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lastRenderedPageBreak/>
        <w:t xml:space="preserve">Приложение </w:t>
      </w:r>
      <w:r w:rsidR="005B7F27"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>№ 7</w:t>
      </w:r>
      <w:r w:rsidR="00D053E8"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 </w:t>
      </w:r>
    </w:p>
    <w:p w:rsidR="00D053E8" w:rsidRPr="007345BC" w:rsidRDefault="00D053E8" w:rsidP="00CC438A">
      <w:pPr>
        <w:ind w:left="5522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="00930EFD" w:rsidRPr="007345BC">
        <w:rPr>
          <w:rFonts w:ascii="PT Astra Serif" w:hAnsi="PT Astra Serif"/>
          <w:sz w:val="28"/>
          <w:szCs w:val="28"/>
        </w:rPr>
        <w:t>Порядку</w:t>
      </w:r>
      <w:r w:rsidR="005463C6" w:rsidRPr="007345BC">
        <w:rPr>
          <w:rFonts w:ascii="PT Astra Serif" w:hAnsi="PT Astra Serif"/>
          <w:sz w:val="28"/>
          <w:szCs w:val="28"/>
        </w:rPr>
        <w:t xml:space="preserve"> проведения и </w:t>
      </w:r>
      <w:r w:rsidRPr="007345BC">
        <w:rPr>
          <w:rFonts w:ascii="PT Astra Serif" w:hAnsi="PT Astra Serif"/>
          <w:sz w:val="28"/>
          <w:szCs w:val="28"/>
        </w:rPr>
        <w:t>проверки итогового собеседования</w:t>
      </w:r>
      <w:r w:rsidR="00E264EF" w:rsidRPr="007345BC">
        <w:rPr>
          <w:rFonts w:ascii="PT Astra Serif" w:hAnsi="PT Astra Serif"/>
          <w:sz w:val="28"/>
          <w:szCs w:val="28"/>
        </w:rPr>
        <w:t xml:space="preserve"> по русскому языку</w:t>
      </w:r>
      <w:r w:rsidR="004F6F8E" w:rsidRPr="007345BC">
        <w:rPr>
          <w:rFonts w:ascii="PT Astra Serif" w:hAnsi="PT Astra Serif"/>
          <w:sz w:val="28"/>
          <w:szCs w:val="28"/>
        </w:rPr>
        <w:t>, а также порядку, местам и срокам хранения, уничтожения материалов итогового собеседования</w:t>
      </w:r>
    </w:p>
    <w:p w:rsidR="00D053E8" w:rsidRPr="007345BC" w:rsidRDefault="00D053E8" w:rsidP="00CC438A">
      <w:pPr>
        <w:ind w:left="5380" w:right="-2"/>
        <w:rPr>
          <w:rFonts w:ascii="PT Astra Serif" w:hAnsi="PT Astra Serif"/>
          <w:color w:val="auto"/>
          <w:szCs w:val="24"/>
        </w:rPr>
      </w:pPr>
    </w:p>
    <w:p w:rsidR="00D053E8" w:rsidRPr="007345BC" w:rsidRDefault="00D053E8" w:rsidP="00CC438A">
      <w:pPr>
        <w:ind w:left="5380" w:right="-143"/>
        <w:rPr>
          <w:rFonts w:ascii="PT Astra Serif" w:hAnsi="PT Astra Serif"/>
          <w:b/>
          <w:color w:val="auto"/>
          <w:szCs w:val="24"/>
        </w:rPr>
      </w:pPr>
      <w:r w:rsidRPr="007345BC">
        <w:rPr>
          <w:rFonts w:ascii="PT Astra Serif" w:hAnsi="PT Astra Serif"/>
          <w:b/>
          <w:color w:val="auto"/>
          <w:szCs w:val="24"/>
        </w:rPr>
        <w:t>Директору ГАУ СО «РЦОКО»</w:t>
      </w:r>
    </w:p>
    <w:p w:rsidR="00D053E8" w:rsidRPr="007345BC" w:rsidRDefault="00D053E8" w:rsidP="00D053E8">
      <w:pPr>
        <w:jc w:val="center"/>
        <w:rPr>
          <w:rFonts w:ascii="PT Astra Serif" w:hAnsi="PT Astra Serif"/>
          <w:b/>
          <w:color w:val="auto"/>
          <w:szCs w:val="24"/>
        </w:rPr>
      </w:pPr>
    </w:p>
    <w:p w:rsidR="00D053E8" w:rsidRPr="007345BC" w:rsidRDefault="00D053E8" w:rsidP="00D053E8">
      <w:pPr>
        <w:jc w:val="center"/>
        <w:rPr>
          <w:rFonts w:ascii="PT Astra Serif" w:hAnsi="PT Astra Serif"/>
          <w:b/>
          <w:color w:val="auto"/>
          <w:szCs w:val="24"/>
        </w:rPr>
      </w:pPr>
      <w:r w:rsidRPr="007345BC">
        <w:rPr>
          <w:rFonts w:ascii="PT Astra Serif" w:hAnsi="PT Astra Serif"/>
          <w:b/>
          <w:color w:val="auto"/>
          <w:szCs w:val="24"/>
        </w:rPr>
        <w:t>заявление.</w:t>
      </w:r>
    </w:p>
    <w:p w:rsidR="00D053E8" w:rsidRPr="007345BC" w:rsidRDefault="00D053E8" w:rsidP="00D053E8">
      <w:pPr>
        <w:jc w:val="center"/>
        <w:rPr>
          <w:rFonts w:ascii="PT Astra Serif" w:hAnsi="PT Astra Serif"/>
          <w:b/>
          <w:color w:val="auto"/>
        </w:rPr>
      </w:pPr>
    </w:p>
    <w:tbl>
      <w:tblPr>
        <w:tblW w:w="9652" w:type="dxa"/>
        <w:tblLook w:val="01E0"/>
      </w:tblPr>
      <w:tblGrid>
        <w:gridCol w:w="52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053E8" w:rsidRPr="007345BC" w:rsidTr="00E96D47">
        <w:trPr>
          <w:trHeight w:hRule="exact"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b/>
                <w:color w:val="auto"/>
              </w:rPr>
            </w:pPr>
            <w:r w:rsidRPr="007345BC">
              <w:rPr>
                <w:rFonts w:ascii="PT Astra Serif" w:hAnsi="PT Astra Serif"/>
                <w:b/>
                <w:color w:val="auto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</w:tr>
    </w:tbl>
    <w:p w:rsidR="00D053E8" w:rsidRPr="007345BC" w:rsidRDefault="00D053E8" w:rsidP="00D053E8">
      <w:pPr>
        <w:contextualSpacing/>
        <w:jc w:val="center"/>
        <w:rPr>
          <w:rFonts w:ascii="PT Astra Serif" w:hAnsi="PT Astra Serif"/>
          <w:i/>
          <w:color w:val="auto"/>
          <w:vertAlign w:val="superscript"/>
        </w:rPr>
      </w:pPr>
      <w:r w:rsidRPr="007345BC">
        <w:rPr>
          <w:rFonts w:ascii="PT Astra Serif" w:hAnsi="PT Astra Serif"/>
          <w:i/>
          <w:color w:val="auto"/>
          <w:vertAlign w:val="superscript"/>
        </w:rPr>
        <w:t>фамилия</w:t>
      </w:r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411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D053E8" w:rsidRPr="007345BC" w:rsidTr="00E96D47">
        <w:trPr>
          <w:trHeight w:hRule="exact" w:val="340"/>
        </w:trPr>
        <w:tc>
          <w:tcPr>
            <w:tcW w:w="257" w:type="pct"/>
            <w:tcBorders>
              <w:top w:val="nil"/>
              <w:left w:val="nil"/>
              <w:bottom w:val="nil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7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</w:tr>
    </w:tbl>
    <w:p w:rsidR="00D053E8" w:rsidRPr="007345BC" w:rsidRDefault="00D053E8" w:rsidP="00D053E8">
      <w:pPr>
        <w:contextualSpacing/>
        <w:jc w:val="center"/>
        <w:rPr>
          <w:rFonts w:ascii="PT Astra Serif" w:hAnsi="PT Astra Serif"/>
          <w:i/>
          <w:color w:val="auto"/>
          <w:vertAlign w:val="superscript"/>
        </w:rPr>
      </w:pPr>
      <w:r w:rsidRPr="007345BC">
        <w:rPr>
          <w:rFonts w:ascii="PT Astra Serif" w:hAnsi="PT Astra Serif"/>
          <w:i/>
          <w:color w:val="auto"/>
          <w:vertAlign w:val="superscript"/>
        </w:rPr>
        <w:t>имя</w:t>
      </w:r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411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D053E8" w:rsidRPr="007345BC" w:rsidTr="00E96D47">
        <w:trPr>
          <w:trHeight w:hRule="exact" w:val="340"/>
        </w:trPr>
        <w:tc>
          <w:tcPr>
            <w:tcW w:w="257" w:type="pct"/>
            <w:tcBorders>
              <w:top w:val="nil"/>
              <w:left w:val="nil"/>
              <w:bottom w:val="nil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7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</w:tr>
    </w:tbl>
    <w:p w:rsidR="00D053E8" w:rsidRPr="007345BC" w:rsidRDefault="00D053E8" w:rsidP="00D053E8">
      <w:pPr>
        <w:rPr>
          <w:rFonts w:ascii="PT Astra Serif" w:hAnsi="PT Astra Serif"/>
          <w:vanish/>
          <w:color w:val="auto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D053E8" w:rsidRPr="007345BC" w:rsidTr="00E96D4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053E8" w:rsidRPr="007345BC" w:rsidRDefault="00D053E8" w:rsidP="00E96D47">
            <w:pPr>
              <w:spacing w:after="200"/>
              <w:jc w:val="both"/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b/>
                <w:color w:val="auto"/>
              </w:rPr>
              <w:t>Дата рождения</w:t>
            </w:r>
            <w:r w:rsidRPr="007345BC">
              <w:rPr>
                <w:rFonts w:ascii="PT Astra Serif" w:hAnsi="PT Astra Serif"/>
                <w:color w:val="auto"/>
              </w:rPr>
              <w:t>:</w:t>
            </w:r>
          </w:p>
        </w:tc>
        <w:tc>
          <w:tcPr>
            <w:tcW w:w="335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color w:val="auto"/>
              </w:rPr>
              <w:t>ч</w:t>
            </w:r>
          </w:p>
        </w:tc>
        <w:tc>
          <w:tcPr>
            <w:tcW w:w="335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color w:val="auto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color w:val="auto"/>
              </w:rPr>
              <w:t>.</w:t>
            </w:r>
          </w:p>
        </w:tc>
        <w:tc>
          <w:tcPr>
            <w:tcW w:w="335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color w:val="auto"/>
              </w:rPr>
              <w:t>м</w:t>
            </w:r>
          </w:p>
        </w:tc>
        <w:tc>
          <w:tcPr>
            <w:tcW w:w="335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color w:val="auto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color w:val="auto"/>
              </w:rPr>
              <w:t>.</w:t>
            </w:r>
          </w:p>
        </w:tc>
        <w:tc>
          <w:tcPr>
            <w:tcW w:w="335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35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35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color w:val="auto"/>
              </w:rPr>
              <w:t>г</w:t>
            </w:r>
          </w:p>
        </w:tc>
        <w:tc>
          <w:tcPr>
            <w:tcW w:w="335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color w:val="auto"/>
              </w:rPr>
              <w:t>г</w:t>
            </w:r>
          </w:p>
        </w:tc>
      </w:tr>
    </w:tbl>
    <w:p w:rsidR="00D053E8" w:rsidRPr="007345BC" w:rsidRDefault="00D053E8" w:rsidP="00D053E8">
      <w:pPr>
        <w:jc w:val="center"/>
        <w:rPr>
          <w:rFonts w:ascii="PT Astra Serif" w:hAnsi="PT Astra Serif"/>
          <w:i/>
          <w:color w:val="auto"/>
          <w:vertAlign w:val="superscript"/>
        </w:rPr>
      </w:pPr>
      <w:r w:rsidRPr="007345BC">
        <w:rPr>
          <w:rFonts w:ascii="PT Astra Serif" w:hAnsi="PT Astra Serif"/>
          <w:i/>
          <w:color w:val="auto"/>
          <w:vertAlign w:val="superscript"/>
        </w:rPr>
        <w:t>отчество</w:t>
      </w:r>
    </w:p>
    <w:p w:rsidR="00D053E8" w:rsidRPr="007345BC" w:rsidRDefault="00D053E8" w:rsidP="00D053E8">
      <w:pPr>
        <w:jc w:val="both"/>
        <w:rPr>
          <w:rFonts w:ascii="PT Astra Serif" w:hAnsi="PT Astra Serif"/>
          <w:b/>
          <w:color w:val="auto"/>
        </w:rPr>
      </w:pPr>
    </w:p>
    <w:p w:rsidR="00D053E8" w:rsidRPr="007345BC" w:rsidRDefault="00D053E8" w:rsidP="00D053E8">
      <w:pPr>
        <w:jc w:val="both"/>
        <w:rPr>
          <w:rFonts w:ascii="PT Astra Serif" w:hAnsi="PT Astra Serif"/>
          <w:b/>
          <w:color w:val="auto"/>
        </w:rPr>
      </w:pPr>
    </w:p>
    <w:p w:rsidR="00D053E8" w:rsidRPr="007345BC" w:rsidRDefault="00D053E8" w:rsidP="00D053E8">
      <w:pPr>
        <w:jc w:val="both"/>
        <w:rPr>
          <w:rFonts w:ascii="PT Astra Serif" w:hAnsi="PT Astra Serif"/>
          <w:b/>
          <w:color w:val="auto"/>
        </w:rPr>
      </w:pPr>
    </w:p>
    <w:p w:rsidR="00D053E8" w:rsidRPr="007345BC" w:rsidRDefault="00D053E8" w:rsidP="00D053E8">
      <w:pPr>
        <w:jc w:val="both"/>
        <w:rPr>
          <w:rFonts w:ascii="PT Astra Serif" w:hAnsi="PT Astra Serif"/>
          <w:color w:val="auto"/>
        </w:rPr>
      </w:pPr>
      <w:r w:rsidRPr="007345BC">
        <w:rPr>
          <w:rFonts w:ascii="PT Astra Serif" w:hAnsi="PT Astra Serif"/>
          <w:b/>
          <w:color w:val="auto"/>
        </w:rPr>
        <w:t>Документ, удостоверяющий личность</w:t>
      </w:r>
      <w:r w:rsidRPr="007345BC">
        <w:rPr>
          <w:rFonts w:ascii="PT Astra Serif" w:hAnsi="PT Astra Serif"/>
          <w:color w:val="auto"/>
        </w:rPr>
        <w:t xml:space="preserve"> ____________________________</w:t>
      </w:r>
    </w:p>
    <w:p w:rsidR="00D053E8" w:rsidRPr="007345BC" w:rsidRDefault="00D053E8" w:rsidP="00D053E8">
      <w:pPr>
        <w:jc w:val="both"/>
        <w:rPr>
          <w:rFonts w:ascii="PT Astra Serif" w:hAnsi="PT Astra Serif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053E8" w:rsidRPr="007345BC" w:rsidTr="00E96D4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b/>
                <w:color w:val="auto"/>
              </w:rPr>
            </w:pPr>
            <w:r w:rsidRPr="007345BC">
              <w:rPr>
                <w:rFonts w:ascii="PT Astra Serif" w:hAnsi="PT Astra Serif"/>
                <w:b/>
                <w:color w:val="auto"/>
              </w:rPr>
              <w:t>Серия</w:t>
            </w:r>
          </w:p>
        </w:tc>
        <w:tc>
          <w:tcPr>
            <w:tcW w:w="397" w:type="dxa"/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53E8" w:rsidRPr="007345BC" w:rsidRDefault="00D053E8" w:rsidP="00E96D47">
            <w:pPr>
              <w:jc w:val="right"/>
              <w:rPr>
                <w:rFonts w:ascii="PT Astra Serif" w:hAnsi="PT Astra Serif"/>
                <w:b/>
                <w:color w:val="auto"/>
              </w:rPr>
            </w:pPr>
            <w:r w:rsidRPr="007345BC">
              <w:rPr>
                <w:rFonts w:ascii="PT Astra Serif" w:hAnsi="PT Astra Serif"/>
                <w:b/>
                <w:color w:val="auto"/>
              </w:rPr>
              <w:t>Но</w:t>
            </w:r>
            <w:r w:rsidR="000B3F86" w:rsidRPr="007345BC">
              <w:rPr>
                <w:rFonts w:ascii="PT Astra Serif" w:hAnsi="PT Astra Serif"/>
                <w:b/>
                <w:color w:val="auto"/>
              </w:rPr>
              <w:t>мер</w:t>
            </w:r>
          </w:p>
        </w:tc>
        <w:tc>
          <w:tcPr>
            <w:tcW w:w="397" w:type="dxa"/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</w:tr>
    </w:tbl>
    <w:p w:rsidR="00D053E8" w:rsidRPr="007345BC" w:rsidRDefault="00D053E8" w:rsidP="00D053E8">
      <w:pPr>
        <w:jc w:val="both"/>
        <w:rPr>
          <w:rFonts w:ascii="PT Astra Serif" w:hAnsi="PT Astra Serif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6842AF" w:rsidRPr="007345BC" w:rsidTr="00BC7F3F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42AF" w:rsidRPr="007345BC" w:rsidRDefault="006842AF" w:rsidP="00BC7F3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sz w:val="28"/>
                <w:szCs w:val="28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2AF" w:rsidRPr="007345BC" w:rsidRDefault="006842AF" w:rsidP="00BC7F3F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7345BC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7345BC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7345BC" w:rsidRDefault="006842AF" w:rsidP="00BC7F3F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2AF" w:rsidRPr="007345BC" w:rsidRDefault="006842AF" w:rsidP="00BC7F3F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7345BC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7345BC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7345BC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2AF" w:rsidRPr="007345BC" w:rsidRDefault="006842AF" w:rsidP="00BC7F3F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7345BC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7345BC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2AF" w:rsidRPr="007345BC" w:rsidRDefault="006842AF" w:rsidP="00BC7F3F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7345BC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7345BC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</w:tr>
    </w:tbl>
    <w:p w:rsidR="00B17FBB" w:rsidRPr="007345BC" w:rsidRDefault="00B17FBB" w:rsidP="00D053E8">
      <w:pPr>
        <w:jc w:val="both"/>
        <w:rPr>
          <w:rFonts w:ascii="PT Astra Serif" w:hAnsi="PT Astra Serif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053E8" w:rsidRPr="007345BC" w:rsidTr="00E96D4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b/>
                <w:color w:val="auto"/>
              </w:rPr>
              <w:t>Пол</w:t>
            </w:r>
            <w:r w:rsidRPr="007345BC">
              <w:rPr>
                <w:rFonts w:ascii="PT Astra Serif" w:hAnsi="PT Astra Serif"/>
                <w:color w:val="auto"/>
              </w:rPr>
              <w:t>:</w:t>
            </w:r>
          </w:p>
        </w:tc>
        <w:tc>
          <w:tcPr>
            <w:tcW w:w="397" w:type="dxa"/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color w:val="auto"/>
              </w:rPr>
              <w:t>мужской</w:t>
            </w:r>
          </w:p>
        </w:tc>
        <w:tc>
          <w:tcPr>
            <w:tcW w:w="397" w:type="dxa"/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color w:val="auto"/>
              </w:rPr>
              <w:t>женский</w:t>
            </w:r>
          </w:p>
        </w:tc>
      </w:tr>
    </w:tbl>
    <w:p w:rsidR="00D053E8" w:rsidRPr="007345BC" w:rsidRDefault="00D053E8" w:rsidP="00D053E8">
      <w:pPr>
        <w:jc w:val="both"/>
        <w:rPr>
          <w:rFonts w:ascii="PT Astra Serif" w:hAnsi="PT Astra Serif"/>
          <w:color w:val="auto"/>
        </w:rPr>
      </w:pPr>
    </w:p>
    <w:p w:rsidR="00D053E8" w:rsidRPr="007345BC" w:rsidRDefault="00D053E8" w:rsidP="00D053E8">
      <w:pPr>
        <w:jc w:val="both"/>
        <w:rPr>
          <w:rFonts w:ascii="PT Astra Serif" w:hAnsi="PT Astra Serif"/>
          <w:color w:val="auto"/>
        </w:rPr>
      </w:pPr>
      <w:r w:rsidRPr="007345BC">
        <w:rPr>
          <w:rFonts w:ascii="PT Astra Serif" w:hAnsi="PT Astra Serif"/>
          <w:color w:val="auto"/>
        </w:rPr>
        <w:t>прошу провести повторную проверку итогового собеседования</w:t>
      </w:r>
      <w:r w:rsidR="00E264EF" w:rsidRPr="007345BC">
        <w:rPr>
          <w:rFonts w:ascii="PT Astra Serif" w:hAnsi="PT Astra Serif"/>
          <w:color w:val="auto"/>
        </w:rPr>
        <w:t xml:space="preserve"> по русскому языку</w:t>
      </w:r>
    </w:p>
    <w:p w:rsidR="00D053E8" w:rsidRPr="007345BC" w:rsidRDefault="00D053E8" w:rsidP="00D053E8">
      <w:pPr>
        <w:jc w:val="both"/>
        <w:rPr>
          <w:rFonts w:ascii="PT Astra Serif" w:hAnsi="PT Astra Serif"/>
          <w:color w:val="auto"/>
        </w:rPr>
      </w:pPr>
    </w:p>
    <w:p w:rsidR="00D053E8" w:rsidRPr="007345BC" w:rsidRDefault="00D053E8" w:rsidP="00D053E8">
      <w:pPr>
        <w:jc w:val="both"/>
        <w:rPr>
          <w:rFonts w:ascii="PT Astra Serif" w:hAnsi="PT Astra Serif"/>
          <w:color w:val="auto"/>
        </w:rPr>
      </w:pPr>
      <w:r w:rsidRPr="007345BC">
        <w:rPr>
          <w:rFonts w:ascii="PT Astra Serif" w:hAnsi="PT Astra Serif"/>
          <w:color w:val="auto"/>
        </w:rPr>
        <w:t>Подпись заявителя   ______________/______________________(Ф.И.О.)</w:t>
      </w:r>
    </w:p>
    <w:p w:rsidR="00D053E8" w:rsidRPr="007345BC" w:rsidRDefault="00D053E8" w:rsidP="00D053E8">
      <w:pPr>
        <w:jc w:val="both"/>
        <w:rPr>
          <w:rFonts w:ascii="PT Astra Serif" w:hAnsi="PT Astra Serif"/>
          <w:color w:val="auto"/>
        </w:rPr>
      </w:pPr>
    </w:p>
    <w:p w:rsidR="00D053E8" w:rsidRPr="007345BC" w:rsidRDefault="00D053E8" w:rsidP="00D053E8">
      <w:pPr>
        <w:jc w:val="both"/>
        <w:rPr>
          <w:rFonts w:ascii="PT Astra Serif" w:hAnsi="PT Astra Serif"/>
          <w:color w:val="auto"/>
        </w:rPr>
      </w:pPr>
      <w:r w:rsidRPr="007345BC">
        <w:rPr>
          <w:rFonts w:ascii="PT Astra Serif" w:hAnsi="PT Astra Serif"/>
          <w:color w:val="auto"/>
        </w:rPr>
        <w:t xml:space="preserve"> «____» _____________ 20___ г.</w:t>
      </w:r>
    </w:p>
    <w:p w:rsidR="00D053E8" w:rsidRPr="007345BC" w:rsidRDefault="00D053E8" w:rsidP="00D053E8">
      <w:pPr>
        <w:jc w:val="both"/>
        <w:rPr>
          <w:rFonts w:ascii="PT Astra Serif" w:hAnsi="PT Astra Serif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053E8" w:rsidRPr="007345BC" w:rsidTr="00E96D47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D053E8" w:rsidRPr="007345BC" w:rsidRDefault="00D053E8" w:rsidP="00E96D47">
            <w:pPr>
              <w:jc w:val="right"/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color w:val="auto"/>
              </w:rPr>
              <w:t>Контактный телефон</w:t>
            </w:r>
          </w:p>
        </w:tc>
        <w:tc>
          <w:tcPr>
            <w:tcW w:w="284" w:type="dxa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color w:val="auto"/>
              </w:rPr>
              <w:t>(</w:t>
            </w:r>
          </w:p>
        </w:tc>
        <w:tc>
          <w:tcPr>
            <w:tcW w:w="284" w:type="dxa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color w:val="auto"/>
              </w:rPr>
              <w:t>)</w:t>
            </w:r>
          </w:p>
        </w:tc>
        <w:tc>
          <w:tcPr>
            <w:tcW w:w="284" w:type="dxa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color w:val="auto"/>
              </w:rPr>
              <w:t>-</w:t>
            </w:r>
          </w:p>
        </w:tc>
        <w:tc>
          <w:tcPr>
            <w:tcW w:w="284" w:type="dxa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color w:val="auto"/>
              </w:rPr>
              <w:t>-</w:t>
            </w:r>
          </w:p>
        </w:tc>
        <w:tc>
          <w:tcPr>
            <w:tcW w:w="284" w:type="dxa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</w:tr>
    </w:tbl>
    <w:p w:rsidR="00D053E8" w:rsidRPr="007345BC" w:rsidRDefault="00D053E8" w:rsidP="00D053E8">
      <w:pPr>
        <w:rPr>
          <w:rFonts w:ascii="PT Astra Serif" w:hAnsi="PT Astra Serif"/>
          <w:i/>
          <w:color w:val="auto"/>
        </w:rPr>
      </w:pPr>
    </w:p>
    <w:p w:rsidR="00D053E8" w:rsidRPr="007345BC" w:rsidRDefault="00D053E8" w:rsidP="00D053E8">
      <w:pPr>
        <w:spacing w:after="20"/>
        <w:ind w:hanging="9"/>
        <w:jc w:val="both"/>
        <w:rPr>
          <w:rFonts w:ascii="PT Astra Serif" w:hAnsi="PT Astra Serif"/>
          <w:b/>
          <w:color w:val="auto"/>
          <w:szCs w:val="28"/>
        </w:rPr>
      </w:pPr>
      <w:r w:rsidRPr="007345BC">
        <w:rPr>
          <w:rFonts w:ascii="PT Astra Serif" w:hAnsi="PT Astra Serif"/>
          <w:color w:val="auto"/>
        </w:rPr>
        <w:t xml:space="preserve">- - - - - - - - - - - - - - - - - - - - - - - - - - -  линия отрыва  - -  - - - - -- - - - - - - -- - - - - - - - - - - - </w:t>
      </w:r>
    </w:p>
    <w:p w:rsidR="00D053E8" w:rsidRPr="007345BC" w:rsidRDefault="00D053E8" w:rsidP="00D053E8">
      <w:pPr>
        <w:spacing w:after="20"/>
        <w:ind w:hanging="9"/>
        <w:jc w:val="center"/>
        <w:outlineLvl w:val="0"/>
        <w:rPr>
          <w:rFonts w:ascii="PT Astra Serif" w:hAnsi="PT Astra Serif"/>
          <w:b/>
          <w:color w:val="auto"/>
          <w:sz w:val="20"/>
        </w:rPr>
      </w:pPr>
    </w:p>
    <w:p w:rsidR="00D053E8" w:rsidRPr="007345BC" w:rsidRDefault="00D053E8" w:rsidP="00D053E8">
      <w:pPr>
        <w:spacing w:after="20"/>
        <w:ind w:hanging="9"/>
        <w:jc w:val="center"/>
        <w:outlineLvl w:val="0"/>
        <w:rPr>
          <w:rFonts w:ascii="PT Astra Serif" w:hAnsi="PT Astra Serif"/>
          <w:b/>
          <w:color w:val="auto"/>
        </w:rPr>
      </w:pPr>
      <w:r w:rsidRPr="007345BC">
        <w:rPr>
          <w:rFonts w:ascii="PT Astra Serif" w:hAnsi="PT Astra Serif"/>
          <w:b/>
          <w:color w:val="auto"/>
        </w:rPr>
        <w:t>УВЕДОМЛЕНИЕ от «_______»______________________  20__ года</w:t>
      </w:r>
    </w:p>
    <w:p w:rsidR="00D053E8" w:rsidRPr="007345BC" w:rsidRDefault="00D053E8" w:rsidP="00D053E8">
      <w:pPr>
        <w:spacing w:after="20" w:line="276" w:lineRule="auto"/>
        <w:ind w:hanging="9"/>
        <w:jc w:val="center"/>
        <w:outlineLvl w:val="0"/>
        <w:rPr>
          <w:rFonts w:ascii="PT Astra Serif" w:hAnsi="PT Astra Serif"/>
          <w:b/>
          <w:color w:val="auto"/>
          <w:sz w:val="28"/>
          <w:szCs w:val="28"/>
        </w:rPr>
      </w:pPr>
    </w:p>
    <w:p w:rsidR="006B35EF" w:rsidRPr="007345BC" w:rsidRDefault="00D053E8" w:rsidP="007D2D08">
      <w:pPr>
        <w:spacing w:after="20" w:line="276" w:lineRule="auto"/>
        <w:ind w:firstLine="284"/>
        <w:jc w:val="both"/>
        <w:outlineLvl w:val="0"/>
        <w:rPr>
          <w:rFonts w:ascii="PT Astra Serif" w:hAnsi="PT Astra Serif"/>
          <w:color w:val="auto"/>
        </w:rPr>
      </w:pPr>
      <w:r w:rsidRPr="007345BC">
        <w:rPr>
          <w:rFonts w:ascii="PT Astra Serif" w:hAnsi="PT Astra Serif"/>
          <w:color w:val="auto"/>
        </w:rPr>
        <w:t>Настоящим подтверждается факт приёма заявления на проведение повторн</w:t>
      </w:r>
      <w:r w:rsidR="006B35EF" w:rsidRPr="007345BC">
        <w:rPr>
          <w:rFonts w:ascii="PT Astra Serif" w:hAnsi="PT Astra Serif"/>
          <w:color w:val="auto"/>
        </w:rPr>
        <w:t>ой проверки итогового собеседования</w:t>
      </w:r>
      <w:r w:rsidR="007D2D08" w:rsidRPr="007345BC">
        <w:rPr>
          <w:rFonts w:ascii="PT Astra Serif" w:hAnsi="PT Astra Serif"/>
          <w:color w:val="auto"/>
        </w:rPr>
        <w:t xml:space="preserve"> по русскому языку</w:t>
      </w:r>
      <w:r w:rsidRPr="007345BC">
        <w:rPr>
          <w:rFonts w:ascii="PT Astra Serif" w:hAnsi="PT Astra Serif"/>
          <w:color w:val="auto"/>
        </w:rPr>
        <w:t xml:space="preserve"> гр. ___________</w:t>
      </w:r>
      <w:r w:rsidR="007D2D08" w:rsidRPr="007345BC">
        <w:rPr>
          <w:rFonts w:ascii="PT Astra Serif" w:hAnsi="PT Astra Serif"/>
          <w:color w:val="auto"/>
        </w:rPr>
        <w:t>_________________________</w:t>
      </w:r>
    </w:p>
    <w:p w:rsidR="007D2D08" w:rsidRPr="007345BC" w:rsidRDefault="007D2D08" w:rsidP="007D2D08">
      <w:pPr>
        <w:spacing w:after="20" w:line="276" w:lineRule="auto"/>
        <w:jc w:val="both"/>
        <w:outlineLvl w:val="0"/>
        <w:rPr>
          <w:rFonts w:ascii="PT Astra Serif" w:hAnsi="PT Astra Serif"/>
          <w:color w:val="auto"/>
        </w:rPr>
      </w:pPr>
      <w:r w:rsidRPr="007345BC">
        <w:rPr>
          <w:rFonts w:ascii="PT Astra Serif" w:hAnsi="PT Astra Serif"/>
          <w:color w:val="auto"/>
        </w:rPr>
        <w:t>_____________________________________________________________________________</w:t>
      </w:r>
    </w:p>
    <w:p w:rsidR="00D053E8" w:rsidRPr="007345BC" w:rsidRDefault="00D053E8" w:rsidP="00D053E8">
      <w:pPr>
        <w:spacing w:after="20" w:line="276" w:lineRule="auto"/>
        <w:outlineLvl w:val="0"/>
        <w:rPr>
          <w:rFonts w:ascii="PT Astra Serif" w:hAnsi="PT Astra Serif"/>
          <w:color w:val="auto"/>
        </w:rPr>
      </w:pPr>
    </w:p>
    <w:p w:rsidR="00D053E8" w:rsidRPr="007345BC" w:rsidRDefault="00D053E8" w:rsidP="00D053E8">
      <w:pPr>
        <w:spacing w:after="20" w:line="276" w:lineRule="auto"/>
        <w:outlineLvl w:val="0"/>
        <w:rPr>
          <w:rFonts w:ascii="PT Astra Serif" w:hAnsi="PT Astra Serif"/>
          <w:color w:val="auto"/>
        </w:rPr>
      </w:pPr>
      <w:r w:rsidRPr="007345BC">
        <w:rPr>
          <w:rFonts w:ascii="PT Astra Serif" w:hAnsi="PT Astra Serif"/>
          <w:color w:val="auto"/>
        </w:rPr>
        <w:t>Регистрационные данные заявления № _____________ от _______________________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 xml:space="preserve">Приложение № 8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7345BC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итогового собеседования</w:t>
      </w:r>
    </w:p>
    <w:p w:rsidR="00EB54D0" w:rsidRPr="007345BC" w:rsidRDefault="00EB54D0" w:rsidP="00EB54D0">
      <w:pPr>
        <w:ind w:left="3540" w:right="-2"/>
        <w:rPr>
          <w:rFonts w:ascii="PT Astra Serif" w:hAnsi="PT Astra Serif"/>
          <w:sz w:val="28"/>
          <w:szCs w:val="28"/>
        </w:rPr>
      </w:pPr>
    </w:p>
    <w:p w:rsidR="00F02448" w:rsidRPr="007345BC" w:rsidRDefault="00F02448" w:rsidP="00F02448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7345BC">
        <w:rPr>
          <w:rFonts w:ascii="PT Astra Serif" w:hAnsi="PT Astra Serif"/>
          <w:b/>
          <w:color w:val="auto"/>
          <w:sz w:val="28"/>
          <w:szCs w:val="28"/>
        </w:rPr>
        <w:t>Инструкция для органов местного самоуправления, осуществляющих управление в сфере образования, по организации и проведению итогового собеседования по русскому языку</w:t>
      </w:r>
    </w:p>
    <w:p w:rsidR="00F02448" w:rsidRPr="007345BC" w:rsidRDefault="00F02448" w:rsidP="00F02448">
      <w:pPr>
        <w:jc w:val="center"/>
        <w:rPr>
          <w:rFonts w:ascii="PT Astra Serif" w:hAnsi="PT Astra Serif"/>
          <w:color w:val="auto"/>
          <w:sz w:val="28"/>
          <w:szCs w:val="28"/>
        </w:rPr>
      </w:pPr>
    </w:p>
    <w:p w:rsidR="00F02448" w:rsidRPr="007345BC" w:rsidRDefault="00F02448" w:rsidP="00F02448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Настоящая инструкция разработана для органов местного самоуправления, осуществляющих управление в сфере образования (далее – органы управления образованием).</w:t>
      </w:r>
    </w:p>
    <w:p w:rsidR="00F02448" w:rsidRPr="007345BC" w:rsidRDefault="00F02448" w:rsidP="00F02448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 xml:space="preserve">Для организации и проведения итогового собеседования руководитель органа управления образованием </w:t>
      </w:r>
      <w:r w:rsidR="00B443F3" w:rsidRPr="007345BC">
        <w:rPr>
          <w:rFonts w:ascii="PT Astra Serif" w:hAnsi="PT Astra Serif"/>
          <w:sz w:val="28"/>
          <w:szCs w:val="28"/>
          <w:lang w:eastAsia="ru-RU"/>
        </w:rPr>
        <w:t>не позднее чем за пять календарных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дней</w:t>
      </w: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 до проведения итогового собеседования у</w:t>
      </w:r>
      <w:r w:rsidRPr="007345BC">
        <w:rPr>
          <w:rFonts w:ascii="PT Astra Serif" w:hAnsi="PT Astra Serif"/>
          <w:color w:val="auto"/>
          <w:sz w:val="28"/>
          <w:szCs w:val="28"/>
        </w:rPr>
        <w:t>тверждает:</w:t>
      </w:r>
    </w:p>
    <w:p w:rsidR="00F02448" w:rsidRPr="007345BC" w:rsidRDefault="00F02448" w:rsidP="00F02448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 xml:space="preserve">ответственного за организацию и проведение итогового собеседования на территории муниципального района (городского округа), в том числе за приём материалов итогового собеседования от образовательных организаций, а также за передачу материалов итогового собеседования в </w:t>
      </w:r>
      <w:r w:rsidRPr="007345BC">
        <w:rPr>
          <w:rFonts w:ascii="PT Astra Serif" w:hAnsi="PT Astra Serif"/>
          <w:sz w:val="28"/>
          <w:szCs w:val="28"/>
        </w:rPr>
        <w:t>государственное автономное учреждение Саратовской области «Региональный центр оценки качества образования»</w:t>
      </w:r>
      <w:r w:rsidRPr="007345BC">
        <w:rPr>
          <w:rFonts w:ascii="PT Astra Serif" w:hAnsi="PT Astra Serif"/>
          <w:color w:val="auto"/>
          <w:sz w:val="28"/>
          <w:szCs w:val="28"/>
        </w:rPr>
        <w:t xml:space="preserve"> (далее </w:t>
      </w:r>
      <w:r w:rsidR="000734AD" w:rsidRPr="007345BC">
        <w:rPr>
          <w:rFonts w:ascii="PT Astra Serif" w:hAnsi="PT Astra Serif"/>
          <w:color w:val="auto"/>
          <w:sz w:val="28"/>
          <w:szCs w:val="28"/>
        </w:rPr>
        <w:t>-</w:t>
      </w:r>
      <w:r w:rsidRPr="007345BC">
        <w:rPr>
          <w:rFonts w:ascii="PT Astra Serif" w:hAnsi="PT Astra Serif"/>
          <w:color w:val="auto"/>
          <w:sz w:val="28"/>
          <w:szCs w:val="28"/>
        </w:rPr>
        <w:t xml:space="preserve"> РЦОКО, муниципальный координатор);</w:t>
      </w:r>
    </w:p>
    <w:p w:rsidR="00F02448" w:rsidRPr="007345BC" w:rsidRDefault="00F02448" w:rsidP="00F02448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места приемки-передачи материалов итогового собеседования, исключающие доступ посторонних лиц, с сейфом для хранения материалов итогового собеседования после его проведения (далее - место приемки-передачи материалов итогового собеседования)</w:t>
      </w:r>
      <w:r w:rsidR="00415728" w:rsidRPr="007345BC">
        <w:rPr>
          <w:rFonts w:ascii="PT Astra Serif" w:hAnsi="PT Astra Serif"/>
          <w:color w:val="auto"/>
          <w:sz w:val="28"/>
          <w:szCs w:val="28"/>
        </w:rPr>
        <w:t xml:space="preserve"> до момента передачи в РЦОКО;</w:t>
      </w:r>
    </w:p>
    <w:p w:rsidR="00301185" w:rsidRPr="007345BC" w:rsidRDefault="00F02448" w:rsidP="00301185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определяет оптимальную схему проведения итогового собеседования в образовательных организациях муниципального района (городского округа) </w:t>
      </w:r>
      <w:r w:rsidR="00EF44BC" w:rsidRPr="007345BC">
        <w:rPr>
          <w:rFonts w:ascii="PT Astra Serif" w:hAnsi="PT Astra Serif"/>
          <w:sz w:val="28"/>
          <w:szCs w:val="28"/>
        </w:rPr>
        <w:t>в основную и дополнительные даты (при необходимости) проведения итогового собеседования</w:t>
      </w:r>
      <w:r w:rsidR="000734AD" w:rsidRPr="007345BC">
        <w:rPr>
          <w:rFonts w:ascii="PT Astra Serif" w:hAnsi="PT Astra Serif"/>
          <w:sz w:val="28"/>
          <w:szCs w:val="28"/>
        </w:rPr>
        <w:t xml:space="preserve"> (далее -</w:t>
      </w:r>
      <w:r w:rsidRPr="007345BC">
        <w:rPr>
          <w:rFonts w:ascii="PT Astra Serif" w:hAnsi="PT Astra Serif"/>
          <w:sz w:val="28"/>
          <w:szCs w:val="28"/>
        </w:rPr>
        <w:t xml:space="preserve"> схема); </w:t>
      </w:r>
    </w:p>
    <w:p w:rsidR="00F02448" w:rsidRPr="007345BC" w:rsidRDefault="00F02448" w:rsidP="00F02448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информирует министерство образования в случае угрозы возникновения чрезвычайной ситуации</w:t>
      </w:r>
      <w:r w:rsidR="0046173E" w:rsidRPr="007345BC">
        <w:rPr>
          <w:rFonts w:ascii="PT Astra Serif" w:hAnsi="PT Astra Serif"/>
          <w:sz w:val="28"/>
          <w:szCs w:val="28"/>
        </w:rPr>
        <w:t xml:space="preserve"> (незамедлительно)</w:t>
      </w:r>
      <w:r w:rsidR="003D318E" w:rsidRPr="007345BC">
        <w:rPr>
          <w:rFonts w:ascii="PT Astra Serif" w:hAnsi="PT Astra Serif"/>
          <w:sz w:val="28"/>
          <w:szCs w:val="28"/>
        </w:rPr>
        <w:t xml:space="preserve"> в день проведения итогового собеседования</w:t>
      </w:r>
      <w:r w:rsidR="00415728" w:rsidRPr="007345BC">
        <w:rPr>
          <w:rFonts w:ascii="PT Astra Serif" w:hAnsi="PT Astra Serif"/>
          <w:sz w:val="28"/>
          <w:szCs w:val="28"/>
        </w:rPr>
        <w:t>.</w:t>
      </w:r>
    </w:p>
    <w:p w:rsidR="00617BB4" w:rsidRPr="007345BC" w:rsidRDefault="00F02448" w:rsidP="00617BB4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</w:rPr>
        <w:t xml:space="preserve">На этапе подготовки к проведению итогового собеседования муниципальный координатор </w:t>
      </w:r>
      <w:r w:rsidR="00617BB4" w:rsidRPr="007345BC">
        <w:rPr>
          <w:rFonts w:ascii="PT Astra Serif" w:hAnsi="PT Astra Serif"/>
          <w:color w:val="auto"/>
          <w:sz w:val="28"/>
          <w:szCs w:val="28"/>
          <w:lang w:eastAsia="ru-RU"/>
        </w:rPr>
        <w:t>обеспечивает:</w:t>
      </w:r>
    </w:p>
    <w:p w:rsidR="00617BB4" w:rsidRPr="007345BC" w:rsidRDefault="007A73AF" w:rsidP="00617BB4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617BB4" w:rsidRPr="007345BC">
        <w:rPr>
          <w:rFonts w:ascii="PT Astra Serif" w:hAnsi="PT Astra Serif"/>
          <w:color w:val="auto"/>
          <w:sz w:val="28"/>
          <w:szCs w:val="28"/>
          <w:lang w:eastAsia="ru-RU"/>
        </w:rPr>
        <w:t>формирование и внесение на муниципальном уровне для последующей передачи в РИС ГИА сведений</w:t>
      </w:r>
      <w:r w:rsidR="00C55756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в сроки, установленные </w:t>
      </w:r>
      <w:r w:rsidR="00DA5635" w:rsidRPr="007345BC">
        <w:rPr>
          <w:rFonts w:ascii="PT Astra Serif" w:hAnsi="PT Astra Serif"/>
          <w:color w:val="auto"/>
          <w:sz w:val="28"/>
          <w:szCs w:val="28"/>
          <w:lang w:eastAsia="ru-RU"/>
        </w:rPr>
        <w:t>Федеральной службой по надзору в сфере образования и науки</w:t>
      </w:r>
      <w:r w:rsidR="00617BB4" w:rsidRPr="007345BC">
        <w:rPr>
          <w:rFonts w:ascii="PT Astra Serif" w:hAnsi="PT Astra Serif"/>
          <w:color w:val="auto"/>
          <w:sz w:val="28"/>
          <w:szCs w:val="28"/>
          <w:lang w:eastAsia="ru-RU"/>
        </w:rPr>
        <w:t>:</w:t>
      </w:r>
    </w:p>
    <w:p w:rsidR="00617BB4" w:rsidRPr="007345BC" w:rsidRDefault="00617BB4" w:rsidP="00617BB4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об участниках итогового собеседования;</w:t>
      </w:r>
    </w:p>
    <w:p w:rsidR="00617BB4" w:rsidRPr="007345BC" w:rsidRDefault="00617BB4" w:rsidP="00617BB4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местах проведения итогового собеседования;</w:t>
      </w:r>
    </w:p>
    <w:p w:rsidR="00617BB4" w:rsidRPr="007345BC" w:rsidRDefault="00617BB4" w:rsidP="00617BB4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lastRenderedPageBreak/>
        <w:t>о назначении участников итогового собеседования на даты проведения итогового собеседования;</w:t>
      </w:r>
    </w:p>
    <w:p w:rsidR="00617BB4" w:rsidRPr="007345BC" w:rsidRDefault="00617BB4" w:rsidP="00617BB4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распределении участников итогового собеседования по местам проведения итогового собеседования;</w:t>
      </w:r>
    </w:p>
    <w:p w:rsidR="00617BB4" w:rsidRPr="007345BC" w:rsidRDefault="00447BDD" w:rsidP="00617BB4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муниципальных координаторах</w:t>
      </w:r>
      <w:r w:rsidR="00617BB4"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617BB4" w:rsidRPr="007345BC" w:rsidRDefault="00617BB4" w:rsidP="00617BB4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</w:t>
      </w:r>
      <w:r w:rsidR="000A6AD4" w:rsidRPr="007345BC">
        <w:rPr>
          <w:rFonts w:ascii="PT Astra Serif" w:hAnsi="PT Astra Serif"/>
          <w:sz w:val="28"/>
          <w:szCs w:val="28"/>
          <w:lang w:eastAsia="ru-RU"/>
        </w:rPr>
        <w:t>б ответственных организаторах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образовательных организаций, являющихся местом проведения итогового собеседования</w:t>
      </w:r>
      <w:r w:rsidR="00447BDD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3599B" w:rsidRPr="007345BC">
        <w:rPr>
          <w:rFonts w:ascii="PT Astra Serif" w:hAnsi="PT Astra Serif"/>
          <w:sz w:val="28"/>
          <w:szCs w:val="28"/>
          <w:lang w:eastAsia="ru-RU"/>
        </w:rPr>
        <w:t xml:space="preserve">(далее </w:t>
      </w:r>
      <w:r w:rsidR="00447BDD" w:rsidRPr="007345BC">
        <w:rPr>
          <w:rFonts w:ascii="PT Astra Serif" w:hAnsi="PT Astra Serif"/>
          <w:sz w:val="28"/>
          <w:szCs w:val="28"/>
          <w:lang w:eastAsia="ru-RU"/>
        </w:rPr>
        <w:t>– ответственный организатор)</w:t>
      </w:r>
      <w:r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617BB4" w:rsidRPr="007345BC" w:rsidRDefault="00617BB4" w:rsidP="00617BB4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технических специалистах образовательных организаций</w:t>
      </w:r>
      <w:r w:rsidR="00447BDD" w:rsidRPr="007345BC">
        <w:rPr>
          <w:rFonts w:ascii="PT Astra Serif" w:hAnsi="PT Astra Serif"/>
          <w:sz w:val="28"/>
          <w:szCs w:val="28"/>
          <w:lang w:eastAsia="ru-RU"/>
        </w:rPr>
        <w:t xml:space="preserve"> (</w:t>
      </w:r>
      <w:r w:rsidR="00A17478" w:rsidRPr="007345BC">
        <w:rPr>
          <w:rFonts w:ascii="PT Astra Serif" w:hAnsi="PT Astra Serif"/>
          <w:sz w:val="28"/>
          <w:szCs w:val="28"/>
          <w:lang w:eastAsia="ru-RU"/>
        </w:rPr>
        <w:t>далее -</w:t>
      </w:r>
      <w:r w:rsidR="00447BDD" w:rsidRPr="007345BC">
        <w:rPr>
          <w:rFonts w:ascii="PT Astra Serif" w:hAnsi="PT Astra Serif"/>
          <w:sz w:val="28"/>
          <w:szCs w:val="28"/>
          <w:lang w:eastAsia="ru-RU"/>
        </w:rPr>
        <w:t>технический специалист)</w:t>
      </w:r>
      <w:r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617BB4" w:rsidRPr="007345BC" w:rsidRDefault="0073599B" w:rsidP="00301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- з</w:t>
      </w:r>
      <w:r w:rsidR="00FE11D2" w:rsidRPr="007345BC">
        <w:rPr>
          <w:rFonts w:ascii="PT Astra Serif" w:hAnsi="PT Astra Serif"/>
          <w:sz w:val="28"/>
          <w:szCs w:val="28"/>
          <w:lang w:eastAsia="ru-RU"/>
        </w:rPr>
        <w:t>а 5 календарных дней до даты проведения итогового собеседования:</w:t>
      </w:r>
    </w:p>
    <w:p w:rsidR="00617BB4" w:rsidRPr="007345BC" w:rsidRDefault="00FE11D2" w:rsidP="00877735">
      <w:pPr>
        <w:pStyle w:val="af1"/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получает от РЦОКО учетные записи</w:t>
      </w:r>
      <w:r w:rsidR="00E21E44" w:rsidRPr="007345BC">
        <w:rPr>
          <w:rFonts w:ascii="PT Astra Serif" w:hAnsi="PT Astra Serif"/>
          <w:sz w:val="28"/>
          <w:szCs w:val="28"/>
          <w:lang w:eastAsia="ru-RU"/>
        </w:rPr>
        <w:t xml:space="preserve"> (пароль и логин)</w:t>
      </w:r>
      <w:r w:rsidR="00617BB4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670FD" w:rsidRPr="007345BC">
        <w:rPr>
          <w:rFonts w:ascii="PT Astra Serif" w:hAnsi="PT Astra Serif"/>
          <w:sz w:val="28"/>
          <w:szCs w:val="28"/>
          <w:lang w:eastAsia="ru-RU"/>
        </w:rPr>
        <w:t>муниципальных координаторов</w:t>
      </w:r>
      <w:r w:rsidR="00617BB4" w:rsidRPr="007345BC">
        <w:rPr>
          <w:rFonts w:ascii="PT Astra Serif" w:hAnsi="PT Astra Serif"/>
          <w:sz w:val="28"/>
          <w:szCs w:val="28"/>
          <w:lang w:eastAsia="ru-RU"/>
        </w:rPr>
        <w:t xml:space="preserve"> для доступа в личный кабинет АИС «Веб ИС-9» органа у</w:t>
      </w:r>
      <w:r w:rsidR="00447BDD" w:rsidRPr="007345BC">
        <w:rPr>
          <w:rFonts w:ascii="PT Astra Serif" w:hAnsi="PT Astra Serif"/>
          <w:sz w:val="28"/>
          <w:szCs w:val="28"/>
          <w:lang w:eastAsia="ru-RU"/>
        </w:rPr>
        <w:t>правления образованием, ответственных организаторов,</w:t>
      </w:r>
      <w:r w:rsidR="00617BB4" w:rsidRPr="007345BC">
        <w:rPr>
          <w:rFonts w:ascii="PT Astra Serif" w:hAnsi="PT Astra Serif"/>
          <w:sz w:val="28"/>
          <w:szCs w:val="28"/>
          <w:lang w:eastAsia="ru-RU"/>
        </w:rPr>
        <w:t xml:space="preserve"> технических специалистов образовательных организаций д</w:t>
      </w:r>
      <w:r w:rsidR="00C733D1" w:rsidRPr="007345BC">
        <w:rPr>
          <w:rFonts w:ascii="PT Astra Serif" w:hAnsi="PT Astra Serif"/>
          <w:sz w:val="28"/>
          <w:szCs w:val="28"/>
          <w:lang w:eastAsia="ru-RU"/>
        </w:rPr>
        <w:t xml:space="preserve">ля доступа в личный кабинет АИС </w:t>
      </w:r>
      <w:r w:rsidR="00617BB4" w:rsidRPr="007345BC">
        <w:rPr>
          <w:rFonts w:ascii="PT Astra Serif" w:hAnsi="PT Astra Serif"/>
          <w:sz w:val="28"/>
          <w:szCs w:val="28"/>
          <w:lang w:eastAsia="ru-RU"/>
        </w:rPr>
        <w:t>«Веб ИС-9» образовательной организации по защищенному каналу связи</w:t>
      </w:r>
      <w:r w:rsidR="0042431D"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42431D" w:rsidRPr="007345BC" w:rsidRDefault="00877735" w:rsidP="00617BB4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передает</w:t>
      </w:r>
      <w:r w:rsidR="00617BB4" w:rsidRPr="007345BC">
        <w:rPr>
          <w:rFonts w:ascii="PT Astra Serif" w:hAnsi="PT Astra Serif"/>
          <w:sz w:val="28"/>
          <w:szCs w:val="28"/>
          <w:lang w:eastAsia="ru-RU"/>
        </w:rPr>
        <w:t xml:space="preserve"> в обр</w:t>
      </w:r>
      <w:r w:rsidRPr="007345BC">
        <w:rPr>
          <w:rFonts w:ascii="PT Astra Serif" w:hAnsi="PT Astra Serif"/>
          <w:sz w:val="28"/>
          <w:szCs w:val="28"/>
          <w:lang w:eastAsia="ru-RU"/>
        </w:rPr>
        <w:t>азовательные организации учетные записи</w:t>
      </w:r>
      <w:r w:rsidR="00617BB4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21E44" w:rsidRPr="007345BC">
        <w:rPr>
          <w:rFonts w:ascii="PT Astra Serif" w:hAnsi="PT Astra Serif"/>
          <w:sz w:val="28"/>
          <w:szCs w:val="28"/>
          <w:lang w:eastAsia="ru-RU"/>
        </w:rPr>
        <w:t>(парол</w:t>
      </w:r>
      <w:r w:rsidR="008F128F" w:rsidRPr="007345BC">
        <w:rPr>
          <w:rFonts w:ascii="PT Astra Serif" w:hAnsi="PT Astra Serif"/>
          <w:sz w:val="28"/>
          <w:szCs w:val="28"/>
          <w:lang w:eastAsia="ru-RU"/>
        </w:rPr>
        <w:t>и</w:t>
      </w:r>
      <w:r w:rsidR="00E21E44" w:rsidRPr="007345BC">
        <w:rPr>
          <w:rFonts w:ascii="PT Astra Serif" w:hAnsi="PT Astra Serif"/>
          <w:sz w:val="28"/>
          <w:szCs w:val="28"/>
          <w:lang w:eastAsia="ru-RU"/>
        </w:rPr>
        <w:t xml:space="preserve"> и логин</w:t>
      </w:r>
      <w:r w:rsidR="00F74F5C" w:rsidRPr="007345BC">
        <w:rPr>
          <w:rFonts w:ascii="PT Astra Serif" w:hAnsi="PT Astra Serif"/>
          <w:sz w:val="28"/>
          <w:szCs w:val="28"/>
          <w:lang w:eastAsia="ru-RU"/>
        </w:rPr>
        <w:t>ы</w:t>
      </w:r>
      <w:r w:rsidR="00E21E44" w:rsidRPr="007345BC">
        <w:rPr>
          <w:rFonts w:ascii="PT Astra Serif" w:hAnsi="PT Astra Serif"/>
          <w:sz w:val="28"/>
          <w:szCs w:val="28"/>
          <w:lang w:eastAsia="ru-RU"/>
        </w:rPr>
        <w:t xml:space="preserve">) </w:t>
      </w:r>
      <w:r w:rsidR="00447BDD" w:rsidRPr="007345BC">
        <w:rPr>
          <w:rFonts w:ascii="PT Astra Serif" w:hAnsi="PT Astra Serif"/>
          <w:sz w:val="28"/>
          <w:szCs w:val="28"/>
          <w:lang w:eastAsia="ru-RU"/>
        </w:rPr>
        <w:t>ответственных организаторов</w:t>
      </w:r>
      <w:r w:rsidR="00617BB4" w:rsidRPr="007345BC">
        <w:rPr>
          <w:rFonts w:ascii="PT Astra Serif" w:hAnsi="PT Astra Serif"/>
          <w:sz w:val="28"/>
          <w:szCs w:val="28"/>
          <w:lang w:eastAsia="ru-RU"/>
        </w:rPr>
        <w:t xml:space="preserve">, технических специалистов образовательных организаций для доступа в личный кабинет АИС </w:t>
      </w:r>
      <w:r w:rsidR="006C0FE2" w:rsidRPr="007345BC">
        <w:rPr>
          <w:rFonts w:ascii="PT Astra Serif" w:hAnsi="PT Astra Serif"/>
          <w:sz w:val="28"/>
          <w:szCs w:val="28"/>
          <w:lang w:eastAsia="ru-RU"/>
        </w:rPr>
        <w:t xml:space="preserve">                         </w:t>
      </w:r>
      <w:r w:rsidR="00617BB4" w:rsidRPr="007345BC">
        <w:rPr>
          <w:rFonts w:ascii="PT Astra Serif" w:hAnsi="PT Astra Serif"/>
          <w:sz w:val="28"/>
          <w:szCs w:val="28"/>
          <w:lang w:eastAsia="ru-RU"/>
        </w:rPr>
        <w:t>«Веб ИС-9» образовательной организации посре</w:t>
      </w:r>
      <w:r w:rsidR="00400BC0" w:rsidRPr="007345BC">
        <w:rPr>
          <w:rFonts w:ascii="PT Astra Serif" w:hAnsi="PT Astra Serif"/>
          <w:sz w:val="28"/>
          <w:szCs w:val="28"/>
          <w:lang w:eastAsia="ru-RU"/>
        </w:rPr>
        <w:t>дством электронной почты с соблюдением</w:t>
      </w:r>
      <w:r w:rsidR="0042431D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6261E" w:rsidRPr="007345BC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42431D" w:rsidRPr="007345BC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безопасности;</w:t>
      </w:r>
    </w:p>
    <w:p w:rsidR="00617BB4" w:rsidRPr="007345BC" w:rsidRDefault="0042431D" w:rsidP="008847FD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 xml:space="preserve">осуществляет авторизацию (вход в личный кабинет органа управления образованием с использованием пароля и логина) в АИС «Веб  ИС-9» (адрес: </w:t>
      </w:r>
      <w:r w:rsidRPr="007345BC">
        <w:rPr>
          <w:rFonts w:ascii="PT Astra Serif" w:hAnsi="PT Astra Serif"/>
          <w:sz w:val="28"/>
          <w:szCs w:val="28"/>
          <w:lang w:val="en-US" w:eastAsia="ru-RU"/>
        </w:rPr>
        <w:t>htpps</w:t>
      </w:r>
      <w:r w:rsidRPr="007345BC">
        <w:rPr>
          <w:rFonts w:ascii="PT Astra Serif" w:hAnsi="PT Astra Serif"/>
          <w:sz w:val="28"/>
          <w:szCs w:val="28"/>
          <w:lang w:eastAsia="ru-RU"/>
        </w:rPr>
        <w:t>://</w:t>
      </w:r>
      <w:r w:rsidRPr="007345BC">
        <w:rPr>
          <w:rFonts w:ascii="PT Astra Serif" w:hAnsi="PT Astra Serif"/>
          <w:sz w:val="28"/>
          <w:szCs w:val="28"/>
          <w:lang w:val="en-US" w:eastAsia="ru-RU"/>
        </w:rPr>
        <w:t>is</w:t>
      </w:r>
      <w:r w:rsidRPr="007345BC">
        <w:rPr>
          <w:rFonts w:ascii="PT Astra Serif" w:hAnsi="PT Astra Serif"/>
          <w:sz w:val="28"/>
          <w:szCs w:val="28"/>
          <w:lang w:eastAsia="ru-RU"/>
        </w:rPr>
        <w:t>9.</w:t>
      </w:r>
      <w:r w:rsidRPr="007345BC">
        <w:rPr>
          <w:rFonts w:ascii="PT Astra Serif" w:hAnsi="PT Astra Serif"/>
          <w:sz w:val="28"/>
          <w:szCs w:val="28"/>
          <w:lang w:val="en-US" w:eastAsia="ru-RU"/>
        </w:rPr>
        <w:t>rustest</w:t>
      </w:r>
      <w:r w:rsidRPr="007345BC">
        <w:rPr>
          <w:rFonts w:ascii="PT Astra Serif" w:hAnsi="PT Astra Serif"/>
          <w:sz w:val="28"/>
          <w:szCs w:val="28"/>
          <w:lang w:eastAsia="ru-RU"/>
        </w:rPr>
        <w:t>.</w:t>
      </w:r>
      <w:r w:rsidRPr="007345BC">
        <w:rPr>
          <w:rFonts w:ascii="PT Astra Serif" w:hAnsi="PT Astra Serif"/>
          <w:sz w:val="28"/>
          <w:szCs w:val="28"/>
          <w:lang w:val="en-US" w:eastAsia="ru-RU"/>
        </w:rPr>
        <w:t>ru</w:t>
      </w:r>
      <w:r w:rsidR="005C34E5" w:rsidRPr="007345BC">
        <w:rPr>
          <w:rFonts w:ascii="PT Astra Serif" w:hAnsi="PT Astra Serif"/>
          <w:sz w:val="28"/>
          <w:szCs w:val="28"/>
          <w:lang w:eastAsia="ru-RU"/>
        </w:rPr>
        <w:t>)</w:t>
      </w:r>
      <w:r w:rsidR="00C733D1" w:rsidRPr="007345BC">
        <w:rPr>
          <w:rFonts w:ascii="PT Astra Serif" w:hAnsi="PT Astra Serif"/>
          <w:sz w:val="28"/>
          <w:szCs w:val="28"/>
          <w:lang w:eastAsia="ru-RU"/>
        </w:rPr>
        <w:t xml:space="preserve"> и ознакомляется с работой</w:t>
      </w:r>
      <w:r w:rsidR="00CA2762" w:rsidRPr="007345BC">
        <w:rPr>
          <w:rFonts w:ascii="PT Astra Serif" w:hAnsi="PT Astra Serif"/>
          <w:sz w:val="28"/>
          <w:szCs w:val="28"/>
          <w:lang w:eastAsia="ru-RU"/>
        </w:rPr>
        <w:t xml:space="preserve"> личного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к</w:t>
      </w:r>
      <w:r w:rsidR="00CA2762" w:rsidRPr="007345BC">
        <w:rPr>
          <w:rFonts w:ascii="PT Astra Serif" w:hAnsi="PT Astra Serif"/>
          <w:sz w:val="28"/>
          <w:szCs w:val="28"/>
          <w:lang w:eastAsia="ru-RU"/>
        </w:rPr>
        <w:t>абинета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органа управл</w:t>
      </w:r>
      <w:r w:rsidR="00C733D1" w:rsidRPr="007345BC">
        <w:rPr>
          <w:rFonts w:ascii="PT Astra Serif" w:hAnsi="PT Astra Serif"/>
          <w:sz w:val="28"/>
          <w:szCs w:val="28"/>
          <w:lang w:eastAsia="ru-RU"/>
        </w:rPr>
        <w:t>ения обра</w:t>
      </w:r>
      <w:r w:rsidR="00C7388E" w:rsidRPr="007345BC">
        <w:rPr>
          <w:rFonts w:ascii="PT Astra Serif" w:hAnsi="PT Astra Serif"/>
          <w:sz w:val="28"/>
          <w:szCs w:val="28"/>
          <w:lang w:eastAsia="ru-RU"/>
        </w:rPr>
        <w:t>зованием, используя руководство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пользователей </w:t>
      </w:r>
      <w:r w:rsidR="005709F8">
        <w:rPr>
          <w:rFonts w:ascii="PT Astra Serif" w:hAnsi="PT Astra Serif"/>
          <w:sz w:val="28"/>
          <w:szCs w:val="28"/>
          <w:lang w:eastAsia="ru-RU"/>
        </w:rPr>
        <w:t>личного кабинета, разработанное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федеральным государственным бюджетным учреждением «Федеральный центр тестирования» и</w:t>
      </w:r>
      <w:r w:rsidR="005709F8">
        <w:rPr>
          <w:rFonts w:ascii="PT Astra Serif" w:hAnsi="PT Astra Serif"/>
          <w:sz w:val="28"/>
          <w:szCs w:val="28"/>
          <w:lang w:eastAsia="ru-RU"/>
        </w:rPr>
        <w:t xml:space="preserve"> размещенное</w:t>
      </w:r>
      <w:r w:rsidR="00CA2762" w:rsidRPr="007345BC">
        <w:rPr>
          <w:rFonts w:ascii="PT Astra Serif" w:hAnsi="PT Astra Serif"/>
          <w:sz w:val="28"/>
          <w:szCs w:val="28"/>
          <w:lang w:eastAsia="ru-RU"/>
        </w:rPr>
        <w:t xml:space="preserve"> в личном кабинете</w:t>
      </w:r>
      <w:r w:rsidR="0073599B" w:rsidRPr="007345BC">
        <w:rPr>
          <w:rFonts w:ascii="PT Astra Serif" w:hAnsi="PT Astra Serif"/>
          <w:sz w:val="28"/>
          <w:szCs w:val="28"/>
          <w:lang w:eastAsia="ru-RU"/>
        </w:rPr>
        <w:t>;</w:t>
      </w:r>
      <w:r w:rsidR="00877735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1A664A" w:rsidRPr="007345BC" w:rsidRDefault="00493334" w:rsidP="00493334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eastAsia="Calibri" w:hAnsi="PT Astra Serif"/>
          <w:sz w:val="28"/>
          <w:szCs w:val="28"/>
          <w:lang w:eastAsia="ru-RU"/>
        </w:rPr>
        <w:t xml:space="preserve">- </w:t>
      </w:r>
      <w:r w:rsidR="0073599B" w:rsidRPr="007345BC">
        <w:rPr>
          <w:rFonts w:ascii="PT Astra Serif" w:hAnsi="PT Astra Serif"/>
          <w:sz w:val="28"/>
          <w:szCs w:val="28"/>
        </w:rPr>
        <w:t>з</w:t>
      </w:r>
      <w:r w:rsidRPr="007345BC">
        <w:rPr>
          <w:rFonts w:ascii="PT Astra Serif" w:hAnsi="PT Astra Serif"/>
          <w:sz w:val="28"/>
          <w:szCs w:val="28"/>
        </w:rPr>
        <w:t>а день до проведения итогового собеседования</w:t>
      </w:r>
      <w:r w:rsidR="001A664A" w:rsidRPr="007345BC">
        <w:rPr>
          <w:rFonts w:ascii="PT Astra Serif" w:hAnsi="PT Astra Serif"/>
          <w:sz w:val="28"/>
          <w:szCs w:val="28"/>
        </w:rPr>
        <w:t>:</w:t>
      </w:r>
    </w:p>
    <w:p w:rsidR="00493334" w:rsidRPr="007345BC" w:rsidRDefault="00493334" w:rsidP="00493334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получает от РЦОКО</w:t>
      </w:r>
      <w:r w:rsidR="004B5145" w:rsidRPr="007345BC">
        <w:rPr>
          <w:rFonts w:ascii="PT Astra Serif" w:hAnsi="PT Astra Serif"/>
          <w:sz w:val="28"/>
          <w:szCs w:val="28"/>
        </w:rPr>
        <w:t xml:space="preserve"> по защищенной сети связи</w:t>
      </w:r>
      <w:r w:rsidRPr="007345BC">
        <w:rPr>
          <w:rFonts w:ascii="PT Astra Serif" w:eastAsia="Calibri" w:hAnsi="PT Astra Serif"/>
          <w:sz w:val="28"/>
          <w:szCs w:val="28"/>
        </w:rPr>
        <w:t>:</w:t>
      </w:r>
    </w:p>
    <w:p w:rsidR="00493334" w:rsidRPr="007345BC" w:rsidRDefault="00493334" w:rsidP="00493334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список участников итогового собеседования (форма ИС-01);</w:t>
      </w:r>
    </w:p>
    <w:p w:rsidR="00493334" w:rsidRPr="007345BC" w:rsidRDefault="00493334" w:rsidP="00493334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ведомости учета проведения итогового собеседования в аудитории (форма ИС-02);</w:t>
      </w:r>
    </w:p>
    <w:p w:rsidR="00493334" w:rsidRPr="007345BC" w:rsidRDefault="00493334" w:rsidP="00493334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бланки протоколов эксперта по оцениванию ответов участников итогового собеседования (форма ИС-03).</w:t>
      </w:r>
    </w:p>
    <w:p w:rsidR="004B5145" w:rsidRPr="007345BC" w:rsidRDefault="004B5145" w:rsidP="00493334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 xml:space="preserve">передает ответственному организатору на </w:t>
      </w:r>
      <w:r w:rsidRPr="007345BC">
        <w:rPr>
          <w:rFonts w:ascii="PT Astra Serif" w:hAnsi="PT Astra Serif"/>
          <w:sz w:val="28"/>
          <w:szCs w:val="28"/>
          <w:lang w:val="en-US"/>
        </w:rPr>
        <w:t>USB</w:t>
      </w:r>
      <w:r w:rsidRPr="007345BC">
        <w:rPr>
          <w:rFonts w:ascii="PT Astra Serif" w:hAnsi="PT Astra Serif"/>
          <w:sz w:val="28"/>
          <w:szCs w:val="28"/>
        </w:rPr>
        <w:t>-носителе:</w:t>
      </w:r>
    </w:p>
    <w:p w:rsidR="004B5145" w:rsidRPr="007345BC" w:rsidRDefault="004B5145" w:rsidP="004B514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список участников итогового собеседования (форма ИС-01);</w:t>
      </w:r>
    </w:p>
    <w:p w:rsidR="004B5145" w:rsidRPr="007345BC" w:rsidRDefault="004B5145" w:rsidP="004B5145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ведомости учета проведения итогового собеседования в аудитории (форма ИС-02);</w:t>
      </w:r>
    </w:p>
    <w:p w:rsidR="004B5145" w:rsidRPr="007345BC" w:rsidRDefault="004B5145" w:rsidP="00493334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бланки протоколов эксперта по оцениванию ответов участников итогового собеседования (форма ИС-03).</w:t>
      </w:r>
    </w:p>
    <w:p w:rsidR="00493334" w:rsidRPr="007345BC" w:rsidRDefault="005B73AD" w:rsidP="00617BB4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В день проведения итогового собеседования муниц</w:t>
      </w:r>
      <w:r w:rsidR="00893C76" w:rsidRPr="007345BC">
        <w:rPr>
          <w:rFonts w:ascii="PT Astra Serif" w:hAnsi="PT Astra Serif"/>
          <w:sz w:val="28"/>
          <w:szCs w:val="28"/>
          <w:lang w:eastAsia="ru-RU"/>
        </w:rPr>
        <w:t>и</w:t>
      </w:r>
      <w:r w:rsidRPr="007345BC">
        <w:rPr>
          <w:rFonts w:ascii="PT Astra Serif" w:hAnsi="PT Astra Serif"/>
          <w:sz w:val="28"/>
          <w:szCs w:val="28"/>
          <w:lang w:eastAsia="ru-RU"/>
        </w:rPr>
        <w:t>пальный координатор:</w:t>
      </w:r>
    </w:p>
    <w:p w:rsidR="005B73AD" w:rsidRPr="007345BC" w:rsidRDefault="005B73AD" w:rsidP="005B73AD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 xml:space="preserve">не позднее 07.30 по местному времени получает от РЦОКО по защищенному каналу связи комплекты текстов, тем и заданий итогового собеседования для проведения итогового собеседования в образовательных организациях при исправительных учреждениях уголовно-исполнительной системы в электронном виде и передает материалы итогового собеседования в образовательные организации при исправительных учреждениях уголовно-исполнительной системы </w:t>
      </w:r>
      <w:r w:rsidRPr="007345BC">
        <w:rPr>
          <w:rFonts w:ascii="PT Astra Serif" w:hAnsi="PT Astra Serif"/>
          <w:sz w:val="28"/>
          <w:szCs w:val="28"/>
          <w:lang w:eastAsia="ru-RU"/>
        </w:rPr>
        <w:t>посредством USB-носителя информации;</w:t>
      </w:r>
    </w:p>
    <w:p w:rsidR="005B73AD" w:rsidRPr="007345BC" w:rsidRDefault="005B73AD" w:rsidP="005B73A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</w:rPr>
        <w:t>не ранее 07.30 по местному времени получает от РЦОКО по защищенному каналу связи комплекты текстов, тем и заданий итогового собеседования в электронном виде и передает материалы итогового собеседования в образовательные организации посредством электронной почты</w:t>
      </w:r>
      <w:r w:rsidR="00010705" w:rsidRPr="007345BC">
        <w:rPr>
          <w:rFonts w:ascii="PT Astra Serif" w:hAnsi="PT Astra Serif"/>
          <w:sz w:val="28"/>
          <w:szCs w:val="28"/>
        </w:rPr>
        <w:t xml:space="preserve"> с</w:t>
      </w:r>
      <w:r w:rsidRPr="007345BC">
        <w:rPr>
          <w:rFonts w:ascii="PT Astra Serif" w:hAnsi="PT Astra Serif"/>
          <w:sz w:val="28"/>
          <w:szCs w:val="28"/>
        </w:rPr>
        <w:t xml:space="preserve"> </w:t>
      </w:r>
      <w:r w:rsidR="00010705" w:rsidRPr="007345BC">
        <w:rPr>
          <w:rFonts w:ascii="PT Astra Serif" w:hAnsi="PT Astra Serif"/>
          <w:sz w:val="28"/>
          <w:szCs w:val="28"/>
          <w:lang w:eastAsia="ru-RU"/>
        </w:rPr>
        <w:t xml:space="preserve">соблюдением </w:t>
      </w:r>
      <w:r w:rsidR="0046261E" w:rsidRPr="007345BC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010705" w:rsidRPr="007345BC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CF1C03" w:rsidRPr="007345BC" w:rsidRDefault="00CF1C03" w:rsidP="00CF1C03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15.0</w:t>
      </w:r>
      <w:r w:rsidR="006C0FE2" w:rsidRPr="007345BC">
        <w:rPr>
          <w:rFonts w:ascii="PT Astra Serif" w:hAnsi="PT Astra Serif"/>
          <w:sz w:val="28"/>
          <w:szCs w:val="28"/>
        </w:rPr>
        <w:t xml:space="preserve">0 </w:t>
      </w:r>
      <w:r w:rsidRPr="007345BC">
        <w:rPr>
          <w:rFonts w:ascii="PT Astra Serif" w:hAnsi="PT Astra Serif"/>
          <w:sz w:val="28"/>
          <w:szCs w:val="28"/>
        </w:rPr>
        <w:t xml:space="preserve">направляет сводную информацию об участниках итогового собеседования на «горячую линию» РЦОКО </w:t>
      </w:r>
      <w:hyperlink r:id="rId13" w:history="1">
        <w:r w:rsidRPr="007345BC">
          <w:rPr>
            <w:rStyle w:val="aa"/>
            <w:rFonts w:ascii="PT Astra Serif" w:hAnsi="PT Astra Serif"/>
            <w:sz w:val="28"/>
            <w:szCs w:val="28"/>
            <w:shd w:val="clear" w:color="auto" w:fill="FFFFFF"/>
          </w:rPr>
          <w:t>svyazgia</w:t>
        </w:r>
        <w:r w:rsidRPr="007345BC">
          <w:rPr>
            <w:rStyle w:val="aa"/>
            <w:rFonts w:ascii="PT Astra Serif" w:hAnsi="PT Astra Serif"/>
            <w:sz w:val="28"/>
            <w:szCs w:val="28"/>
          </w:rPr>
          <w:t>@</w:t>
        </w:r>
        <w:r w:rsidRPr="007345BC">
          <w:rPr>
            <w:rStyle w:val="aa"/>
            <w:rFonts w:ascii="PT Astra Serif" w:hAnsi="PT Astra Serif"/>
            <w:sz w:val="28"/>
            <w:szCs w:val="28"/>
            <w:lang w:val="en-US"/>
          </w:rPr>
          <w:t>mail</w:t>
        </w:r>
        <w:r w:rsidRPr="007345BC">
          <w:rPr>
            <w:rStyle w:val="aa"/>
            <w:rFonts w:ascii="PT Astra Serif" w:hAnsi="PT Astra Serif"/>
            <w:sz w:val="28"/>
            <w:szCs w:val="28"/>
          </w:rPr>
          <w:t>.</w:t>
        </w:r>
        <w:r w:rsidRPr="007345BC">
          <w:rPr>
            <w:rStyle w:val="aa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7345BC">
        <w:rPr>
          <w:rFonts w:ascii="PT Astra Serif" w:hAnsi="PT Astra Serif"/>
          <w:sz w:val="28"/>
          <w:szCs w:val="28"/>
        </w:rPr>
        <w:t>.</w:t>
      </w:r>
    </w:p>
    <w:p w:rsidR="008847FD" w:rsidRPr="007345BC" w:rsidRDefault="00330944" w:rsidP="00B1374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На этапе завершения муниципальный координатор:</w:t>
      </w:r>
    </w:p>
    <w:p w:rsidR="008847FD" w:rsidRPr="007345BC" w:rsidRDefault="008847FD" w:rsidP="008847FD">
      <w:pPr>
        <w:pStyle w:val="af6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</w:r>
      <w:r w:rsidR="00A17478" w:rsidRPr="007345BC">
        <w:rPr>
          <w:rFonts w:ascii="PT Astra Serif" w:hAnsi="PT Astra Serif"/>
          <w:sz w:val="28"/>
          <w:szCs w:val="28"/>
        </w:rPr>
        <w:t>к</w:t>
      </w:r>
      <w:r w:rsidRPr="007345BC">
        <w:rPr>
          <w:rFonts w:ascii="PT Astra Serif" w:hAnsi="PT Astra Serif"/>
          <w:sz w:val="28"/>
          <w:szCs w:val="28"/>
        </w:rPr>
        <w:t>онтролирует</w:t>
      </w:r>
      <w:r w:rsidR="00A17478" w:rsidRPr="007345BC">
        <w:rPr>
          <w:rFonts w:ascii="PT Astra Serif" w:hAnsi="PT Astra Serif"/>
          <w:sz w:val="28"/>
          <w:szCs w:val="28"/>
        </w:rPr>
        <w:t xml:space="preserve"> на уровне муниципального координатора</w:t>
      </w:r>
      <w:r w:rsidRPr="007345BC">
        <w:rPr>
          <w:rFonts w:ascii="PT Astra Serif" w:hAnsi="PT Astra Serif"/>
          <w:sz w:val="28"/>
          <w:szCs w:val="28"/>
        </w:rPr>
        <w:t xml:space="preserve"> полноту, достоверн</w:t>
      </w:r>
      <w:r w:rsidR="00A17478" w:rsidRPr="007345BC">
        <w:rPr>
          <w:rFonts w:ascii="PT Astra Serif" w:hAnsi="PT Astra Serif"/>
          <w:sz w:val="28"/>
          <w:szCs w:val="28"/>
        </w:rPr>
        <w:t>ость и корректность внесенных образовательными организациями</w:t>
      </w:r>
      <w:r w:rsidRPr="007345BC">
        <w:rPr>
          <w:rFonts w:ascii="PT Astra Serif" w:hAnsi="PT Astra Serif"/>
          <w:sz w:val="28"/>
          <w:szCs w:val="28"/>
        </w:rPr>
        <w:t xml:space="preserve"> сведений в формы заполнения результатов оценивания участников АИС «Веб ИС-9». В случае необходимости муниципальный координатор в день внес</w:t>
      </w:r>
      <w:r w:rsidR="00A17478" w:rsidRPr="007345BC">
        <w:rPr>
          <w:rFonts w:ascii="PT Astra Serif" w:hAnsi="PT Astra Serif"/>
          <w:sz w:val="28"/>
          <w:szCs w:val="28"/>
        </w:rPr>
        <w:t xml:space="preserve">ения </w:t>
      </w:r>
      <w:r w:rsidR="000B3F86" w:rsidRPr="007345BC">
        <w:rPr>
          <w:rFonts w:ascii="PT Astra Serif" w:hAnsi="PT Astra Serif"/>
          <w:sz w:val="28"/>
          <w:szCs w:val="28"/>
        </w:rPr>
        <w:t>образовательными организация</w:t>
      </w:r>
      <w:r w:rsidR="00A17478" w:rsidRPr="007345BC">
        <w:rPr>
          <w:rFonts w:ascii="PT Astra Serif" w:hAnsi="PT Astra Serif"/>
          <w:sz w:val="28"/>
          <w:szCs w:val="28"/>
        </w:rPr>
        <w:t>ми</w:t>
      </w:r>
      <w:r w:rsidRPr="007345BC">
        <w:rPr>
          <w:rFonts w:ascii="PT Astra Serif" w:hAnsi="PT Astra Serif"/>
          <w:sz w:val="28"/>
          <w:szCs w:val="28"/>
        </w:rPr>
        <w:t xml:space="preserve"> соответствующих сведений осуществляет внесение изменений в сведения, содержащиеся в форме заполнения результатов оценивания участников АИС «Веб ИС-9»; </w:t>
      </w:r>
    </w:p>
    <w:p w:rsidR="008847FD" w:rsidRPr="007345BC" w:rsidRDefault="008847FD" w:rsidP="008847F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случае отсутствия технической возможности внесения данных в формы заполнения результатов оценивания участников АИС «Веб ИС-9» на уровне образовательной организации муниципальный координатор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в день получения </w:t>
      </w:r>
      <w:r w:rsidRPr="007345BC">
        <w:rPr>
          <w:rFonts w:ascii="PT Astra Serif" w:hAnsi="PT Astra Serif"/>
          <w:sz w:val="28"/>
          <w:szCs w:val="28"/>
        </w:rPr>
        <w:t xml:space="preserve">протоколов экспертов по оцениванию ответов участников итогового собеседования </w:t>
      </w:r>
      <w:r w:rsidRPr="007345BC">
        <w:rPr>
          <w:rFonts w:ascii="PT Astra Serif" w:hAnsi="PT Astra Serif"/>
          <w:color w:val="000000"/>
          <w:sz w:val="28"/>
          <w:szCs w:val="28"/>
        </w:rPr>
        <w:t>и ведомостей учета проведения итогового собеседования в аудиториях</w:t>
      </w:r>
      <w:r w:rsidRPr="007345BC">
        <w:rPr>
          <w:rFonts w:ascii="PT Astra Serif" w:hAnsi="PT Astra Serif"/>
          <w:sz w:val="28"/>
          <w:szCs w:val="28"/>
        </w:rPr>
        <w:t xml:space="preserve"> от ответственного организатора осуществляет внесение 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в </w:t>
      </w:r>
      <w:r w:rsidRPr="007345BC">
        <w:rPr>
          <w:rFonts w:ascii="PT Astra Serif" w:hAnsi="PT Astra Serif"/>
          <w:sz w:val="28"/>
          <w:szCs w:val="28"/>
        </w:rPr>
        <w:t>форму заполнения результатов оценивания участников АИС «Веб ИС-9» следующих сведений:</w:t>
      </w:r>
    </w:p>
    <w:p w:rsidR="008847FD" w:rsidRPr="007345BC" w:rsidRDefault="008847FD" w:rsidP="008847F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но</w:t>
      </w:r>
      <w:r w:rsidR="00625EBD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аудитории;</w:t>
      </w:r>
    </w:p>
    <w:p w:rsidR="008847FD" w:rsidRPr="007345BC" w:rsidRDefault="008847FD" w:rsidP="008847F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но</w:t>
      </w:r>
      <w:r w:rsidR="00625EBD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варианта;</w:t>
      </w:r>
    </w:p>
    <w:p w:rsidR="008847FD" w:rsidRPr="007345BC" w:rsidRDefault="008847FD" w:rsidP="008847F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результаты выполнения каждого задания итогового собеседования;</w:t>
      </w:r>
    </w:p>
    <w:p w:rsidR="008847FD" w:rsidRPr="007345BC" w:rsidRDefault="008847FD" w:rsidP="008847F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случае неявки участника итогового собеседования в форме заполнения результатов оценивания участников АИС «Веб ИС-9» проставляется отметка в графе «Неявка»;</w:t>
      </w:r>
    </w:p>
    <w:p w:rsidR="008847FD" w:rsidRPr="007345BC" w:rsidRDefault="008847FD" w:rsidP="008847FD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по окончании заполнения/проверки муниципальный координатор завершает работу по внесению/корректировке данных и закрывает соответствующую форму</w:t>
      </w:r>
      <w:r w:rsidR="003B1719" w:rsidRPr="007345BC">
        <w:rPr>
          <w:rFonts w:ascii="PT Astra Serif" w:hAnsi="PT Astra Serif"/>
          <w:sz w:val="28"/>
          <w:szCs w:val="28"/>
        </w:rPr>
        <w:t>;</w:t>
      </w:r>
    </w:p>
    <w:p w:rsidR="00330944" w:rsidRPr="007345BC" w:rsidRDefault="00330944" w:rsidP="003309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получает от ответственного организатора:</w:t>
      </w:r>
    </w:p>
    <w:p w:rsidR="00330944" w:rsidRPr="007345BC" w:rsidRDefault="00330944" w:rsidP="00330944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</w:rPr>
        <w:t>комплект документации на бумажном носителе, оформленный в папку с файлами в следующей последовательности:</w:t>
      </w:r>
    </w:p>
    <w:p w:rsidR="00330944" w:rsidRPr="007345BC" w:rsidRDefault="00330944" w:rsidP="00883E92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883E92" w:rsidRPr="007345BC">
        <w:rPr>
          <w:rFonts w:ascii="PT Astra Serif" w:hAnsi="PT Astra Serif"/>
          <w:sz w:val="28"/>
          <w:szCs w:val="28"/>
        </w:rPr>
        <w:t>специализированную форму, сформированную в АИС «Веб ИС-9»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330944" w:rsidRPr="007345BC" w:rsidRDefault="00330944" w:rsidP="00330944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ведомости учета проведения итогового собеседования в аудиториях;</w:t>
      </w:r>
    </w:p>
    <w:p w:rsidR="00330944" w:rsidRPr="007345BC" w:rsidRDefault="00330944" w:rsidP="00330944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F85597" w:rsidRPr="007345BC">
        <w:rPr>
          <w:rFonts w:ascii="PT Astra Serif" w:hAnsi="PT Astra Serif"/>
          <w:sz w:val="28"/>
          <w:szCs w:val="28"/>
        </w:rPr>
        <w:t>бланки</w:t>
      </w:r>
      <w:r w:rsidR="001F637D" w:rsidRPr="007345BC">
        <w:rPr>
          <w:rFonts w:ascii="PT Astra Serif" w:hAnsi="PT Astra Serif"/>
          <w:sz w:val="28"/>
          <w:szCs w:val="28"/>
        </w:rPr>
        <w:t xml:space="preserve"> протоколов</w:t>
      </w:r>
      <w:r w:rsidRPr="007345BC">
        <w:rPr>
          <w:rFonts w:ascii="PT Astra Serif" w:hAnsi="PT Astra Serif"/>
          <w:sz w:val="28"/>
          <w:szCs w:val="28"/>
        </w:rPr>
        <w:t xml:space="preserve"> экспертов по оцениванию ответов участников итогового собеседования;</w:t>
      </w:r>
    </w:p>
    <w:p w:rsidR="00330944" w:rsidRPr="007345BC" w:rsidRDefault="00330944" w:rsidP="0033094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списки участников итогового собеседования;</w:t>
      </w:r>
    </w:p>
    <w:p w:rsidR="00330944" w:rsidRPr="007345BC" w:rsidRDefault="00330944" w:rsidP="00330944">
      <w:pPr>
        <w:pStyle w:val="af1"/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отчет о проведении итогового собеседования;</w:t>
      </w:r>
    </w:p>
    <w:p w:rsidR="00330944" w:rsidRPr="007345BC" w:rsidRDefault="00330944" w:rsidP="0073599B">
      <w:pPr>
        <w:pStyle w:val="af1"/>
        <w:tabs>
          <w:tab w:val="left" w:pos="0"/>
        </w:tabs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Pr="007345BC">
        <w:rPr>
          <w:rFonts w:ascii="PT Astra Serif" w:hAnsi="PT Astra Serif"/>
          <w:sz w:val="28"/>
          <w:szCs w:val="28"/>
          <w:lang w:bidi="en-US"/>
        </w:rPr>
        <w:t>сведения об участниках итогового собеседования, имеющих «незачет» по итоговому собеседованию (в соответствии с приложением № 6 к настоящему Порядку);</w:t>
      </w:r>
    </w:p>
    <w:p w:rsidR="00330944" w:rsidRPr="007345BC" w:rsidRDefault="001F637D" w:rsidP="0073599B">
      <w:pPr>
        <w:tabs>
          <w:tab w:val="left" w:pos="-284"/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330944" w:rsidRPr="007345BC">
        <w:rPr>
          <w:rFonts w:ascii="PT Astra Serif" w:hAnsi="PT Astra Serif"/>
          <w:sz w:val="28"/>
          <w:szCs w:val="28"/>
        </w:rPr>
        <w:t>аудиофайлы с записями ответов участников итогового собеседования, получивших по итоговому собеседованию неудовлетворительный результат («незачет»).</w:t>
      </w:r>
    </w:p>
    <w:p w:rsidR="00330944" w:rsidRPr="007345BC" w:rsidRDefault="00330944" w:rsidP="0073599B">
      <w:pPr>
        <w:pStyle w:val="af"/>
        <w:tabs>
          <w:tab w:val="left" w:pos="0"/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передает в РЦОКО:</w:t>
      </w:r>
    </w:p>
    <w:p w:rsidR="00330944" w:rsidRPr="007345BC" w:rsidRDefault="00330944" w:rsidP="0073599B">
      <w:pPr>
        <w:tabs>
          <w:tab w:val="left" w:pos="0"/>
        </w:tabs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</w:rPr>
        <w:t>комплект документации на бумажном носителе, оформленный в папку с файлами в следующей последовательности:</w:t>
      </w:r>
    </w:p>
    <w:p w:rsidR="00330944" w:rsidRPr="007345BC" w:rsidRDefault="00330944" w:rsidP="0073599B">
      <w:pPr>
        <w:pStyle w:val="af1"/>
        <w:tabs>
          <w:tab w:val="left" w:pos="0"/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883E92" w:rsidRPr="007345BC">
        <w:rPr>
          <w:rFonts w:ascii="PT Astra Serif" w:hAnsi="PT Astra Serif"/>
          <w:sz w:val="28"/>
          <w:szCs w:val="28"/>
        </w:rPr>
        <w:t>специализированную форму, сформированную в АИС «Веб ИС-9»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330944" w:rsidRPr="007345BC" w:rsidRDefault="00330944" w:rsidP="0073599B">
      <w:pPr>
        <w:pStyle w:val="af1"/>
        <w:tabs>
          <w:tab w:val="left" w:pos="0"/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ведомости учета проведения итогового собеседования в аудиториях;</w:t>
      </w:r>
    </w:p>
    <w:p w:rsidR="00330944" w:rsidRPr="007345BC" w:rsidRDefault="00330944" w:rsidP="0073599B">
      <w:pPr>
        <w:pStyle w:val="af1"/>
        <w:tabs>
          <w:tab w:val="left" w:pos="0"/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F85597" w:rsidRPr="007345BC">
        <w:rPr>
          <w:rFonts w:ascii="PT Astra Serif" w:hAnsi="PT Astra Serif"/>
          <w:sz w:val="28"/>
          <w:szCs w:val="28"/>
        </w:rPr>
        <w:t>бланки</w:t>
      </w:r>
      <w:r w:rsidR="001F637D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прото</w:t>
      </w:r>
      <w:r w:rsidR="001F637D" w:rsidRPr="007345BC">
        <w:rPr>
          <w:rFonts w:ascii="PT Astra Serif" w:hAnsi="PT Astra Serif"/>
          <w:sz w:val="28"/>
          <w:szCs w:val="28"/>
        </w:rPr>
        <w:t>колов</w:t>
      </w:r>
      <w:r w:rsidRPr="007345BC">
        <w:rPr>
          <w:rFonts w:ascii="PT Astra Serif" w:hAnsi="PT Astra Serif"/>
          <w:sz w:val="28"/>
          <w:szCs w:val="28"/>
        </w:rPr>
        <w:t xml:space="preserve"> экспертов по оцениванию ответов участников итогового собеседования;</w:t>
      </w:r>
    </w:p>
    <w:p w:rsidR="00330944" w:rsidRPr="007345BC" w:rsidRDefault="00330944" w:rsidP="0073599B">
      <w:pPr>
        <w:pStyle w:val="af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списки участников итогового собеседования;</w:t>
      </w:r>
    </w:p>
    <w:p w:rsidR="00330944" w:rsidRPr="007345BC" w:rsidRDefault="00330944" w:rsidP="0073599B">
      <w:pPr>
        <w:pStyle w:val="af1"/>
        <w:tabs>
          <w:tab w:val="left" w:pos="0"/>
        </w:tabs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отчет о проведении итогового собеседования;</w:t>
      </w:r>
    </w:p>
    <w:p w:rsidR="00330944" w:rsidRPr="007345BC" w:rsidRDefault="0073599B" w:rsidP="0073599B">
      <w:pPr>
        <w:pStyle w:val="af1"/>
        <w:tabs>
          <w:tab w:val="left" w:pos="0"/>
        </w:tabs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330944" w:rsidRPr="007345BC">
        <w:rPr>
          <w:rFonts w:ascii="PT Astra Serif" w:hAnsi="PT Astra Serif"/>
          <w:sz w:val="28"/>
          <w:szCs w:val="28"/>
          <w:lang w:bidi="en-US"/>
        </w:rPr>
        <w:t>сведения об участниках итогового собеседования, имеющих «незачет» по итоговому собеседованию (в соответствии с приложением № 6 к настоящему Порядку);</w:t>
      </w:r>
    </w:p>
    <w:p w:rsidR="00330944" w:rsidRPr="007345BC" w:rsidRDefault="001F637D" w:rsidP="0073599B">
      <w:pPr>
        <w:tabs>
          <w:tab w:val="left" w:pos="-284"/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330944" w:rsidRPr="007345BC">
        <w:rPr>
          <w:rFonts w:ascii="PT Astra Serif" w:hAnsi="PT Astra Serif"/>
          <w:sz w:val="28"/>
          <w:szCs w:val="28"/>
        </w:rPr>
        <w:t>аудиофайлы с записями ответов участников итогового собеседования, получивших по итоговому собеседованию неудовлетворительный результат («незачет»).</w:t>
      </w:r>
    </w:p>
    <w:p w:rsidR="007A73AF" w:rsidRPr="007345BC" w:rsidRDefault="00F02448" w:rsidP="001F637D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</w:r>
      <w:r w:rsidR="007A73AF" w:rsidRPr="007345BC">
        <w:rPr>
          <w:rFonts w:ascii="PT Astra Serif" w:hAnsi="PT Astra Serif"/>
          <w:sz w:val="28"/>
          <w:szCs w:val="28"/>
        </w:rPr>
        <w:t>В течение одного рабочего дня после завершения обработки</w:t>
      </w:r>
      <w:r w:rsidR="00677DBE" w:rsidRPr="00677DBE">
        <w:rPr>
          <w:rFonts w:ascii="PT Astra Serif" w:hAnsi="PT Astra Serif"/>
          <w:sz w:val="28"/>
          <w:szCs w:val="28"/>
        </w:rPr>
        <w:t xml:space="preserve"> </w:t>
      </w:r>
      <w:r w:rsidR="00CE2D3B">
        <w:rPr>
          <w:rFonts w:ascii="PT Astra Serif" w:hAnsi="PT Astra Serif"/>
          <w:sz w:val="28"/>
          <w:szCs w:val="28"/>
        </w:rPr>
        <w:t>результатов</w:t>
      </w:r>
      <w:r w:rsidR="00677DBE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6135EF">
        <w:rPr>
          <w:rFonts w:ascii="PT Astra Serif" w:hAnsi="PT Astra Serif"/>
          <w:sz w:val="28"/>
          <w:szCs w:val="28"/>
        </w:rPr>
        <w:t xml:space="preserve"> орган управления образовани</w:t>
      </w:r>
      <w:r w:rsidR="0027483C">
        <w:rPr>
          <w:rFonts w:ascii="PT Astra Serif" w:hAnsi="PT Astra Serif"/>
          <w:sz w:val="28"/>
          <w:szCs w:val="28"/>
        </w:rPr>
        <w:t>ем</w:t>
      </w:r>
      <w:r w:rsidR="007A73AF" w:rsidRPr="007345BC">
        <w:rPr>
          <w:rFonts w:ascii="PT Astra Serif" w:hAnsi="PT Astra Serif"/>
          <w:sz w:val="28"/>
          <w:szCs w:val="28"/>
        </w:rPr>
        <w:t xml:space="preserve"> получает по защищенному каналу связи из РЦОКО протоколы с результатами итогового с</w:t>
      </w:r>
      <w:r w:rsidR="00CE2D3B">
        <w:rPr>
          <w:rFonts w:ascii="PT Astra Serif" w:hAnsi="PT Astra Serif"/>
          <w:sz w:val="28"/>
          <w:szCs w:val="28"/>
        </w:rPr>
        <w:t>обеседования и направляет</w:t>
      </w:r>
      <w:r w:rsidR="007A73AF" w:rsidRPr="007345BC">
        <w:rPr>
          <w:rFonts w:ascii="PT Astra Serif" w:hAnsi="PT Astra Serif"/>
          <w:sz w:val="28"/>
          <w:szCs w:val="28"/>
        </w:rPr>
        <w:t xml:space="preserve"> </w:t>
      </w:r>
      <w:r w:rsidR="00696FC4" w:rsidRPr="007345BC">
        <w:rPr>
          <w:rFonts w:ascii="PT Astra Serif" w:hAnsi="PT Astra Serif"/>
          <w:sz w:val="28"/>
          <w:szCs w:val="28"/>
        </w:rPr>
        <w:t>указанные протоколы</w:t>
      </w:r>
      <w:r w:rsidR="00CE2D3B">
        <w:rPr>
          <w:rFonts w:ascii="PT Astra Serif" w:hAnsi="PT Astra Serif"/>
          <w:sz w:val="28"/>
          <w:szCs w:val="28"/>
        </w:rPr>
        <w:t xml:space="preserve"> </w:t>
      </w:r>
      <w:r w:rsidR="007A73AF" w:rsidRPr="007345BC">
        <w:rPr>
          <w:rFonts w:ascii="PT Astra Serif" w:hAnsi="PT Astra Serif"/>
          <w:sz w:val="28"/>
          <w:szCs w:val="28"/>
        </w:rPr>
        <w:t xml:space="preserve">в день </w:t>
      </w:r>
      <w:r w:rsidR="00505A09">
        <w:rPr>
          <w:rFonts w:ascii="PT Astra Serif" w:hAnsi="PT Astra Serif"/>
          <w:sz w:val="28"/>
          <w:szCs w:val="28"/>
        </w:rPr>
        <w:t xml:space="preserve">их </w:t>
      </w:r>
      <w:r w:rsidR="007A73AF" w:rsidRPr="007345BC">
        <w:rPr>
          <w:rFonts w:ascii="PT Astra Serif" w:hAnsi="PT Astra Serif"/>
          <w:sz w:val="28"/>
          <w:szCs w:val="28"/>
        </w:rPr>
        <w:t xml:space="preserve">получения от </w:t>
      </w:r>
      <w:r w:rsidR="00CE2D3B">
        <w:rPr>
          <w:rFonts w:ascii="PT Astra Serif" w:hAnsi="PT Astra Serif"/>
          <w:sz w:val="28"/>
          <w:szCs w:val="28"/>
        </w:rPr>
        <w:t xml:space="preserve">РЦОКО </w:t>
      </w:r>
      <w:r w:rsidR="007A73AF" w:rsidRPr="007345BC">
        <w:rPr>
          <w:rFonts w:ascii="PT Astra Serif" w:hAnsi="PT Astra Serif"/>
          <w:sz w:val="28"/>
          <w:szCs w:val="28"/>
        </w:rPr>
        <w:t>в образовательные организации.</w:t>
      </w:r>
    </w:p>
    <w:p w:rsidR="007A73AF" w:rsidRPr="007345BC" w:rsidRDefault="007A73AF" w:rsidP="007A73AF">
      <w:pPr>
        <w:tabs>
          <w:tab w:val="left" w:pos="-284"/>
        </w:tabs>
        <w:jc w:val="both"/>
        <w:rPr>
          <w:rFonts w:ascii="PT Astra Serif" w:hAnsi="PT Astra Serif"/>
          <w:sz w:val="28"/>
          <w:szCs w:val="28"/>
        </w:rPr>
      </w:pPr>
    </w:p>
    <w:p w:rsidR="00F02448" w:rsidRPr="007345BC" w:rsidRDefault="00F02448" w:rsidP="007A73AF">
      <w:pPr>
        <w:tabs>
          <w:tab w:val="left" w:pos="318"/>
        </w:tabs>
        <w:jc w:val="both"/>
        <w:rPr>
          <w:rFonts w:ascii="PT Astra Serif" w:hAnsi="PT Astra Serif"/>
          <w:sz w:val="28"/>
          <w:szCs w:val="28"/>
        </w:rPr>
      </w:pPr>
    </w:p>
    <w:p w:rsidR="006670FD" w:rsidRPr="007345BC" w:rsidRDefault="006670FD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bookmarkStart w:id="7" w:name="_Toc349652040"/>
      <w:bookmarkStart w:id="8" w:name="_Toc350962476"/>
      <w:bookmarkStart w:id="9" w:name="_Toc379831246"/>
      <w:bookmarkStart w:id="10" w:name="_Toc401159028"/>
      <w:bookmarkStart w:id="11" w:name="_Toc431287380"/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br w:type="page"/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 xml:space="preserve">Приложение № 9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7345BC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итогового собеседования</w:t>
      </w:r>
    </w:p>
    <w:p w:rsidR="00F02448" w:rsidRPr="007345BC" w:rsidRDefault="00F02448" w:rsidP="00F02448">
      <w:pPr>
        <w:ind w:left="5103"/>
        <w:rPr>
          <w:rFonts w:ascii="PT Astra Serif" w:hAnsi="PT Astra Serif"/>
          <w:sz w:val="28"/>
          <w:szCs w:val="28"/>
        </w:rPr>
      </w:pPr>
    </w:p>
    <w:bookmarkEnd w:id="7"/>
    <w:bookmarkEnd w:id="8"/>
    <w:bookmarkEnd w:id="9"/>
    <w:bookmarkEnd w:id="10"/>
    <w:bookmarkEnd w:id="11"/>
    <w:p w:rsidR="00F02448" w:rsidRPr="007345BC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Инструкция для ответственного организатора образовательной организации, обеспечивающего подготовку и проведение итогового собеседования по русскому языку</w:t>
      </w:r>
    </w:p>
    <w:p w:rsidR="00F02448" w:rsidRPr="007345BC" w:rsidRDefault="00F02448" w:rsidP="00F02448">
      <w:pPr>
        <w:pStyle w:val="af"/>
        <w:jc w:val="center"/>
        <w:rPr>
          <w:rFonts w:ascii="PT Astra Serif" w:hAnsi="PT Astra Serif"/>
          <w:sz w:val="28"/>
          <w:szCs w:val="28"/>
        </w:rPr>
      </w:pP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Настоящая инструкция разработана для ответственного организатора </w:t>
      </w:r>
      <w:r w:rsidRPr="007345BC">
        <w:rPr>
          <w:rFonts w:ascii="PT Astra Serif" w:hAnsi="PT Astra Serif"/>
          <w:bCs/>
          <w:sz w:val="28"/>
          <w:szCs w:val="28"/>
        </w:rPr>
        <w:t xml:space="preserve">по подготовке и проведению </w:t>
      </w:r>
      <w:r w:rsidR="00CD0113" w:rsidRPr="007345BC">
        <w:rPr>
          <w:rFonts w:ascii="PT Astra Serif" w:hAnsi="PT Astra Serif"/>
          <w:sz w:val="28"/>
          <w:szCs w:val="28"/>
        </w:rPr>
        <w:t>итогового собеседования (далее -</w:t>
      </w:r>
      <w:r w:rsidRPr="007345BC">
        <w:rPr>
          <w:rFonts w:ascii="PT Astra Serif" w:hAnsi="PT Astra Serif"/>
          <w:sz w:val="28"/>
          <w:szCs w:val="28"/>
        </w:rPr>
        <w:t xml:space="preserve"> ответственный организатор). 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Места проведения итогового собеседования </w:t>
      </w:r>
      <w:r w:rsidR="00445A32" w:rsidRPr="007345BC">
        <w:rPr>
          <w:rFonts w:ascii="PT Astra Serif" w:hAnsi="PT Astra Serif"/>
          <w:sz w:val="28"/>
          <w:szCs w:val="28"/>
        </w:rPr>
        <w:t xml:space="preserve">- </w:t>
      </w:r>
      <w:r w:rsidRPr="007345BC">
        <w:rPr>
          <w:rFonts w:ascii="PT Astra Serif" w:hAnsi="PT Astra Serif"/>
          <w:color w:val="000000"/>
          <w:sz w:val="28"/>
          <w:szCs w:val="28"/>
        </w:rPr>
        <w:t>образовательные организации, реализующие образовательные программы основного общего об</w:t>
      </w:r>
      <w:r w:rsidR="00A62AD4" w:rsidRPr="007345BC">
        <w:rPr>
          <w:rFonts w:ascii="PT Astra Serif" w:hAnsi="PT Astra Serif"/>
          <w:color w:val="000000"/>
          <w:sz w:val="28"/>
          <w:szCs w:val="28"/>
        </w:rPr>
        <w:t>разования (далее -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образовательная организация).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Ответственный организатор должен ознакомиться с: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нормативными правовыми документами, регламентирующими проведение итогового собеседования;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инструкцией, определяющей порядок работы ответственного организатора, а также инструкциями, определяющими порядок работы лиц, привлекаемых к проведению и проверке итогового собеседования;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правилами оформления отчетных форм для проведения итогового собеседования.</w:t>
      </w:r>
    </w:p>
    <w:p w:rsidR="00F02448" w:rsidRPr="007345BC" w:rsidRDefault="00F02448" w:rsidP="00F02448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Ответственный организатор назначается приказом образовательной организации на период проведения итогового собеседования руководителем образовательной организации, определенной местом проведения итогового собеседования, из числа работников образовательной организации.</w:t>
      </w:r>
    </w:p>
    <w:p w:rsidR="00F02448" w:rsidRPr="007345BC" w:rsidRDefault="00F02448" w:rsidP="00F02448">
      <w:pPr>
        <w:contextualSpacing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bCs/>
          <w:sz w:val="28"/>
          <w:szCs w:val="28"/>
        </w:rPr>
        <w:t>Подготовка к проведению итогового собеседования</w:t>
      </w:r>
    </w:p>
    <w:p w:rsidR="00F02448" w:rsidRPr="007345BC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На подготовительном этапе проведения итогового собеседования ответственный ор</w:t>
      </w:r>
      <w:r w:rsidR="00807CB6" w:rsidRPr="007345BC">
        <w:rPr>
          <w:rFonts w:ascii="PT Astra Serif" w:hAnsi="PT Astra Serif"/>
          <w:sz w:val="28"/>
          <w:szCs w:val="28"/>
        </w:rPr>
        <w:t>ганизатор обязан</w:t>
      </w:r>
      <w:r w:rsidRPr="007345BC">
        <w:rPr>
          <w:rFonts w:ascii="PT Astra Serif" w:hAnsi="PT Astra Serif"/>
          <w:sz w:val="28"/>
          <w:szCs w:val="28"/>
        </w:rPr>
        <w:t xml:space="preserve"> обеспечить:</w:t>
      </w:r>
    </w:p>
    <w:p w:rsidR="005A5886" w:rsidRPr="007345BC" w:rsidRDefault="005A5886" w:rsidP="005A5886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- формирование и внесение на уровне образовательных организаций для последующей передачи в РИС ГИА сведений в сроки, установленные Федеральной службой по надзору в сфере образования и науки:</w:t>
      </w:r>
    </w:p>
    <w:p w:rsidR="005A5886" w:rsidRPr="007345BC" w:rsidRDefault="005A5886" w:rsidP="005A5886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об участниках итогового собеседования;</w:t>
      </w:r>
    </w:p>
    <w:p w:rsidR="005A5886" w:rsidRPr="007345BC" w:rsidRDefault="005A5886" w:rsidP="005A5886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местах проведения итогового собеседования;</w:t>
      </w:r>
    </w:p>
    <w:p w:rsidR="005A5886" w:rsidRPr="007345BC" w:rsidRDefault="005A5886" w:rsidP="005A5886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назначении участников итогового собеседования на даты проведения итогового собеседования;</w:t>
      </w:r>
    </w:p>
    <w:p w:rsidR="005A5886" w:rsidRPr="007345BC" w:rsidRDefault="005A5886" w:rsidP="005A5886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распределении участников итогового собеседования по местам проведения итогового собеседования;</w:t>
      </w:r>
    </w:p>
    <w:p w:rsidR="005A5886" w:rsidRPr="007345BC" w:rsidRDefault="005A5886" w:rsidP="005A5886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lastRenderedPageBreak/>
        <w:t>об ответственных организаторах образовательных организаций, являющихся местом проведения итогового собеседования (далее – ответственный организатор);</w:t>
      </w:r>
    </w:p>
    <w:p w:rsidR="005A5886" w:rsidRPr="007345BC" w:rsidRDefault="005A5886" w:rsidP="00D34345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технических специалистах образовательных организаций (далее – технический специалист);</w:t>
      </w:r>
    </w:p>
    <w:p w:rsidR="004C0C4B" w:rsidRPr="007345BC" w:rsidRDefault="002954BD" w:rsidP="004C0C4B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- необходимым</w:t>
      </w:r>
      <w:r w:rsidR="00F02448" w:rsidRPr="007345BC">
        <w:rPr>
          <w:rFonts w:ascii="PT Astra Serif" w:hAnsi="PT Astra Serif"/>
          <w:color w:val="000000"/>
          <w:sz w:val="28"/>
          <w:szCs w:val="28"/>
        </w:rPr>
        <w:t xml:space="preserve"> количество</w:t>
      </w:r>
      <w:r w:rsidRPr="007345BC">
        <w:rPr>
          <w:rFonts w:ascii="PT Astra Serif" w:hAnsi="PT Astra Serif"/>
          <w:color w:val="000000"/>
          <w:sz w:val="28"/>
          <w:szCs w:val="28"/>
        </w:rPr>
        <w:t>м</w:t>
      </w:r>
      <w:r w:rsidR="00F02448" w:rsidRPr="007345BC">
        <w:rPr>
          <w:rFonts w:ascii="PT Astra Serif" w:hAnsi="PT Astra Serif"/>
          <w:sz w:val="28"/>
          <w:szCs w:val="28"/>
        </w:rPr>
        <w:t xml:space="preserve"> аудиторий проведения в образовательной организации для проведения ито</w:t>
      </w:r>
      <w:r w:rsidR="004712D7" w:rsidRPr="007345BC">
        <w:rPr>
          <w:rFonts w:ascii="PT Astra Serif" w:hAnsi="PT Astra Serif"/>
          <w:sz w:val="28"/>
          <w:szCs w:val="28"/>
        </w:rPr>
        <w:t>гового собеседования, аудиторий</w:t>
      </w:r>
      <w:r w:rsidR="00F02448" w:rsidRPr="007345BC">
        <w:rPr>
          <w:rFonts w:ascii="PT Astra Serif" w:hAnsi="PT Astra Serif"/>
          <w:sz w:val="28"/>
          <w:szCs w:val="28"/>
        </w:rPr>
        <w:t xml:space="preserve"> ожидания (при необходимости)</w:t>
      </w:r>
      <w:r w:rsidR="00445A32" w:rsidRPr="007345BC">
        <w:rPr>
          <w:rFonts w:ascii="PT Astra Serif" w:hAnsi="PT Astra Serif"/>
          <w:sz w:val="28"/>
          <w:szCs w:val="28"/>
        </w:rPr>
        <w:t xml:space="preserve">, </w:t>
      </w:r>
      <w:r w:rsidR="004C0C4B" w:rsidRPr="007345BC">
        <w:rPr>
          <w:rFonts w:ascii="PT Astra Serif" w:hAnsi="PT Astra Serif"/>
          <w:sz w:val="28"/>
          <w:szCs w:val="28"/>
        </w:rPr>
        <w:t>учебным кабинетом для участников, прошедш</w:t>
      </w:r>
      <w:r w:rsidR="000B3F86" w:rsidRPr="007345BC">
        <w:rPr>
          <w:rFonts w:ascii="PT Astra Serif" w:hAnsi="PT Astra Serif"/>
          <w:sz w:val="28"/>
          <w:szCs w:val="28"/>
        </w:rPr>
        <w:t>их итоговое собеседование (например</w:t>
      </w:r>
      <w:r w:rsidR="004C0C4B" w:rsidRPr="007345BC">
        <w:rPr>
          <w:rFonts w:ascii="PT Astra Serif" w:hAnsi="PT Astra Serif"/>
          <w:sz w:val="28"/>
          <w:szCs w:val="28"/>
        </w:rPr>
        <w:t>, обучающиеся могут ожидать начало следующего учебного занятия в данном учебном кабинете) (при необходимости);</w:t>
      </w:r>
    </w:p>
    <w:p w:rsidR="00F02448" w:rsidRPr="007345BC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средствами видеонаблюдения</w:t>
      </w:r>
      <w:r w:rsidR="005D27BB" w:rsidRPr="007345BC">
        <w:rPr>
          <w:rFonts w:ascii="PT Astra Serif" w:hAnsi="PT Astra Serif"/>
          <w:sz w:val="28"/>
          <w:szCs w:val="28"/>
        </w:rPr>
        <w:t xml:space="preserve"> в режиме оффлайн</w:t>
      </w:r>
      <w:r w:rsidR="00DB18F0" w:rsidRPr="007345BC">
        <w:rPr>
          <w:rFonts w:ascii="PT Astra Serif" w:hAnsi="PT Astra Serif"/>
          <w:sz w:val="28"/>
          <w:szCs w:val="28"/>
        </w:rPr>
        <w:t xml:space="preserve"> в </w:t>
      </w:r>
      <w:r w:rsidR="003B0972" w:rsidRPr="007345BC">
        <w:rPr>
          <w:rFonts w:ascii="PT Astra Serif" w:hAnsi="PT Astra Serif"/>
          <w:sz w:val="28"/>
          <w:szCs w:val="28"/>
        </w:rPr>
        <w:t>аудитори</w:t>
      </w:r>
      <w:r w:rsidR="00DB18F0" w:rsidRPr="007345BC">
        <w:rPr>
          <w:rFonts w:ascii="PT Astra Serif" w:hAnsi="PT Astra Serif"/>
          <w:sz w:val="28"/>
          <w:szCs w:val="28"/>
        </w:rPr>
        <w:t>ях</w:t>
      </w:r>
      <w:r w:rsidR="003B0972" w:rsidRPr="007345BC">
        <w:rPr>
          <w:rFonts w:ascii="PT Astra Serif" w:hAnsi="PT Astra Serif"/>
          <w:sz w:val="28"/>
          <w:szCs w:val="28"/>
        </w:rPr>
        <w:t xml:space="preserve"> проведения и Штаб</w:t>
      </w:r>
      <w:r w:rsidR="00DB18F0" w:rsidRPr="007345BC">
        <w:rPr>
          <w:rFonts w:ascii="PT Astra Serif" w:hAnsi="PT Astra Serif"/>
          <w:sz w:val="28"/>
          <w:szCs w:val="28"/>
        </w:rPr>
        <w:t>е, часами, находящимися в поле зрения участников и собеседников в аудиториях проведения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F02448" w:rsidRPr="007345BC" w:rsidRDefault="00F02448" w:rsidP="00F02448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участников</w:t>
      </w:r>
      <w:r w:rsidR="00286935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Pr="007345BC">
        <w:rPr>
          <w:rFonts w:ascii="PT Astra Serif" w:hAnsi="PT Astra Serif"/>
          <w:sz w:val="28"/>
          <w:szCs w:val="28"/>
        </w:rPr>
        <w:t xml:space="preserve"> в каждой аудитории проведения</w:t>
      </w:r>
      <w:r w:rsidR="00DB18F0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рабочи</w:t>
      </w:r>
      <w:r w:rsidR="009F1A97" w:rsidRPr="007345BC">
        <w:rPr>
          <w:rFonts w:ascii="PT Astra Serif" w:hAnsi="PT Astra Serif"/>
          <w:sz w:val="28"/>
          <w:szCs w:val="28"/>
        </w:rPr>
        <w:t>ми местами, оборудованными</w:t>
      </w:r>
      <w:r w:rsidR="003B0972" w:rsidRPr="007345BC">
        <w:rPr>
          <w:rFonts w:ascii="PT Astra Serif" w:hAnsi="PT Astra Serif"/>
          <w:sz w:val="28"/>
          <w:szCs w:val="28"/>
        </w:rPr>
        <w:t xml:space="preserve"> средствами для записи ответов участников итогового собеседования</w:t>
      </w:r>
      <w:r w:rsidR="001C1B2E" w:rsidRPr="007345BC">
        <w:rPr>
          <w:rFonts w:ascii="PT Astra Serif" w:hAnsi="PT Astra Serif"/>
          <w:sz w:val="28"/>
          <w:szCs w:val="28"/>
        </w:rPr>
        <w:t xml:space="preserve"> </w:t>
      </w:r>
      <w:r w:rsidR="005F2BAF" w:rsidRPr="007345BC">
        <w:rPr>
          <w:rFonts w:ascii="PT Astra Serif" w:hAnsi="PT Astra Serif"/>
          <w:sz w:val="28"/>
          <w:szCs w:val="28"/>
        </w:rPr>
        <w:t>(в каждой аудитории проведения)</w:t>
      </w:r>
      <w:r w:rsidR="003B0972" w:rsidRPr="007345BC">
        <w:rPr>
          <w:rFonts w:ascii="PT Astra Serif" w:hAnsi="PT Astra Serif"/>
          <w:sz w:val="28"/>
          <w:szCs w:val="28"/>
        </w:rPr>
        <w:t>, в том числе резервными</w:t>
      </w:r>
      <w:r w:rsidR="00596E14" w:rsidRPr="007345BC">
        <w:rPr>
          <w:rFonts w:ascii="PT Astra Serif" w:hAnsi="PT Astra Serif"/>
          <w:sz w:val="28"/>
          <w:szCs w:val="28"/>
        </w:rPr>
        <w:t xml:space="preserve"> средствами </w:t>
      </w:r>
      <w:r w:rsidR="00790065" w:rsidRPr="007345BC">
        <w:rPr>
          <w:rFonts w:ascii="PT Astra Serif" w:hAnsi="PT Astra Serif"/>
          <w:sz w:val="28"/>
          <w:szCs w:val="28"/>
        </w:rPr>
        <w:t>для записи ответов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025332" w:rsidRPr="007345BC" w:rsidRDefault="002E0DFD" w:rsidP="00F02448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в Штабе</w:t>
      </w:r>
      <w:r w:rsidR="00025332" w:rsidRPr="007345BC">
        <w:rPr>
          <w:rFonts w:ascii="PT Astra Serif" w:hAnsi="PT Astra Serif"/>
          <w:sz w:val="28"/>
          <w:szCs w:val="28"/>
        </w:rPr>
        <w:t>:</w:t>
      </w:r>
    </w:p>
    <w:p w:rsidR="00F858E5" w:rsidRPr="007345BC" w:rsidRDefault="002E0DFD" w:rsidP="00F858E5">
      <w:pPr>
        <w:ind w:firstLine="708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рабоч</w:t>
      </w:r>
      <w:r w:rsidR="00B24395" w:rsidRPr="007345BC">
        <w:rPr>
          <w:rFonts w:ascii="PT Astra Serif" w:hAnsi="PT Astra Serif"/>
          <w:sz w:val="28"/>
          <w:szCs w:val="28"/>
        </w:rPr>
        <w:t>им</w:t>
      </w:r>
      <w:r w:rsidRPr="007345BC">
        <w:rPr>
          <w:rFonts w:ascii="PT Astra Serif" w:hAnsi="PT Astra Serif"/>
          <w:sz w:val="28"/>
          <w:szCs w:val="28"/>
        </w:rPr>
        <w:t xml:space="preserve"> место</w:t>
      </w:r>
      <w:r w:rsidR="00B24395" w:rsidRPr="007345BC">
        <w:rPr>
          <w:rFonts w:ascii="PT Astra Serif" w:hAnsi="PT Astra Serif"/>
          <w:sz w:val="28"/>
          <w:szCs w:val="28"/>
        </w:rPr>
        <w:t>м</w:t>
      </w:r>
      <w:r w:rsidRPr="007345BC">
        <w:rPr>
          <w:rFonts w:ascii="PT Astra Serif" w:hAnsi="PT Astra Serif"/>
          <w:sz w:val="28"/>
          <w:szCs w:val="28"/>
        </w:rPr>
        <w:t>, оборудованн</w:t>
      </w:r>
      <w:r w:rsidR="00B24395" w:rsidRPr="007345BC">
        <w:rPr>
          <w:rFonts w:ascii="PT Astra Serif" w:hAnsi="PT Astra Serif"/>
          <w:sz w:val="28"/>
          <w:szCs w:val="28"/>
        </w:rPr>
        <w:t>ым</w:t>
      </w:r>
      <w:r w:rsidRPr="007345BC">
        <w:rPr>
          <w:rFonts w:ascii="PT Astra Serif" w:hAnsi="PT Astra Serif"/>
          <w:sz w:val="28"/>
          <w:szCs w:val="28"/>
        </w:rPr>
        <w:t xml:space="preserve"> компьютером</w:t>
      </w:r>
      <w:r w:rsidR="001C1B2E" w:rsidRPr="007345BC">
        <w:rPr>
          <w:rFonts w:ascii="PT Astra Serif" w:hAnsi="PT Astra Serif"/>
          <w:sz w:val="28"/>
          <w:szCs w:val="28"/>
        </w:rPr>
        <w:t xml:space="preserve"> </w:t>
      </w:r>
      <w:r w:rsidR="00F858E5" w:rsidRPr="007345BC">
        <w:rPr>
          <w:rFonts w:ascii="PT Astra Serif" w:hAnsi="PT Astra Serif"/>
          <w:sz w:val="28"/>
          <w:szCs w:val="28"/>
        </w:rPr>
        <w:t>с доступом в сеть «Интернет» и принтером для получения и тиражирования материалов итогового собеседования</w:t>
      </w:r>
      <w:r w:rsidR="00025332" w:rsidRPr="007345BC">
        <w:rPr>
          <w:rFonts w:ascii="PT Astra Serif" w:hAnsi="PT Astra Serif"/>
          <w:sz w:val="28"/>
          <w:szCs w:val="28"/>
        </w:rPr>
        <w:t xml:space="preserve">, критериев оценивания итогового собеседования и других материалов итогового собеседования (далее - рабочее место ответственного организатора); </w:t>
      </w:r>
    </w:p>
    <w:p w:rsidR="00025332" w:rsidRPr="007345BC" w:rsidRDefault="00025332" w:rsidP="00025332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рабочим местом, оборудованным компьютером для</w:t>
      </w:r>
      <w:r w:rsidR="001C1B2E" w:rsidRPr="007345BC">
        <w:rPr>
          <w:rFonts w:ascii="PT Astra Serif" w:hAnsi="PT Astra Serif"/>
          <w:sz w:val="28"/>
          <w:szCs w:val="28"/>
        </w:rPr>
        <w:t xml:space="preserve"> </w:t>
      </w:r>
      <w:r w:rsidR="001F637D" w:rsidRPr="007345BC">
        <w:rPr>
          <w:rFonts w:ascii="PT Astra Serif" w:hAnsi="PT Astra Serif"/>
          <w:sz w:val="28"/>
          <w:szCs w:val="28"/>
        </w:rPr>
        <w:t>внесения данных в</w:t>
      </w:r>
      <w:r w:rsidR="001C1B2E" w:rsidRPr="007345BC">
        <w:rPr>
          <w:rFonts w:ascii="PT Astra Serif" w:hAnsi="PT Astra Serif"/>
          <w:sz w:val="28"/>
          <w:szCs w:val="28"/>
        </w:rPr>
        <w:t xml:space="preserve"> </w:t>
      </w:r>
      <w:r w:rsidR="001F637D" w:rsidRPr="007345BC">
        <w:rPr>
          <w:rFonts w:ascii="PT Astra Serif" w:hAnsi="PT Astra Serif"/>
          <w:sz w:val="28"/>
          <w:szCs w:val="28"/>
        </w:rPr>
        <w:t>формы заполнения результатов оценивания участников АИС «Веб ИС-9»</w:t>
      </w:r>
      <w:r w:rsidRPr="007345BC">
        <w:rPr>
          <w:rFonts w:ascii="PT Astra Serif" w:hAnsi="PT Astra Serif"/>
          <w:sz w:val="28"/>
          <w:szCs w:val="28"/>
        </w:rPr>
        <w:t xml:space="preserve"> (далее – рабочее место технического специалиста)</w:t>
      </w:r>
      <w:r w:rsidR="002E0DFD" w:rsidRPr="007345BC">
        <w:rPr>
          <w:rFonts w:ascii="PT Astra Serif" w:hAnsi="PT Astra Serif"/>
          <w:sz w:val="28"/>
          <w:szCs w:val="28"/>
        </w:rPr>
        <w:t>;</w:t>
      </w:r>
    </w:p>
    <w:p w:rsidR="00F02448" w:rsidRPr="007345BC" w:rsidRDefault="002954BD" w:rsidP="00F02448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рабочими носителями</w:t>
      </w:r>
      <w:r w:rsidR="00F02448" w:rsidRPr="007345BC">
        <w:rPr>
          <w:rFonts w:ascii="PT Astra Serif" w:hAnsi="PT Astra Serif"/>
          <w:sz w:val="28"/>
          <w:szCs w:val="28"/>
        </w:rPr>
        <w:t xml:space="preserve"> информации для сохранения аудиозаписи ответов участников (поаудиторно), материалов видеонаблюдения;</w:t>
      </w:r>
    </w:p>
    <w:p w:rsidR="00F02448" w:rsidRPr="007345BC" w:rsidRDefault="00F02448" w:rsidP="00F02448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конвертами для </w:t>
      </w:r>
      <w:r w:rsidR="007F752C" w:rsidRPr="007345BC">
        <w:rPr>
          <w:rFonts w:ascii="PT Astra Serif" w:hAnsi="PT Astra Serif"/>
          <w:sz w:val="28"/>
          <w:szCs w:val="28"/>
        </w:rPr>
        <w:t>у</w:t>
      </w:r>
      <w:r w:rsidR="007A2BCE" w:rsidRPr="007345BC">
        <w:rPr>
          <w:rFonts w:ascii="PT Astra Serif" w:hAnsi="PT Astra Serif"/>
          <w:sz w:val="28"/>
          <w:szCs w:val="28"/>
        </w:rPr>
        <w:t>паковки протоколов эксперта</w:t>
      </w:r>
      <w:r w:rsidR="007F752C" w:rsidRPr="007345BC">
        <w:rPr>
          <w:rFonts w:ascii="PT Astra Serif" w:hAnsi="PT Astra Serif"/>
          <w:sz w:val="28"/>
          <w:szCs w:val="28"/>
        </w:rPr>
        <w:t xml:space="preserve"> по оцениванию</w:t>
      </w:r>
      <w:r w:rsidRPr="007345BC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(1 на каждую аудиторию);</w:t>
      </w:r>
    </w:p>
    <w:p w:rsidR="00F02448" w:rsidRPr="007345BC" w:rsidRDefault="00F02448" w:rsidP="00F02448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бумагой для распечатки и тиражирования материалов проведения итогового собеседования;</w:t>
      </w:r>
    </w:p>
    <w:p w:rsidR="00AE6AA1" w:rsidRPr="007345BC" w:rsidRDefault="00B96B90" w:rsidP="00F02448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бумагой</w:t>
      </w:r>
      <w:r w:rsidR="001C1B2E" w:rsidRPr="007345BC">
        <w:rPr>
          <w:rFonts w:ascii="PT Astra Serif" w:hAnsi="PT Astra Serif"/>
          <w:sz w:val="28"/>
          <w:szCs w:val="28"/>
        </w:rPr>
        <w:t xml:space="preserve"> </w:t>
      </w:r>
      <w:r w:rsidR="004F67A5" w:rsidRPr="007345BC">
        <w:rPr>
          <w:rFonts w:ascii="PT Astra Serif" w:hAnsi="PT Astra Serif"/>
          <w:sz w:val="28"/>
          <w:szCs w:val="28"/>
        </w:rPr>
        <w:t xml:space="preserve">со штампом образовательной организации </w:t>
      </w:r>
      <w:r w:rsidR="00AE6AA1" w:rsidRPr="007345BC">
        <w:rPr>
          <w:rFonts w:ascii="PT Astra Serif" w:hAnsi="PT Astra Serif"/>
          <w:sz w:val="28"/>
          <w:szCs w:val="28"/>
        </w:rPr>
        <w:t>для оформления письменной работы участниками итогового собеседования с ОВЗ, участниками итогового собеседования – детьми-инвалидами и инвалидами (при необходимости);</w:t>
      </w:r>
    </w:p>
    <w:p w:rsidR="008545C5" w:rsidRPr="007345BC" w:rsidRDefault="005A31D6" w:rsidP="00F02448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бумагой</w:t>
      </w:r>
      <w:r w:rsidR="008545C5" w:rsidRPr="007345BC">
        <w:rPr>
          <w:rFonts w:ascii="PT Astra Serif" w:hAnsi="PT Astra Serif"/>
          <w:sz w:val="28"/>
          <w:szCs w:val="28"/>
        </w:rPr>
        <w:t xml:space="preserve"> для черновиков</w:t>
      </w:r>
      <w:r w:rsidR="00495942" w:rsidRPr="007345BC">
        <w:rPr>
          <w:rFonts w:ascii="PT Astra Serif" w:hAnsi="PT Astra Serif"/>
          <w:sz w:val="28"/>
          <w:szCs w:val="28"/>
        </w:rPr>
        <w:t xml:space="preserve"> со штампом образовательной организации</w:t>
      </w:r>
      <w:r w:rsidR="008545C5" w:rsidRPr="007345BC">
        <w:rPr>
          <w:rFonts w:ascii="PT Astra Serif" w:hAnsi="PT Astra Serif"/>
          <w:sz w:val="28"/>
          <w:szCs w:val="28"/>
        </w:rPr>
        <w:t xml:space="preserve"> для использования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</w:t>
      </w:r>
      <w:r w:rsidR="001C1B2E" w:rsidRPr="007345BC">
        <w:rPr>
          <w:rFonts w:ascii="PT Astra Serif" w:hAnsi="PT Astra Serif"/>
          <w:sz w:val="28"/>
          <w:szCs w:val="28"/>
        </w:rPr>
        <w:t>енной форме (при необходимости);</w:t>
      </w:r>
    </w:p>
    <w:p w:rsidR="00A85AC8" w:rsidRPr="007345BC" w:rsidRDefault="001C1B2E" w:rsidP="005C34E5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881F4D" w:rsidRPr="007345BC">
        <w:rPr>
          <w:rFonts w:ascii="PT Astra Serif" w:hAnsi="PT Astra Serif"/>
          <w:sz w:val="28"/>
          <w:szCs w:val="28"/>
          <w:lang w:eastAsia="ru-RU"/>
        </w:rPr>
        <w:t xml:space="preserve">за 5 календарных дней до даты проведения итогового собеседования </w:t>
      </w:r>
      <w:r w:rsidR="004F5278" w:rsidRPr="007345BC">
        <w:rPr>
          <w:rFonts w:ascii="PT Astra Serif" w:hAnsi="PT Astra Serif"/>
          <w:sz w:val="28"/>
          <w:szCs w:val="28"/>
          <w:lang w:eastAsia="ru-RU"/>
        </w:rPr>
        <w:t>получение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о</w:t>
      </w:r>
      <w:r w:rsidR="008314A1" w:rsidRPr="007345BC">
        <w:rPr>
          <w:rFonts w:ascii="PT Astra Serif" w:hAnsi="PT Astra Serif"/>
          <w:sz w:val="28"/>
          <w:szCs w:val="28"/>
          <w:lang w:eastAsia="ru-RU"/>
        </w:rPr>
        <w:t>т муниципальных координаторов</w:t>
      </w:r>
      <w:r w:rsidR="004F5278" w:rsidRPr="007345BC">
        <w:rPr>
          <w:rFonts w:ascii="PT Astra Serif" w:hAnsi="PT Astra Serif"/>
          <w:sz w:val="28"/>
          <w:szCs w:val="28"/>
          <w:lang w:eastAsia="ru-RU"/>
        </w:rPr>
        <w:t xml:space="preserve"> учетных записей</w:t>
      </w:r>
      <w:r w:rsidR="00A85AC8" w:rsidRPr="007345BC">
        <w:rPr>
          <w:rFonts w:ascii="PT Astra Serif" w:hAnsi="PT Astra Serif"/>
          <w:sz w:val="28"/>
          <w:szCs w:val="28"/>
          <w:lang w:eastAsia="ru-RU"/>
        </w:rPr>
        <w:t xml:space="preserve"> (парол</w:t>
      </w:r>
      <w:r w:rsidR="005916BD" w:rsidRPr="007345BC">
        <w:rPr>
          <w:rFonts w:ascii="PT Astra Serif" w:hAnsi="PT Astra Serif"/>
          <w:sz w:val="28"/>
          <w:szCs w:val="28"/>
          <w:lang w:eastAsia="ru-RU"/>
        </w:rPr>
        <w:t>ь</w:t>
      </w:r>
      <w:r w:rsidR="00C717C6" w:rsidRPr="007345BC">
        <w:rPr>
          <w:rFonts w:ascii="PT Astra Serif" w:hAnsi="PT Astra Serif"/>
          <w:sz w:val="28"/>
          <w:szCs w:val="28"/>
          <w:lang w:eastAsia="ru-RU"/>
        </w:rPr>
        <w:t xml:space="preserve"> и логин)</w:t>
      </w:r>
      <w:r w:rsidR="005E5FFB" w:rsidRPr="007345BC">
        <w:rPr>
          <w:rFonts w:ascii="PT Astra Serif" w:hAnsi="PT Astra Serif"/>
          <w:sz w:val="28"/>
          <w:szCs w:val="28"/>
          <w:lang w:eastAsia="ru-RU"/>
        </w:rPr>
        <w:t xml:space="preserve"> ответственных организаторов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, технических специалистов </w:t>
      </w:r>
      <w:r w:rsidRPr="007345BC">
        <w:rPr>
          <w:rFonts w:ascii="PT Astra Serif" w:hAnsi="PT Astra Serif"/>
          <w:sz w:val="28"/>
          <w:szCs w:val="28"/>
          <w:lang w:eastAsia="ru-RU"/>
        </w:rPr>
        <w:lastRenderedPageBreak/>
        <w:t>образовате</w:t>
      </w:r>
      <w:r w:rsidR="00C717C6" w:rsidRPr="007345BC">
        <w:rPr>
          <w:rFonts w:ascii="PT Astra Serif" w:hAnsi="PT Astra Serif"/>
          <w:sz w:val="28"/>
          <w:szCs w:val="28"/>
          <w:lang w:eastAsia="ru-RU"/>
        </w:rPr>
        <w:t xml:space="preserve">льных организаций для доступа в 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личный кабинет АИС </w:t>
      </w:r>
      <w:r w:rsidR="008373E1" w:rsidRPr="007345BC">
        <w:rPr>
          <w:rFonts w:ascii="PT Astra Serif" w:hAnsi="PT Astra Serif"/>
          <w:sz w:val="28"/>
          <w:szCs w:val="28"/>
          <w:lang w:eastAsia="ru-RU"/>
        </w:rPr>
        <w:t xml:space="preserve">                 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«Веб ИС-9» образовательной организации посредством электронной почты </w:t>
      </w:r>
      <w:r w:rsidR="00881F4D" w:rsidRPr="007345BC">
        <w:rPr>
          <w:rFonts w:ascii="PT Astra Serif" w:hAnsi="PT Astra Serif"/>
          <w:sz w:val="28"/>
          <w:szCs w:val="28"/>
          <w:lang w:eastAsia="ru-RU"/>
        </w:rPr>
        <w:t xml:space="preserve">с соблюдением </w:t>
      </w:r>
      <w:r w:rsidR="0046261E" w:rsidRPr="007345BC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881F4D" w:rsidRPr="007345BC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</w:t>
      </w:r>
      <w:r w:rsidR="00A85AC8"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A85AC8" w:rsidRPr="007345BC" w:rsidRDefault="006C0FE2" w:rsidP="0071544C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контроль</w:t>
      </w:r>
      <w:r w:rsidR="0071544C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345BC">
        <w:rPr>
          <w:rFonts w:ascii="PT Astra Serif" w:hAnsi="PT Astra Serif"/>
          <w:sz w:val="28"/>
          <w:szCs w:val="28"/>
          <w:lang w:eastAsia="ru-RU"/>
        </w:rPr>
        <w:t>авторизации</w:t>
      </w:r>
      <w:r w:rsidR="005C34E5" w:rsidRPr="007345BC">
        <w:rPr>
          <w:rFonts w:ascii="PT Astra Serif" w:hAnsi="PT Astra Serif"/>
          <w:sz w:val="28"/>
          <w:szCs w:val="28"/>
          <w:lang w:eastAsia="ru-RU"/>
        </w:rPr>
        <w:t xml:space="preserve"> (вход в личный кабинет образовательной организации с использован</w:t>
      </w:r>
      <w:r w:rsidR="00C7388E" w:rsidRPr="007345BC">
        <w:rPr>
          <w:rFonts w:ascii="PT Astra Serif" w:hAnsi="PT Astra Serif"/>
          <w:sz w:val="28"/>
          <w:szCs w:val="28"/>
          <w:lang w:eastAsia="ru-RU"/>
        </w:rPr>
        <w:t>ием пароля и логина) в АИС «Веб</w:t>
      </w:r>
      <w:r w:rsidR="005C34E5" w:rsidRPr="007345BC">
        <w:rPr>
          <w:rFonts w:ascii="PT Astra Serif" w:hAnsi="PT Astra Serif"/>
          <w:sz w:val="28"/>
          <w:szCs w:val="28"/>
          <w:lang w:eastAsia="ru-RU"/>
        </w:rPr>
        <w:t xml:space="preserve"> ИС-9» (адрес: </w:t>
      </w:r>
      <w:r w:rsidR="005C34E5" w:rsidRPr="007345BC">
        <w:rPr>
          <w:rFonts w:ascii="PT Astra Serif" w:hAnsi="PT Astra Serif"/>
          <w:sz w:val="28"/>
          <w:szCs w:val="28"/>
          <w:lang w:val="en-US" w:eastAsia="ru-RU"/>
        </w:rPr>
        <w:t>htpps</w:t>
      </w:r>
      <w:r w:rsidR="005C34E5" w:rsidRPr="007345BC">
        <w:rPr>
          <w:rFonts w:ascii="PT Astra Serif" w:hAnsi="PT Astra Serif"/>
          <w:sz w:val="28"/>
          <w:szCs w:val="28"/>
          <w:lang w:eastAsia="ru-RU"/>
        </w:rPr>
        <w:t>://</w:t>
      </w:r>
      <w:r w:rsidR="005C34E5" w:rsidRPr="007345BC">
        <w:rPr>
          <w:rFonts w:ascii="PT Astra Serif" w:hAnsi="PT Astra Serif"/>
          <w:sz w:val="28"/>
          <w:szCs w:val="28"/>
          <w:lang w:val="en-US" w:eastAsia="ru-RU"/>
        </w:rPr>
        <w:t>is</w:t>
      </w:r>
      <w:r w:rsidR="005C34E5" w:rsidRPr="007345BC">
        <w:rPr>
          <w:rFonts w:ascii="PT Astra Serif" w:hAnsi="PT Astra Serif"/>
          <w:sz w:val="28"/>
          <w:szCs w:val="28"/>
          <w:lang w:eastAsia="ru-RU"/>
        </w:rPr>
        <w:t>9.</w:t>
      </w:r>
      <w:r w:rsidR="005C34E5" w:rsidRPr="007345BC">
        <w:rPr>
          <w:rFonts w:ascii="PT Astra Serif" w:hAnsi="PT Astra Serif"/>
          <w:sz w:val="28"/>
          <w:szCs w:val="28"/>
          <w:lang w:val="en-US" w:eastAsia="ru-RU"/>
        </w:rPr>
        <w:t>rustest</w:t>
      </w:r>
      <w:r w:rsidR="005C34E5" w:rsidRPr="007345BC">
        <w:rPr>
          <w:rFonts w:ascii="PT Astra Serif" w:hAnsi="PT Astra Serif"/>
          <w:sz w:val="28"/>
          <w:szCs w:val="28"/>
          <w:lang w:eastAsia="ru-RU"/>
        </w:rPr>
        <w:t>.</w:t>
      </w:r>
      <w:r w:rsidR="005C34E5" w:rsidRPr="007345BC">
        <w:rPr>
          <w:rFonts w:ascii="PT Astra Serif" w:hAnsi="PT Astra Serif"/>
          <w:sz w:val="28"/>
          <w:szCs w:val="28"/>
          <w:lang w:val="en-US" w:eastAsia="ru-RU"/>
        </w:rPr>
        <w:t>ru</w:t>
      </w:r>
      <w:r w:rsidR="005C34E5" w:rsidRPr="007345BC">
        <w:rPr>
          <w:rFonts w:ascii="PT Astra Serif" w:hAnsi="PT Astra Serif"/>
          <w:sz w:val="28"/>
          <w:szCs w:val="28"/>
          <w:lang w:eastAsia="ru-RU"/>
        </w:rPr>
        <w:t>)</w:t>
      </w:r>
      <w:r w:rsidR="00C210BC" w:rsidRPr="007345BC">
        <w:rPr>
          <w:rFonts w:ascii="PT Astra Serif" w:hAnsi="PT Astra Serif"/>
          <w:sz w:val="28"/>
          <w:szCs w:val="28"/>
          <w:lang w:eastAsia="ru-RU"/>
        </w:rPr>
        <w:t xml:space="preserve"> техническим специалистом</w:t>
      </w:r>
      <w:r w:rsidR="005C34E5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1544C" w:rsidRPr="007345BC">
        <w:rPr>
          <w:rFonts w:ascii="PT Astra Serif" w:hAnsi="PT Astra Serif"/>
          <w:sz w:val="28"/>
          <w:szCs w:val="28"/>
          <w:lang w:eastAsia="ru-RU"/>
        </w:rPr>
        <w:t>и ознакомиться с работой личного кабинета</w:t>
      </w:r>
      <w:r w:rsidR="005C34E5" w:rsidRPr="007345BC">
        <w:rPr>
          <w:rFonts w:ascii="PT Astra Serif" w:hAnsi="PT Astra Serif"/>
          <w:sz w:val="28"/>
          <w:szCs w:val="28"/>
          <w:lang w:eastAsia="ru-RU"/>
        </w:rPr>
        <w:t xml:space="preserve"> образовательной организации</w:t>
      </w:r>
      <w:r w:rsidR="00C7388E" w:rsidRPr="007345BC">
        <w:rPr>
          <w:rFonts w:ascii="PT Astra Serif" w:hAnsi="PT Astra Serif"/>
          <w:sz w:val="28"/>
          <w:szCs w:val="28"/>
          <w:lang w:eastAsia="ru-RU"/>
        </w:rPr>
        <w:t>, используя руководство</w:t>
      </w:r>
      <w:r w:rsidR="005C34E5" w:rsidRPr="007345BC">
        <w:rPr>
          <w:rFonts w:ascii="PT Astra Serif" w:hAnsi="PT Astra Serif"/>
          <w:sz w:val="28"/>
          <w:szCs w:val="28"/>
          <w:lang w:eastAsia="ru-RU"/>
        </w:rPr>
        <w:t xml:space="preserve"> пользователей </w:t>
      </w:r>
      <w:r w:rsidR="00220389">
        <w:rPr>
          <w:rFonts w:ascii="PT Astra Serif" w:hAnsi="PT Astra Serif"/>
          <w:sz w:val="28"/>
          <w:szCs w:val="28"/>
          <w:lang w:eastAsia="ru-RU"/>
        </w:rPr>
        <w:t>личного кабинета, разработанное</w:t>
      </w:r>
      <w:r w:rsidR="005C34E5" w:rsidRPr="007345BC">
        <w:rPr>
          <w:rFonts w:ascii="PT Astra Serif" w:hAnsi="PT Astra Serif"/>
          <w:sz w:val="28"/>
          <w:szCs w:val="28"/>
          <w:lang w:eastAsia="ru-RU"/>
        </w:rPr>
        <w:t xml:space="preserve"> федеральным государственным бюджетным учреждением «Федеральный це</w:t>
      </w:r>
      <w:r w:rsidR="00220389">
        <w:rPr>
          <w:rFonts w:ascii="PT Astra Serif" w:hAnsi="PT Astra Serif"/>
          <w:sz w:val="28"/>
          <w:szCs w:val="28"/>
          <w:lang w:eastAsia="ru-RU"/>
        </w:rPr>
        <w:t>нтр тестирования» и размещенное</w:t>
      </w:r>
      <w:r w:rsidR="005C34E5" w:rsidRPr="007345BC">
        <w:rPr>
          <w:rFonts w:ascii="PT Astra Serif" w:hAnsi="PT Astra Serif"/>
          <w:sz w:val="28"/>
          <w:szCs w:val="28"/>
          <w:lang w:eastAsia="ru-RU"/>
        </w:rPr>
        <w:t xml:space="preserve"> в личном кабинете; </w:t>
      </w:r>
    </w:p>
    <w:p w:rsidR="00F02448" w:rsidRPr="007345BC" w:rsidRDefault="00C717C6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з</w:t>
      </w:r>
      <w:r w:rsidR="00C03D57" w:rsidRPr="007345BC">
        <w:rPr>
          <w:rFonts w:ascii="PT Astra Serif" w:hAnsi="PT Astra Serif"/>
          <w:sz w:val="28"/>
          <w:szCs w:val="28"/>
        </w:rPr>
        <w:t>а день</w:t>
      </w:r>
      <w:r w:rsidR="00F02448" w:rsidRPr="007345BC">
        <w:rPr>
          <w:rFonts w:ascii="PT Astra Serif" w:hAnsi="PT Astra Serif"/>
          <w:sz w:val="28"/>
          <w:szCs w:val="28"/>
        </w:rPr>
        <w:t xml:space="preserve"> до проведения итогового собеседования: </w:t>
      </w:r>
    </w:p>
    <w:p w:rsidR="00D92C27" w:rsidRPr="007345BC" w:rsidRDefault="00F02448" w:rsidP="00D92C27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</w:rPr>
        <w:tab/>
      </w:r>
      <w:r w:rsidR="00D92C27" w:rsidRPr="007345BC">
        <w:rPr>
          <w:rFonts w:ascii="PT Astra Serif" w:hAnsi="PT Astra Serif"/>
          <w:sz w:val="28"/>
          <w:szCs w:val="28"/>
        </w:rPr>
        <w:t xml:space="preserve">получить в органе управления образованием </w:t>
      </w:r>
      <w:r w:rsidR="00D92C27" w:rsidRPr="007345BC">
        <w:rPr>
          <w:rFonts w:ascii="PT Astra Serif" w:eastAsia="Calibri" w:hAnsi="PT Astra Serif"/>
          <w:sz w:val="28"/>
          <w:szCs w:val="28"/>
        </w:rPr>
        <w:t xml:space="preserve">на </w:t>
      </w:r>
      <w:r w:rsidR="00D92C27" w:rsidRPr="007345BC">
        <w:rPr>
          <w:rFonts w:ascii="PT Astra Serif" w:eastAsia="Calibri" w:hAnsi="PT Astra Serif"/>
          <w:sz w:val="28"/>
          <w:szCs w:val="28"/>
          <w:lang w:val="en-US"/>
        </w:rPr>
        <w:t>USB</w:t>
      </w:r>
      <w:r w:rsidR="00D92C27" w:rsidRPr="007345BC">
        <w:rPr>
          <w:rFonts w:ascii="PT Astra Serif" w:eastAsia="Calibri" w:hAnsi="PT Astra Serif"/>
          <w:sz w:val="28"/>
          <w:szCs w:val="28"/>
        </w:rPr>
        <w:t>-носителе:</w:t>
      </w:r>
      <w:r w:rsidR="00D92C27" w:rsidRPr="007345BC">
        <w:rPr>
          <w:rFonts w:ascii="PT Astra Serif" w:hAnsi="PT Astra Serif"/>
          <w:sz w:val="28"/>
          <w:szCs w:val="28"/>
        </w:rPr>
        <w:t xml:space="preserve"> </w:t>
      </w:r>
      <w:r w:rsidR="00D92C27" w:rsidRPr="007345BC">
        <w:rPr>
          <w:rFonts w:ascii="PT Astra Serif" w:hAnsi="PT Astra Serif"/>
          <w:sz w:val="28"/>
          <w:szCs w:val="28"/>
        </w:rPr>
        <w:tab/>
      </w:r>
    </w:p>
    <w:p w:rsidR="00D92C27" w:rsidRPr="007345BC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список участников итогового собеседования (форма ИС-01);</w:t>
      </w:r>
    </w:p>
    <w:p w:rsidR="00D92C27" w:rsidRPr="007345BC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ведомости учета проведения итогового собеседования в аудитории (форма ИС-02);</w:t>
      </w:r>
    </w:p>
    <w:p w:rsidR="00D92C27" w:rsidRPr="007345BC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бланки протоколов эксперта по оцениванию ответов участников итогов</w:t>
      </w:r>
      <w:r w:rsidR="00C717C6" w:rsidRPr="007345BC">
        <w:rPr>
          <w:rFonts w:ascii="PT Astra Serif" w:hAnsi="PT Astra Serif"/>
          <w:sz w:val="28"/>
          <w:szCs w:val="28"/>
        </w:rPr>
        <w:t>ого собеседования (форма ИС-03);</w:t>
      </w:r>
    </w:p>
    <w:p w:rsidR="00D92C27" w:rsidRPr="007345BC" w:rsidRDefault="00C717C6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з</w:t>
      </w:r>
      <w:r w:rsidR="00D92C27" w:rsidRPr="007345BC">
        <w:rPr>
          <w:rFonts w:ascii="PT Astra Serif" w:hAnsi="PT Astra Serif"/>
          <w:sz w:val="28"/>
          <w:szCs w:val="28"/>
        </w:rPr>
        <w:t>а день до проведения итогового собеседования:</w:t>
      </w:r>
    </w:p>
    <w:p w:rsidR="00D92C27" w:rsidRPr="007345BC" w:rsidRDefault="00D92C27" w:rsidP="00D92C27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 xml:space="preserve">передать техническому специалисту на </w:t>
      </w:r>
      <w:r w:rsidRPr="007345BC">
        <w:rPr>
          <w:rFonts w:ascii="PT Astra Serif" w:eastAsia="Calibri" w:hAnsi="PT Astra Serif"/>
          <w:sz w:val="28"/>
          <w:szCs w:val="28"/>
          <w:lang w:val="en-US"/>
        </w:rPr>
        <w:t>USB</w:t>
      </w:r>
      <w:r w:rsidRPr="007345BC">
        <w:rPr>
          <w:rFonts w:ascii="PT Astra Serif" w:eastAsia="Calibri" w:hAnsi="PT Astra Serif"/>
          <w:sz w:val="28"/>
          <w:szCs w:val="28"/>
        </w:rPr>
        <w:t>-носителе</w:t>
      </w:r>
      <w:r w:rsidRPr="007345BC">
        <w:rPr>
          <w:rFonts w:ascii="PT Astra Serif" w:hAnsi="PT Astra Serif"/>
          <w:sz w:val="28"/>
          <w:szCs w:val="28"/>
        </w:rPr>
        <w:t>:</w:t>
      </w:r>
    </w:p>
    <w:p w:rsidR="00D92C27" w:rsidRPr="007345BC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список участников итогового собеседования (форма ИС-01);</w:t>
      </w:r>
    </w:p>
    <w:p w:rsidR="00D92C27" w:rsidRPr="007345BC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ведомости учета проведения итогового собеседования в аудитории (форма ИС-02);</w:t>
      </w:r>
    </w:p>
    <w:p w:rsidR="00D92C27" w:rsidRPr="007345BC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</w:r>
      <w:r w:rsidR="0085673E" w:rsidRPr="007345BC">
        <w:rPr>
          <w:rFonts w:ascii="PT Astra Serif" w:hAnsi="PT Astra Serif"/>
          <w:sz w:val="28"/>
          <w:szCs w:val="28"/>
        </w:rPr>
        <w:t>бланки протоколов</w:t>
      </w:r>
      <w:r w:rsidRPr="007345BC">
        <w:rPr>
          <w:rFonts w:ascii="PT Astra Serif" w:hAnsi="PT Astra Serif"/>
          <w:sz w:val="28"/>
          <w:szCs w:val="28"/>
        </w:rPr>
        <w:t xml:space="preserve"> эксперта по оцениванию ответов участников итогового собеседования (форма ИС-03);</w:t>
      </w:r>
    </w:p>
    <w:p w:rsidR="00D92C27" w:rsidRPr="007345BC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определить необходимое количество аудиторий проведения итогового собеседования, аудиторий ожидания (при н</w:t>
      </w:r>
      <w:r w:rsidR="007C0C79" w:rsidRPr="007345BC">
        <w:rPr>
          <w:rFonts w:ascii="PT Astra Serif" w:hAnsi="PT Astra Serif"/>
          <w:sz w:val="28"/>
          <w:szCs w:val="28"/>
        </w:rPr>
        <w:t>еобходимости), учебных аудитори</w:t>
      </w:r>
      <w:r w:rsidR="00355C73" w:rsidRPr="007345BC">
        <w:rPr>
          <w:rFonts w:ascii="PT Astra Serif" w:hAnsi="PT Astra Serif"/>
          <w:sz w:val="28"/>
          <w:szCs w:val="28"/>
        </w:rPr>
        <w:t>й</w:t>
      </w:r>
      <w:r w:rsidRPr="007345BC">
        <w:rPr>
          <w:rFonts w:ascii="PT Astra Serif" w:hAnsi="PT Astra Serif"/>
          <w:sz w:val="28"/>
          <w:szCs w:val="28"/>
        </w:rPr>
        <w:t xml:space="preserve"> для участников, прошедших итоговое собеседование (при необходимости);</w:t>
      </w:r>
    </w:p>
    <w:p w:rsidR="00D92C27" w:rsidRPr="007345BC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распределить собеседников, экспертов по аудиториям проведения итогового собеседования, организаторов на места дежурств;</w:t>
      </w:r>
    </w:p>
    <w:p w:rsidR="00D92C27" w:rsidRPr="007345BC" w:rsidRDefault="00D92C27" w:rsidP="00D92C27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подготовить график участия обучающихся в итоговом</w:t>
      </w:r>
      <w:r w:rsidR="00220389">
        <w:rPr>
          <w:rFonts w:ascii="PT Astra Serif" w:hAnsi="PT Astra Serif"/>
          <w:color w:val="000000"/>
          <w:sz w:val="28"/>
          <w:szCs w:val="28"/>
        </w:rPr>
        <w:t xml:space="preserve"> собеседовании (в случае корректировки </w:t>
      </w:r>
      <w:r w:rsidRPr="007345BC">
        <w:rPr>
          <w:rFonts w:ascii="PT Astra Serif" w:hAnsi="PT Astra Serif"/>
          <w:color w:val="000000"/>
          <w:sz w:val="28"/>
          <w:szCs w:val="28"/>
        </w:rPr>
        <w:t>учебного процесса в образовательной организации);</w:t>
      </w:r>
    </w:p>
    <w:p w:rsidR="00D92C27" w:rsidRPr="007345BC" w:rsidRDefault="00D92C27" w:rsidP="00D92C27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проверить наличие и рабочее состояние часов, находящихся в поле зрения участника и собеседника, в аудиториях проведения итогового собеседования;</w:t>
      </w:r>
    </w:p>
    <w:p w:rsidR="00D92C27" w:rsidRPr="007345BC" w:rsidRDefault="00D92C27" w:rsidP="00D92C27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подготовить в необходимом количестве инструкции для участников итогового собеседования, зачитываемые собеседниками по проведению итогового собеседования в аудитории проведения перед началом проведения итогового собеседования (одна инструкция на один кабинет) (приложение                   № 2 к Порядку);</w:t>
      </w:r>
    </w:p>
    <w:p w:rsidR="00D92C27" w:rsidRPr="007345BC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совместно с техническим специалистом провести контроль готовности рабочих мест, оборудованных средствами записи ответов участников итогового собеседования (включая резервное оборудование), к проведению итогового собеседования участников и рабочих мест ответственного организатора и технического специалиста в Штабе;</w:t>
      </w:r>
    </w:p>
    <w:p w:rsidR="00D92C27" w:rsidRPr="007345BC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>провести контроль создания условий для участников итогового собеседования - обучающихся с ограниченными возможностями здоровья, детей-инвалидов, инвалидов;</w:t>
      </w:r>
    </w:p>
    <w:p w:rsidR="00D92C27" w:rsidRPr="007345BC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ознакомить экспертов с формой протокола эксперта по оцениванию ответов уча</w:t>
      </w:r>
      <w:r w:rsidR="00C717C6" w:rsidRPr="007345BC">
        <w:rPr>
          <w:rFonts w:ascii="PT Astra Serif" w:hAnsi="PT Astra Serif"/>
          <w:sz w:val="28"/>
          <w:szCs w:val="28"/>
        </w:rPr>
        <w:t>стников итогового собеседования;</w:t>
      </w:r>
    </w:p>
    <w:p w:rsidR="00D92C27" w:rsidRPr="007345BC" w:rsidRDefault="00C717C6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з</w:t>
      </w:r>
      <w:r w:rsidR="00D92C27" w:rsidRPr="007345BC">
        <w:rPr>
          <w:rFonts w:ascii="PT Astra Serif" w:hAnsi="PT Astra Serif"/>
          <w:sz w:val="28"/>
          <w:szCs w:val="28"/>
        </w:rPr>
        <w:t>а день до проведения итогового собеседования:</w:t>
      </w:r>
    </w:p>
    <w:p w:rsidR="00D92C27" w:rsidRPr="007345BC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получить от технического специалиста на бумажном носителе:</w:t>
      </w:r>
    </w:p>
    <w:p w:rsidR="00D92C27" w:rsidRPr="007345BC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списки участников итогового собеседования (для регистрации участников, распределения их по аудиториям);</w:t>
      </w:r>
    </w:p>
    <w:p w:rsidR="00D92C27" w:rsidRPr="007345BC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ведомость учета проведения итогового собеседования в аудитории (по количеству аудиторий проведения);</w:t>
      </w:r>
    </w:p>
    <w:p w:rsidR="00AE6C10" w:rsidRPr="007345BC" w:rsidRDefault="0012086C" w:rsidP="0023249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бланки протоколов</w:t>
      </w:r>
      <w:r w:rsidR="00D92C27" w:rsidRPr="007345BC">
        <w:rPr>
          <w:rFonts w:ascii="PT Astra Serif" w:hAnsi="PT Astra Serif"/>
          <w:sz w:val="28"/>
          <w:szCs w:val="28"/>
        </w:rPr>
        <w:t xml:space="preserve"> эксперта по оцениванию ответов участников итогового собеседования (на каждого участника итогового собеседования);</w:t>
      </w:r>
    </w:p>
    <w:p w:rsidR="00D92C27" w:rsidRPr="007345BC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распределить в этот же день участников итогового собеседования и в соответствии с распределением заполнить в списках участников итогового собеседования поле «Аудитория»;</w:t>
      </w:r>
    </w:p>
    <w:p w:rsidR="0046261E" w:rsidRPr="007345BC" w:rsidRDefault="00D92C27" w:rsidP="0046261E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сформировать списки участников итогового собеседования по аудиториям и растиражировать их (для регистрации участников, распределения по аудиториям);</w:t>
      </w:r>
    </w:p>
    <w:p w:rsidR="0046261E" w:rsidRPr="007345BC" w:rsidRDefault="0046261E" w:rsidP="0046261E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передать техническому специалисту сведения об аудиториях проведения итогового собеседования для внесения сведений в АИС </w:t>
      </w:r>
      <w:r w:rsidR="00E301B1" w:rsidRPr="007345BC">
        <w:rPr>
          <w:rFonts w:ascii="PT Astra Serif" w:hAnsi="PT Astra Serif"/>
          <w:sz w:val="28"/>
          <w:szCs w:val="28"/>
        </w:rPr>
        <w:t xml:space="preserve">                     </w:t>
      </w:r>
      <w:r w:rsidRPr="007345BC">
        <w:rPr>
          <w:rFonts w:ascii="PT Astra Serif" w:hAnsi="PT Astra Serif"/>
          <w:sz w:val="28"/>
          <w:szCs w:val="28"/>
        </w:rPr>
        <w:t>«Веб ИС-9»;</w:t>
      </w:r>
    </w:p>
    <w:p w:rsidR="00D92C27" w:rsidRPr="007345BC" w:rsidRDefault="00D92C27" w:rsidP="00D92C27">
      <w:pPr>
        <w:pStyle w:val="a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 xml:space="preserve">провести инструктаж лиц, привлекаемых к проведению </w:t>
      </w:r>
      <w:r w:rsidRPr="007345BC">
        <w:rPr>
          <w:rFonts w:ascii="PT Astra Serif" w:hAnsi="PT Astra Serif"/>
          <w:sz w:val="28"/>
          <w:szCs w:val="28"/>
        </w:rPr>
        <w:t>итогового собеседования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, по порядку проведения и порядку оценивания </w:t>
      </w:r>
      <w:r w:rsidRPr="007345BC">
        <w:rPr>
          <w:rFonts w:ascii="PT Astra Serif" w:hAnsi="PT Astra Serif"/>
          <w:sz w:val="28"/>
          <w:szCs w:val="28"/>
        </w:rPr>
        <w:t>итогового собеседования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D92C27" w:rsidRPr="007345BC" w:rsidRDefault="00D92C27" w:rsidP="0046261E">
      <w:pPr>
        <w:pStyle w:val="a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обеспечить ознакомление экспертов с критериями оценивания, полученными от технического специалиста.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На этапе проведения итогового собеседования ответственный организатор должен:</w:t>
      </w:r>
    </w:p>
    <w:p w:rsidR="007B4B94" w:rsidRPr="007345BC" w:rsidRDefault="00F02448" w:rsidP="007B4B9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явиться в образовате</w:t>
      </w:r>
      <w:r w:rsidR="00A35EC5" w:rsidRPr="007345BC">
        <w:rPr>
          <w:rFonts w:ascii="PT Astra Serif" w:hAnsi="PT Astra Serif"/>
          <w:sz w:val="28"/>
          <w:szCs w:val="28"/>
        </w:rPr>
        <w:t>льную организацию не позднее 7.00</w:t>
      </w:r>
      <w:r w:rsidRPr="007345BC">
        <w:rPr>
          <w:rFonts w:ascii="PT Astra Serif" w:hAnsi="PT Astra Serif"/>
          <w:sz w:val="28"/>
          <w:szCs w:val="28"/>
        </w:rPr>
        <w:t xml:space="preserve"> по местному времени;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проверить в аудиториях проведения наличие и рабочее состояние часов, находящихся в поле зрения участника итогового собеседования и </w:t>
      </w:r>
      <w:r w:rsidR="00B779E5" w:rsidRPr="007345BC">
        <w:rPr>
          <w:rFonts w:ascii="PT Astra Serif" w:hAnsi="PT Astra Serif"/>
          <w:sz w:val="28"/>
          <w:szCs w:val="28"/>
        </w:rPr>
        <w:t>собеседника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F02448" w:rsidRPr="007345BC" w:rsidRDefault="00F02448" w:rsidP="00D20C4A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проверить совместно с техническим</w:t>
      </w:r>
      <w:r w:rsidR="00A35EC5" w:rsidRPr="007345BC">
        <w:rPr>
          <w:rFonts w:ascii="PT Astra Serif" w:hAnsi="PT Astra Serif"/>
          <w:sz w:val="28"/>
          <w:szCs w:val="28"/>
        </w:rPr>
        <w:t xml:space="preserve"> специалистом работоспособность</w:t>
      </w:r>
      <w:r w:rsidRPr="007345BC">
        <w:rPr>
          <w:rFonts w:ascii="PT Astra Serif" w:hAnsi="PT Astra Serif"/>
          <w:sz w:val="28"/>
          <w:szCs w:val="28"/>
        </w:rPr>
        <w:t xml:space="preserve"> рабочих мест участников итогового собеседования во всех задействованных аудито</w:t>
      </w:r>
      <w:r w:rsidR="00E24E10" w:rsidRPr="007345BC">
        <w:rPr>
          <w:rFonts w:ascii="PT Astra Serif" w:hAnsi="PT Astra Serif"/>
          <w:sz w:val="28"/>
          <w:szCs w:val="28"/>
        </w:rPr>
        <w:t>риях проведения</w:t>
      </w:r>
      <w:r w:rsidR="001F637D" w:rsidRPr="007345BC">
        <w:rPr>
          <w:rFonts w:ascii="PT Astra Serif" w:hAnsi="PT Astra Serif"/>
          <w:sz w:val="28"/>
          <w:szCs w:val="28"/>
        </w:rPr>
        <w:t xml:space="preserve"> </w:t>
      </w:r>
      <w:r w:rsidR="00E033A6" w:rsidRPr="007345BC">
        <w:rPr>
          <w:rFonts w:ascii="PT Astra Serif" w:hAnsi="PT Astra Serif"/>
          <w:sz w:val="28"/>
          <w:szCs w:val="28"/>
        </w:rPr>
        <w:t>(включая резервное оборудование)</w:t>
      </w:r>
      <w:r w:rsidR="00E24E10" w:rsidRPr="007345BC">
        <w:rPr>
          <w:rFonts w:ascii="PT Astra Serif" w:hAnsi="PT Astra Serif"/>
          <w:sz w:val="28"/>
          <w:szCs w:val="28"/>
        </w:rPr>
        <w:t xml:space="preserve">, а также рабочих мест </w:t>
      </w:r>
      <w:r w:rsidRPr="007345BC">
        <w:rPr>
          <w:rFonts w:ascii="PT Astra Serif" w:hAnsi="PT Astra Serif"/>
          <w:sz w:val="28"/>
          <w:szCs w:val="28"/>
        </w:rPr>
        <w:t>ответственного организатора и технического специалиста в Штабе</w:t>
      </w:r>
      <w:r w:rsidR="00D20C4A" w:rsidRPr="007345BC">
        <w:rPr>
          <w:rFonts w:ascii="PT Astra Serif" w:hAnsi="PT Astra Serif"/>
          <w:sz w:val="28"/>
          <w:szCs w:val="28"/>
        </w:rPr>
        <w:t>;</w:t>
      </w:r>
    </w:p>
    <w:p w:rsidR="00F02448" w:rsidRPr="007345BC" w:rsidRDefault="00B63984" w:rsidP="00892F2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не ранее</w:t>
      </w:r>
      <w:r w:rsidR="004619FE" w:rsidRPr="007345BC">
        <w:rPr>
          <w:rFonts w:ascii="PT Astra Serif" w:hAnsi="PT Astra Serif"/>
          <w:sz w:val="28"/>
          <w:szCs w:val="28"/>
        </w:rPr>
        <w:t xml:space="preserve"> 7:30 по местному времени получить </w:t>
      </w:r>
      <w:r w:rsidR="00F02448" w:rsidRPr="007345BC">
        <w:rPr>
          <w:rFonts w:ascii="PT Astra Serif" w:hAnsi="PT Astra Serif"/>
          <w:sz w:val="28"/>
          <w:szCs w:val="28"/>
        </w:rPr>
        <w:t xml:space="preserve">от технического специалиста растиражированные материалы для проведения итогового собеседования: </w:t>
      </w:r>
    </w:p>
    <w:p w:rsidR="00855E39" w:rsidRPr="007345BC" w:rsidRDefault="00AC4C13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для</w:t>
      </w:r>
      <w:r w:rsidR="00080315" w:rsidRPr="007345BC">
        <w:rPr>
          <w:rFonts w:ascii="PT Astra Serif" w:hAnsi="PT Astra Serif"/>
          <w:b/>
          <w:sz w:val="28"/>
          <w:szCs w:val="28"/>
        </w:rPr>
        <w:t xml:space="preserve"> участник</w:t>
      </w:r>
      <w:r w:rsidRPr="007345BC">
        <w:rPr>
          <w:rFonts w:ascii="PT Astra Serif" w:hAnsi="PT Astra Serif"/>
          <w:b/>
          <w:sz w:val="28"/>
          <w:szCs w:val="28"/>
        </w:rPr>
        <w:t>ов</w:t>
      </w:r>
      <w:r w:rsidR="00F02448" w:rsidRPr="007345BC">
        <w:rPr>
          <w:rFonts w:ascii="PT Astra Serif" w:hAnsi="PT Astra Serif"/>
          <w:b/>
          <w:sz w:val="28"/>
          <w:szCs w:val="28"/>
        </w:rPr>
        <w:t xml:space="preserve"> итогового собеседования</w:t>
      </w:r>
      <w:r w:rsidR="00855E39" w:rsidRPr="007345BC">
        <w:rPr>
          <w:rFonts w:ascii="PT Astra Serif" w:hAnsi="PT Astra Serif"/>
          <w:b/>
          <w:sz w:val="28"/>
          <w:szCs w:val="28"/>
        </w:rPr>
        <w:t>: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текст для чтения</w:t>
      </w:r>
      <w:r w:rsidR="004619FE" w:rsidRPr="007345BC">
        <w:rPr>
          <w:rFonts w:ascii="PT Astra Serif" w:hAnsi="PT Astra Serif"/>
          <w:sz w:val="28"/>
          <w:szCs w:val="28"/>
        </w:rPr>
        <w:t xml:space="preserve"> для каждого участника итогового собеседования</w:t>
      </w:r>
      <w:r w:rsidR="00855E39" w:rsidRPr="007345BC">
        <w:rPr>
          <w:rFonts w:ascii="PT Astra Serif" w:hAnsi="PT Astra Serif"/>
          <w:sz w:val="28"/>
          <w:szCs w:val="28"/>
        </w:rPr>
        <w:t>;</w:t>
      </w:r>
      <w:r w:rsidRPr="007345BC">
        <w:rPr>
          <w:rFonts w:ascii="PT Astra Serif" w:hAnsi="PT Astra Serif"/>
          <w:sz w:val="28"/>
          <w:szCs w:val="28"/>
        </w:rPr>
        <w:t xml:space="preserve"> карточки с темами беседы на выбор и планами беседы из расчета по </w:t>
      </w:r>
      <w:r w:rsidR="00223F92" w:rsidRPr="007345BC">
        <w:rPr>
          <w:rFonts w:ascii="PT Astra Serif" w:hAnsi="PT Astra Serif"/>
          <w:sz w:val="28"/>
          <w:szCs w:val="28"/>
        </w:rPr>
        <w:br/>
      </w:r>
      <w:r w:rsidRPr="007345BC">
        <w:rPr>
          <w:rFonts w:ascii="PT Astra Serif" w:hAnsi="PT Astra Serif"/>
          <w:sz w:val="28"/>
          <w:szCs w:val="28"/>
        </w:rPr>
        <w:t>2 экземпляра каждого материала</w:t>
      </w:r>
      <w:r w:rsidR="006A16C0" w:rsidRPr="007345BC">
        <w:rPr>
          <w:rFonts w:ascii="PT Astra Serif" w:hAnsi="PT Astra Serif"/>
          <w:sz w:val="28"/>
          <w:szCs w:val="28"/>
        </w:rPr>
        <w:t xml:space="preserve"> на каждую аудиторию проведения</w:t>
      </w:r>
      <w:r w:rsidR="00374097" w:rsidRPr="007345BC">
        <w:rPr>
          <w:rFonts w:ascii="PT Astra Serif" w:hAnsi="PT Astra Serif"/>
          <w:sz w:val="28"/>
          <w:szCs w:val="28"/>
        </w:rPr>
        <w:t xml:space="preserve"> </w:t>
      </w:r>
      <w:r w:rsidR="00374097" w:rsidRPr="007345BC">
        <w:rPr>
          <w:rFonts w:ascii="PT Astra Serif" w:hAnsi="PT Astra Serif"/>
          <w:sz w:val="28"/>
          <w:szCs w:val="28"/>
        </w:rPr>
        <w:lastRenderedPageBreak/>
        <w:t>(возможно тиражирование большего количества</w:t>
      </w:r>
      <w:r w:rsidR="001F637D" w:rsidRPr="007345BC">
        <w:rPr>
          <w:rFonts w:ascii="PT Astra Serif" w:hAnsi="PT Astra Serif"/>
          <w:sz w:val="28"/>
          <w:szCs w:val="28"/>
        </w:rPr>
        <w:t xml:space="preserve"> –</w:t>
      </w:r>
      <w:r w:rsidR="00193426" w:rsidRPr="007345BC">
        <w:rPr>
          <w:rFonts w:ascii="PT Astra Serif" w:hAnsi="PT Astra Serif"/>
          <w:sz w:val="28"/>
          <w:szCs w:val="28"/>
        </w:rPr>
        <w:t xml:space="preserve"> по количеству участников итогового собеседования</w:t>
      </w:r>
      <w:r w:rsidR="00374097" w:rsidRPr="007345BC">
        <w:rPr>
          <w:rFonts w:ascii="PT Astra Serif" w:hAnsi="PT Astra Serif"/>
          <w:sz w:val="28"/>
          <w:szCs w:val="28"/>
        </w:rPr>
        <w:t>)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855E39" w:rsidRPr="007345BC" w:rsidRDefault="00080315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для</w:t>
      </w:r>
      <w:r w:rsidR="001C1B2E" w:rsidRPr="007345BC">
        <w:rPr>
          <w:rFonts w:ascii="PT Astra Serif" w:hAnsi="PT Astra Serif"/>
          <w:b/>
          <w:sz w:val="28"/>
          <w:szCs w:val="28"/>
        </w:rPr>
        <w:t xml:space="preserve"> </w:t>
      </w:r>
      <w:r w:rsidRPr="007345BC">
        <w:rPr>
          <w:rFonts w:ascii="PT Astra Serif" w:hAnsi="PT Astra Serif"/>
          <w:b/>
          <w:sz w:val="28"/>
          <w:szCs w:val="28"/>
        </w:rPr>
        <w:t>собеседников</w:t>
      </w:r>
      <w:r w:rsidR="008C205A" w:rsidRPr="007345BC">
        <w:rPr>
          <w:rFonts w:ascii="PT Astra Serif" w:hAnsi="PT Astra Serif"/>
          <w:b/>
          <w:sz w:val="28"/>
          <w:szCs w:val="28"/>
        </w:rPr>
        <w:t>:</w:t>
      </w:r>
    </w:p>
    <w:p w:rsidR="00EE40EB" w:rsidRPr="007345BC" w:rsidRDefault="00F02448" w:rsidP="00EE40EB">
      <w:pPr>
        <w:pStyle w:val="af"/>
        <w:ind w:left="708" w:firstLine="1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инструкцию по выполнению з</w:t>
      </w:r>
      <w:r w:rsidR="007711D3" w:rsidRPr="007345BC">
        <w:rPr>
          <w:rFonts w:ascii="PT Astra Serif" w:hAnsi="PT Astra Serif"/>
          <w:sz w:val="28"/>
          <w:szCs w:val="28"/>
        </w:rPr>
        <w:t>аданий</w:t>
      </w:r>
      <w:r w:rsidR="001C1B2E" w:rsidRPr="007345BC">
        <w:rPr>
          <w:rFonts w:ascii="PT Astra Serif" w:hAnsi="PT Astra Serif"/>
          <w:sz w:val="28"/>
          <w:szCs w:val="28"/>
        </w:rPr>
        <w:t xml:space="preserve"> </w:t>
      </w:r>
      <w:r w:rsidR="00EE40EB" w:rsidRPr="007345BC">
        <w:rPr>
          <w:rFonts w:ascii="PT Astra Serif" w:hAnsi="PT Astra Serif"/>
          <w:sz w:val="28"/>
          <w:szCs w:val="28"/>
        </w:rPr>
        <w:t>итогового собеседования;</w:t>
      </w:r>
    </w:p>
    <w:p w:rsidR="00855E39" w:rsidRPr="007345BC" w:rsidRDefault="00F02448" w:rsidP="00EE40EB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карточки по каждой теме беседы из расчета по два экземпляра</w:t>
      </w:r>
      <w:r w:rsidR="006A16C0" w:rsidRPr="007345BC">
        <w:rPr>
          <w:rFonts w:ascii="PT Astra Serif" w:hAnsi="PT Astra Serif"/>
          <w:sz w:val="28"/>
          <w:szCs w:val="28"/>
        </w:rPr>
        <w:t xml:space="preserve"> на каждую аудиторию проведения</w:t>
      </w:r>
      <w:r w:rsidR="00855E39" w:rsidRPr="007345BC">
        <w:rPr>
          <w:rFonts w:ascii="PT Astra Serif" w:hAnsi="PT Astra Serif"/>
          <w:sz w:val="28"/>
          <w:szCs w:val="28"/>
        </w:rPr>
        <w:t>;</w:t>
      </w:r>
    </w:p>
    <w:p w:rsidR="008E2317" w:rsidRPr="007345BC" w:rsidRDefault="00855E39" w:rsidP="008E2317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материалы для проведения итогового собеседования: тексты для чтения, листы с тремя темами беседы, карточки</w:t>
      </w:r>
      <w:r w:rsidR="008E2317" w:rsidRPr="007345BC">
        <w:rPr>
          <w:rFonts w:ascii="PT Astra Serif" w:hAnsi="PT Astra Serif"/>
          <w:sz w:val="28"/>
          <w:szCs w:val="28"/>
        </w:rPr>
        <w:t xml:space="preserve"> с планом беседы по каждой теме</w:t>
      </w:r>
      <w:r w:rsidR="009C48D3" w:rsidRPr="007345BC">
        <w:rPr>
          <w:rFonts w:ascii="PT Astra Serif" w:hAnsi="PT Astra Serif"/>
          <w:sz w:val="28"/>
          <w:szCs w:val="28"/>
        </w:rPr>
        <w:t>;</w:t>
      </w:r>
    </w:p>
    <w:p w:rsidR="008E2317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для экспертов</w:t>
      </w:r>
      <w:r w:rsidR="008E2317" w:rsidRPr="007345BC">
        <w:rPr>
          <w:rFonts w:ascii="PT Astra Serif" w:hAnsi="PT Astra Serif"/>
          <w:sz w:val="28"/>
          <w:szCs w:val="28"/>
        </w:rPr>
        <w:t>:</w:t>
      </w:r>
    </w:p>
    <w:p w:rsidR="00F02448" w:rsidRPr="007345BC" w:rsidRDefault="0015550E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комплект материалов для проведения итогового собеседования, </w:t>
      </w:r>
      <w:r w:rsidR="00F02448" w:rsidRPr="007345BC">
        <w:rPr>
          <w:rFonts w:ascii="PT Astra Serif" w:hAnsi="PT Astra Serif"/>
          <w:sz w:val="28"/>
          <w:szCs w:val="28"/>
        </w:rPr>
        <w:t>критерии и дополнительные схемы оценивания для экспертов, специализированную форму черновика для экс</w:t>
      </w:r>
      <w:r w:rsidR="0090303B" w:rsidRPr="007345BC">
        <w:rPr>
          <w:rFonts w:ascii="PT Astra Serif" w:hAnsi="PT Astra Serif"/>
          <w:sz w:val="28"/>
          <w:szCs w:val="28"/>
        </w:rPr>
        <w:t>перта (1 комплект на аудиторию);</w:t>
      </w:r>
    </w:p>
    <w:p w:rsidR="0090303B" w:rsidRPr="007345BC" w:rsidRDefault="0090303B" w:rsidP="0090303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конверты для упаковки протоколов </w:t>
      </w:r>
      <w:r w:rsidR="005B64CD" w:rsidRPr="007345BC">
        <w:rPr>
          <w:rFonts w:ascii="PT Astra Serif" w:hAnsi="PT Astra Serif"/>
          <w:sz w:val="28"/>
          <w:szCs w:val="28"/>
        </w:rPr>
        <w:t>экспертов по оцениванию</w:t>
      </w:r>
      <w:r w:rsidRPr="007345BC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(на каждую аудиторию).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На этапе проведения итогового собеседования ответственный организатор должен: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не позднее 8.45</w:t>
      </w:r>
      <w:r w:rsidR="002E0DFD" w:rsidRPr="007345BC">
        <w:rPr>
          <w:rFonts w:ascii="PT Astra Serif" w:hAnsi="PT Astra Serif"/>
          <w:sz w:val="28"/>
          <w:szCs w:val="28"/>
        </w:rPr>
        <w:t xml:space="preserve"> по местному времени выдать в Ш</w:t>
      </w:r>
      <w:r w:rsidRPr="007345BC">
        <w:rPr>
          <w:rFonts w:ascii="PT Astra Serif" w:hAnsi="PT Astra Serif"/>
          <w:sz w:val="28"/>
          <w:szCs w:val="28"/>
        </w:rPr>
        <w:t>табе: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собеседнику</w:t>
      </w:r>
      <w:r w:rsidRPr="007345BC">
        <w:rPr>
          <w:rFonts w:ascii="PT Astra Serif" w:hAnsi="PT Astra Serif"/>
          <w:sz w:val="28"/>
          <w:szCs w:val="28"/>
        </w:rPr>
        <w:t xml:space="preserve"> материалы для проведения итогового собеседования:</w:t>
      </w:r>
    </w:p>
    <w:p w:rsidR="0064654F" w:rsidRPr="007345BC" w:rsidRDefault="0064654F" w:rsidP="00F02448">
      <w:pPr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7345BC">
        <w:rPr>
          <w:rFonts w:ascii="PT Astra Serif" w:hAnsi="PT Astra Serif"/>
          <w:b/>
          <w:i/>
          <w:sz w:val="28"/>
          <w:szCs w:val="28"/>
        </w:rPr>
        <w:t>для собеседника: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ведомость учета проведения итогового собеседования в аудитории, </w:t>
      </w:r>
      <w:r w:rsidR="00B83D1E" w:rsidRPr="007345BC">
        <w:rPr>
          <w:rFonts w:ascii="PT Astra Serif" w:hAnsi="PT Astra Serif"/>
          <w:sz w:val="28"/>
          <w:szCs w:val="28"/>
        </w:rPr>
        <w:t xml:space="preserve">в которой </w:t>
      </w:r>
      <w:r w:rsidRPr="007345BC">
        <w:rPr>
          <w:rFonts w:ascii="PT Astra Serif" w:hAnsi="PT Astra Serif"/>
          <w:sz w:val="28"/>
          <w:szCs w:val="28"/>
        </w:rPr>
        <w:t>фиксируется время начала и окончания ответа каждого участника итогового собеседования (на каждую аудиторию);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материалы для проведения итогового собесед</w:t>
      </w:r>
      <w:r w:rsidR="0064654F" w:rsidRPr="007345BC">
        <w:rPr>
          <w:rFonts w:ascii="PT Astra Serif" w:hAnsi="PT Astra Serif"/>
          <w:sz w:val="28"/>
          <w:szCs w:val="28"/>
        </w:rPr>
        <w:t>ования: тексты для чтения, карточки</w:t>
      </w:r>
      <w:r w:rsidR="001C1B2E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с тремя темами беседы (по 2 экземпляра на аудиторию), карточки с планом беседы по каждой теме (по каждой теме на аудиторию);</w:t>
      </w:r>
    </w:p>
    <w:p w:rsidR="0064654F" w:rsidRPr="007345BC" w:rsidRDefault="0064654F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карточки собеседника по каждой теме беседы – по 2 экземпляра на аудиторию проведения итогового собеседования;</w:t>
      </w:r>
    </w:p>
    <w:p w:rsidR="004F67A5" w:rsidRPr="007345BC" w:rsidRDefault="00F02448" w:rsidP="004F67A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инструкции для участников итогового</w:t>
      </w:r>
      <w:r w:rsidR="003D7971" w:rsidRPr="007345BC">
        <w:rPr>
          <w:rFonts w:ascii="PT Astra Serif" w:hAnsi="PT Astra Serif"/>
          <w:sz w:val="28"/>
          <w:szCs w:val="28"/>
        </w:rPr>
        <w:t xml:space="preserve"> собеседования, зачитываемые </w:t>
      </w:r>
      <w:r w:rsidRPr="007345BC">
        <w:rPr>
          <w:rFonts w:ascii="PT Astra Serif" w:hAnsi="PT Astra Serif"/>
          <w:sz w:val="28"/>
          <w:szCs w:val="28"/>
        </w:rPr>
        <w:t>собеседниками по проведению итогового собеседования в аудитории проведения перед началом проведения итогового собеседования (одн</w:t>
      </w:r>
      <w:r w:rsidR="00BE3025" w:rsidRPr="007345BC">
        <w:rPr>
          <w:rFonts w:ascii="PT Astra Serif" w:hAnsi="PT Astra Serif"/>
          <w:sz w:val="28"/>
          <w:szCs w:val="28"/>
        </w:rPr>
        <w:t>а инструкция на одну аудиторию);</w:t>
      </w:r>
    </w:p>
    <w:p w:rsidR="0064654F" w:rsidRPr="007345BC" w:rsidRDefault="0064654F" w:rsidP="004F67A5">
      <w:pPr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7345BC">
        <w:rPr>
          <w:rFonts w:ascii="PT Astra Serif" w:hAnsi="PT Astra Serif"/>
          <w:b/>
          <w:i/>
          <w:sz w:val="28"/>
          <w:szCs w:val="28"/>
        </w:rPr>
        <w:t>для участников итогового собеседования:</w:t>
      </w:r>
    </w:p>
    <w:p w:rsidR="002C0137" w:rsidRPr="007345BC" w:rsidRDefault="002C0137" w:rsidP="004F67A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текст для чтения для каждого участника итогового собеседования, карточки с темами беседы на выбор и планами беседы – по 2 экземпляра</w:t>
      </w:r>
      <w:r w:rsidR="001C1B2E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каждого материала на аудиторию проведения итогового собеседования (возможно тиражирование большего количества).</w:t>
      </w:r>
    </w:p>
    <w:p w:rsidR="004F67A5" w:rsidRPr="007345BC" w:rsidRDefault="00BD5034" w:rsidP="004F67A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листы бумаги</w:t>
      </w:r>
      <w:r w:rsidR="004F67A5" w:rsidRPr="007345BC">
        <w:rPr>
          <w:rFonts w:ascii="PT Astra Serif" w:hAnsi="PT Astra Serif"/>
          <w:sz w:val="28"/>
          <w:szCs w:val="28"/>
        </w:rPr>
        <w:t xml:space="preserve"> со штампом образовательной организации для оформления </w:t>
      </w:r>
      <w:r w:rsidR="001A4F3C" w:rsidRPr="007345BC">
        <w:rPr>
          <w:rFonts w:ascii="PT Astra Serif" w:hAnsi="PT Astra Serif"/>
          <w:sz w:val="28"/>
          <w:szCs w:val="28"/>
        </w:rPr>
        <w:t xml:space="preserve">письменной работы </w:t>
      </w:r>
      <w:r w:rsidR="004F67A5" w:rsidRPr="007345BC">
        <w:rPr>
          <w:rFonts w:ascii="PT Astra Serif" w:hAnsi="PT Astra Serif"/>
          <w:sz w:val="28"/>
          <w:szCs w:val="28"/>
        </w:rPr>
        <w:t>участниками итогового собеседования с ОВЗ, участниками</w:t>
      </w:r>
      <w:r w:rsidR="00B04654" w:rsidRPr="007345BC">
        <w:rPr>
          <w:rFonts w:ascii="PT Astra Serif" w:hAnsi="PT Astra Serif"/>
          <w:sz w:val="28"/>
          <w:szCs w:val="28"/>
        </w:rPr>
        <w:t xml:space="preserve"> итогового собеседования -</w:t>
      </w:r>
      <w:r w:rsidR="004F67A5" w:rsidRPr="007345BC">
        <w:rPr>
          <w:rFonts w:ascii="PT Astra Serif" w:hAnsi="PT Astra Serif"/>
          <w:sz w:val="28"/>
          <w:szCs w:val="28"/>
        </w:rPr>
        <w:t xml:space="preserve"> детьми-инвалидами и инвалидам</w:t>
      </w:r>
      <w:r w:rsidR="001A4F3C" w:rsidRPr="007345BC">
        <w:rPr>
          <w:rFonts w:ascii="PT Astra Serif" w:hAnsi="PT Astra Serif"/>
          <w:sz w:val="28"/>
          <w:szCs w:val="28"/>
        </w:rPr>
        <w:t>и</w:t>
      </w:r>
      <w:r w:rsidR="007416FE" w:rsidRPr="007345BC">
        <w:rPr>
          <w:rFonts w:ascii="PT Astra Serif" w:hAnsi="PT Astra Serif"/>
          <w:sz w:val="28"/>
          <w:szCs w:val="28"/>
        </w:rPr>
        <w:t xml:space="preserve"> (при необходимости)</w:t>
      </w:r>
      <w:r w:rsidR="001A4F3C" w:rsidRPr="007345BC">
        <w:rPr>
          <w:rFonts w:ascii="PT Astra Serif" w:hAnsi="PT Astra Serif"/>
          <w:sz w:val="28"/>
          <w:szCs w:val="28"/>
        </w:rPr>
        <w:t>;</w:t>
      </w:r>
    </w:p>
    <w:p w:rsidR="005540BB" w:rsidRPr="007345BC" w:rsidRDefault="005540BB" w:rsidP="005540BB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листы бумаги для черновиков со штамп</w:t>
      </w:r>
      <w:r w:rsidR="00495942" w:rsidRPr="007345BC">
        <w:rPr>
          <w:rFonts w:ascii="PT Astra Serif" w:hAnsi="PT Astra Serif"/>
          <w:sz w:val="28"/>
          <w:szCs w:val="28"/>
        </w:rPr>
        <w:t>ом образовательной организации для использования участниками</w:t>
      </w:r>
      <w:r w:rsidRPr="007345BC">
        <w:rPr>
          <w:rFonts w:ascii="PT Astra Serif" w:hAnsi="PT Astra Serif"/>
          <w:sz w:val="28"/>
          <w:szCs w:val="28"/>
        </w:rPr>
        <w:t xml:space="preserve"> итогового</w:t>
      </w:r>
      <w:r w:rsidR="00495942" w:rsidRPr="007345BC">
        <w:rPr>
          <w:rFonts w:ascii="PT Astra Serif" w:hAnsi="PT Astra Serif"/>
          <w:sz w:val="28"/>
          <w:szCs w:val="28"/>
        </w:rPr>
        <w:t xml:space="preserve"> собеседования с ОВЗ, участниками итогового собеседования – детьми-инвалидами и </w:t>
      </w:r>
      <w:r w:rsidR="00495942" w:rsidRPr="007345BC">
        <w:rPr>
          <w:rFonts w:ascii="PT Astra Serif" w:hAnsi="PT Astra Serif"/>
          <w:sz w:val="28"/>
          <w:szCs w:val="28"/>
        </w:rPr>
        <w:lastRenderedPageBreak/>
        <w:t>инвалидами</w:t>
      </w:r>
      <w:r w:rsidRPr="007345BC">
        <w:rPr>
          <w:rFonts w:ascii="PT Astra Serif" w:hAnsi="PT Astra Serif"/>
          <w:sz w:val="28"/>
          <w:szCs w:val="28"/>
        </w:rPr>
        <w:t>, которые проходят итоговое с</w:t>
      </w:r>
      <w:r w:rsidR="009F6694" w:rsidRPr="007345BC">
        <w:rPr>
          <w:rFonts w:ascii="PT Astra Serif" w:hAnsi="PT Astra Serif"/>
          <w:sz w:val="28"/>
          <w:szCs w:val="28"/>
        </w:rPr>
        <w:t>обеседование в письменной форме (при необходимости)</w:t>
      </w:r>
      <w:r w:rsidR="00301F86" w:rsidRPr="007345BC">
        <w:rPr>
          <w:rFonts w:ascii="PT Astra Serif" w:hAnsi="PT Astra Serif"/>
          <w:sz w:val="28"/>
          <w:szCs w:val="28"/>
        </w:rPr>
        <w:t>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эксперту:</w:t>
      </w:r>
    </w:p>
    <w:p w:rsidR="00F02448" w:rsidRPr="007345BC" w:rsidRDefault="00080315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бланки</w:t>
      </w:r>
      <w:r w:rsidR="001C1B2E" w:rsidRPr="007345BC">
        <w:rPr>
          <w:rFonts w:ascii="PT Astra Serif" w:hAnsi="PT Astra Serif"/>
          <w:sz w:val="28"/>
          <w:szCs w:val="28"/>
        </w:rPr>
        <w:t xml:space="preserve"> </w:t>
      </w:r>
      <w:r w:rsidR="000E0CA6" w:rsidRPr="007345BC">
        <w:rPr>
          <w:rFonts w:ascii="PT Astra Serif" w:hAnsi="PT Astra Serif"/>
          <w:sz w:val="28"/>
          <w:szCs w:val="28"/>
        </w:rPr>
        <w:t>протокол</w:t>
      </w:r>
      <w:r w:rsidRPr="007345BC">
        <w:rPr>
          <w:rFonts w:ascii="PT Astra Serif" w:hAnsi="PT Astra Serif"/>
          <w:sz w:val="28"/>
          <w:szCs w:val="28"/>
        </w:rPr>
        <w:t>ов</w:t>
      </w:r>
      <w:r w:rsidR="005B64CD" w:rsidRPr="007345BC">
        <w:rPr>
          <w:rFonts w:ascii="PT Astra Serif" w:hAnsi="PT Astra Serif"/>
          <w:sz w:val="28"/>
          <w:szCs w:val="28"/>
        </w:rPr>
        <w:t xml:space="preserve"> эксперта по оцениванию</w:t>
      </w:r>
      <w:r w:rsidR="00F02448" w:rsidRPr="007345BC">
        <w:rPr>
          <w:rFonts w:ascii="PT Astra Serif" w:hAnsi="PT Astra Serif"/>
          <w:sz w:val="28"/>
          <w:szCs w:val="28"/>
        </w:rPr>
        <w:t xml:space="preserve"> ответов участников итого</w:t>
      </w:r>
      <w:r w:rsidR="007C5E33" w:rsidRPr="007345BC">
        <w:rPr>
          <w:rFonts w:ascii="PT Astra Serif" w:hAnsi="PT Astra Serif"/>
          <w:sz w:val="28"/>
          <w:szCs w:val="28"/>
        </w:rPr>
        <w:t>вого собеседования (</w:t>
      </w:r>
      <w:r w:rsidR="00BD45F5" w:rsidRPr="007345BC">
        <w:rPr>
          <w:rFonts w:ascii="PT Astra Serif" w:hAnsi="PT Astra Serif"/>
          <w:sz w:val="28"/>
          <w:szCs w:val="28"/>
        </w:rPr>
        <w:t xml:space="preserve">по одному </w:t>
      </w:r>
      <w:r w:rsidRPr="007345BC">
        <w:rPr>
          <w:rFonts w:ascii="PT Astra Serif" w:hAnsi="PT Astra Serif"/>
          <w:sz w:val="28"/>
          <w:szCs w:val="28"/>
        </w:rPr>
        <w:t>бланку</w:t>
      </w:r>
      <w:r w:rsidR="007C5E33" w:rsidRPr="007345BC">
        <w:rPr>
          <w:rFonts w:ascii="PT Astra Serif" w:hAnsi="PT Astra Serif"/>
          <w:sz w:val="28"/>
          <w:szCs w:val="28"/>
        </w:rPr>
        <w:t xml:space="preserve"> на каждого участника</w:t>
      </w:r>
      <w:r w:rsidR="00F02448" w:rsidRPr="007345BC">
        <w:rPr>
          <w:rFonts w:ascii="PT Astra Serif" w:hAnsi="PT Astra Serif"/>
          <w:sz w:val="28"/>
          <w:szCs w:val="28"/>
        </w:rPr>
        <w:t>);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комплект материалов для проведения итогового собеседования (для ознакомления в случае необходимости в ходе оценивания ответов участников);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критерии и дополнительные схемы оценивания для экспертов, являющиеся общими для всех вариантов и размещ</w:t>
      </w:r>
      <w:r w:rsidR="0015550E" w:rsidRPr="007345BC">
        <w:rPr>
          <w:rFonts w:ascii="PT Astra Serif" w:hAnsi="PT Astra Serif"/>
          <w:sz w:val="28"/>
          <w:szCs w:val="28"/>
        </w:rPr>
        <w:t>ен</w:t>
      </w:r>
      <w:r w:rsidR="009D06AC" w:rsidRPr="007345BC">
        <w:rPr>
          <w:rFonts w:ascii="PT Astra Serif" w:hAnsi="PT Astra Serif"/>
          <w:sz w:val="28"/>
          <w:szCs w:val="28"/>
        </w:rPr>
        <w:t>н</w:t>
      </w:r>
      <w:r w:rsidR="0015550E" w:rsidRPr="007345BC">
        <w:rPr>
          <w:rFonts w:ascii="PT Astra Serif" w:hAnsi="PT Astra Serif"/>
          <w:sz w:val="28"/>
          <w:szCs w:val="28"/>
        </w:rPr>
        <w:t>ы</w:t>
      </w:r>
      <w:r w:rsidR="009D06AC" w:rsidRPr="007345BC">
        <w:rPr>
          <w:rFonts w:ascii="PT Astra Serif" w:hAnsi="PT Astra Serif"/>
          <w:sz w:val="28"/>
          <w:szCs w:val="28"/>
        </w:rPr>
        <w:t>е</w:t>
      </w:r>
      <w:r w:rsidR="0015550E" w:rsidRPr="007345BC">
        <w:rPr>
          <w:rFonts w:ascii="PT Astra Serif" w:hAnsi="PT Astra Serif"/>
          <w:sz w:val="28"/>
          <w:szCs w:val="28"/>
        </w:rPr>
        <w:t xml:space="preserve"> в открытом доступе на сайте</w:t>
      </w:r>
      <w:r w:rsidRPr="007345BC">
        <w:rPr>
          <w:rFonts w:ascii="PT Astra Serif" w:hAnsi="PT Astra Serif"/>
          <w:sz w:val="28"/>
          <w:szCs w:val="28"/>
        </w:rPr>
        <w:t xml:space="preserve"> ФГБНУ «ФИПИ»;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специализированную форму черновика для эксперта</w:t>
      </w:r>
      <w:r w:rsidR="00274991" w:rsidRPr="007345BC">
        <w:rPr>
          <w:rFonts w:ascii="PT Astra Serif" w:hAnsi="PT Astra Serif"/>
          <w:sz w:val="28"/>
          <w:szCs w:val="28"/>
        </w:rPr>
        <w:t xml:space="preserve"> (одну форму на одну аудиторию);</w:t>
      </w:r>
    </w:p>
    <w:p w:rsidR="00FC7D89" w:rsidRPr="007345BC" w:rsidRDefault="00126B35" w:rsidP="003D797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конверты для упаковки протоколов</w:t>
      </w:r>
      <w:r w:rsidR="005B64CD" w:rsidRPr="007345BC">
        <w:rPr>
          <w:rFonts w:ascii="PT Astra Serif" w:hAnsi="PT Astra Serif"/>
          <w:sz w:val="28"/>
          <w:szCs w:val="28"/>
        </w:rPr>
        <w:t xml:space="preserve"> экспертов по оцениванию</w:t>
      </w:r>
      <w:r w:rsidRPr="007345BC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(на каждую аудиторию);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орг</w:t>
      </w:r>
      <w:r w:rsidR="001B0E6E" w:rsidRPr="007345BC">
        <w:rPr>
          <w:rFonts w:ascii="PT Astra Serif" w:hAnsi="PT Astra Serif"/>
          <w:b/>
          <w:sz w:val="28"/>
          <w:szCs w:val="28"/>
        </w:rPr>
        <w:t>анизатору проведения итогового собеседования</w:t>
      </w:r>
      <w:r w:rsidRPr="007345BC">
        <w:rPr>
          <w:rFonts w:ascii="PT Astra Serif" w:hAnsi="PT Astra Serif"/>
          <w:b/>
          <w:sz w:val="28"/>
          <w:szCs w:val="28"/>
        </w:rPr>
        <w:t>: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списки участников итогового собеседования с </w:t>
      </w:r>
      <w:r w:rsidR="00FB0BF4" w:rsidRPr="007345BC">
        <w:rPr>
          <w:rFonts w:ascii="PT Astra Serif" w:hAnsi="PT Astra Serif"/>
          <w:sz w:val="28"/>
          <w:szCs w:val="28"/>
        </w:rPr>
        <w:t>распределением их по аудиториям;</w:t>
      </w:r>
    </w:p>
    <w:p w:rsidR="00662536" w:rsidRPr="007345BC" w:rsidRDefault="00AD464A" w:rsidP="0066253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сообщить </w:t>
      </w:r>
      <w:r w:rsidRPr="007345BC">
        <w:rPr>
          <w:rFonts w:ascii="PT Astra Serif" w:hAnsi="PT Astra Serif"/>
          <w:b/>
          <w:sz w:val="28"/>
          <w:szCs w:val="28"/>
        </w:rPr>
        <w:t>эксперту</w:t>
      </w:r>
      <w:r w:rsidRPr="007345BC">
        <w:rPr>
          <w:rFonts w:ascii="PT Astra Serif" w:hAnsi="PT Astra Serif"/>
          <w:sz w:val="28"/>
          <w:szCs w:val="28"/>
        </w:rPr>
        <w:t xml:space="preserve"> сведения об уча</w:t>
      </w:r>
      <w:r w:rsidR="009F6694" w:rsidRPr="007345BC">
        <w:rPr>
          <w:rFonts w:ascii="PT Astra Serif" w:hAnsi="PT Astra Serif"/>
          <w:sz w:val="28"/>
          <w:szCs w:val="28"/>
        </w:rPr>
        <w:t>стниках итогового собеседования</w:t>
      </w:r>
      <w:r w:rsidR="00662536" w:rsidRPr="007345BC">
        <w:rPr>
          <w:rFonts w:ascii="PT Astra Serif" w:hAnsi="PT Astra Serif"/>
          <w:sz w:val="28"/>
          <w:szCs w:val="28"/>
        </w:rPr>
        <w:t xml:space="preserve"> с ОВЗ, детях-инвалидах, инвалидах</w:t>
      </w:r>
      <w:r w:rsidR="001F637D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(ФИО участников итогового собеседования с ОВЗ, участников итогового собеседования - детей-инвалидов и инвалидов</w:t>
      </w:r>
      <w:r w:rsidRPr="007345BC">
        <w:rPr>
          <w:rFonts w:ascii="PT Astra Serif" w:eastAsiaTheme="minorHAnsi" w:hAnsi="PT Astra Serif"/>
          <w:sz w:val="28"/>
          <w:szCs w:val="28"/>
        </w:rPr>
        <w:t xml:space="preserve">, которым предоставляется право выполнить только те задания </w:t>
      </w:r>
      <w:r w:rsidRPr="007345BC">
        <w:rPr>
          <w:rFonts w:ascii="PT Astra Serif" w:hAnsi="PT Astra Serif"/>
          <w:sz w:val="28"/>
          <w:szCs w:val="28"/>
        </w:rPr>
        <w:t>комплектов тем, текстов и заданий итогового собеседования, которые с учетом особенностей психофизического развития посильны им для выполнения</w:t>
      </w:r>
      <w:r w:rsidR="00FB0BF4" w:rsidRPr="007345BC">
        <w:rPr>
          <w:rFonts w:ascii="PT Astra Serif" w:hAnsi="PT Astra Serif"/>
          <w:sz w:val="28"/>
          <w:szCs w:val="28"/>
        </w:rPr>
        <w:t>, а также нозологическую группу, к которой относится участник</w:t>
      </w:r>
      <w:r w:rsidR="007416FE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Pr="007345BC">
        <w:rPr>
          <w:rFonts w:ascii="PT Astra Serif" w:hAnsi="PT Astra Serif"/>
          <w:sz w:val="28"/>
          <w:szCs w:val="28"/>
        </w:rPr>
        <w:t>).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Во время проведения итогового собеседования ответственный организатор должен: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11.00 по местному времени направить в адрес органа управления образованием отчет об уч</w:t>
      </w:r>
      <w:r w:rsidR="00274991" w:rsidRPr="007345BC">
        <w:rPr>
          <w:rFonts w:ascii="PT Astra Serif" w:hAnsi="PT Astra Serif"/>
          <w:sz w:val="28"/>
          <w:szCs w:val="28"/>
        </w:rPr>
        <w:t>астниках итогового собеседования</w:t>
      </w:r>
      <w:r w:rsidRPr="007345BC">
        <w:rPr>
          <w:rFonts w:ascii="PT Astra Serif" w:hAnsi="PT Astra Serif"/>
          <w:sz w:val="28"/>
          <w:szCs w:val="28"/>
        </w:rPr>
        <w:t xml:space="preserve"> в образовательной организации </w:t>
      </w:r>
      <w:r w:rsidR="00BE3025" w:rsidRPr="007345BC">
        <w:rPr>
          <w:rFonts w:ascii="PT Astra Serif" w:hAnsi="PT Astra Serif"/>
          <w:sz w:val="28"/>
          <w:szCs w:val="28"/>
        </w:rPr>
        <w:t>(приложение № 3</w:t>
      </w:r>
      <w:r w:rsidR="00B93455" w:rsidRPr="007345BC">
        <w:rPr>
          <w:rFonts w:ascii="PT Astra Serif" w:hAnsi="PT Astra Serif"/>
          <w:sz w:val="28"/>
          <w:szCs w:val="28"/>
        </w:rPr>
        <w:t xml:space="preserve"> к Порядку</w:t>
      </w:r>
      <w:r w:rsidRPr="007345BC">
        <w:rPr>
          <w:rFonts w:ascii="PT Astra Serif" w:hAnsi="PT Astra Serif"/>
          <w:sz w:val="28"/>
          <w:szCs w:val="28"/>
        </w:rPr>
        <w:t>);</w:t>
      </w:r>
    </w:p>
    <w:p w:rsidR="00F02448" w:rsidRPr="007345BC" w:rsidRDefault="0084332D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случае</w:t>
      </w:r>
      <w:r w:rsidR="00F02448" w:rsidRPr="007345BC">
        <w:rPr>
          <w:rFonts w:ascii="PT Astra Serif" w:hAnsi="PT Astra Serif"/>
          <w:sz w:val="28"/>
          <w:szCs w:val="28"/>
        </w:rPr>
        <w:t xml:space="preserve"> если участник итогового собеседования по состоянию здоровья или другим объективным причинам не может завершить итоговое собеседование, составить «Акт о досрочном завершении итогового собеседования по русскому языку по уважительным причинам»;</w:t>
      </w:r>
    </w:p>
    <w:p w:rsidR="00662536" w:rsidRPr="007345BC" w:rsidRDefault="00662536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случае если участник итогового собеседования в аудитории проведения итогового собеседования нарушил установленные требования Порядка (</w:t>
      </w:r>
      <w:r w:rsidR="0053684A" w:rsidRPr="007345BC">
        <w:rPr>
          <w:rFonts w:ascii="PT Astra Serif" w:hAnsi="PT Astra Serif"/>
          <w:sz w:val="28"/>
          <w:szCs w:val="28"/>
        </w:rPr>
        <w:t>запрет иметь при себе средства связи</w:t>
      </w:r>
      <w:r w:rsidR="00EF064F">
        <w:rPr>
          <w:rFonts w:ascii="PT Astra Serif" w:hAnsi="PT Astra Serif"/>
          <w:sz w:val="28"/>
          <w:szCs w:val="28"/>
        </w:rPr>
        <w:t>,</w:t>
      </w:r>
      <w:r w:rsidR="0053684A" w:rsidRPr="007345BC">
        <w:rPr>
          <w:rFonts w:ascii="PT Astra Serif" w:hAnsi="PT Astra Serif"/>
          <w:sz w:val="28"/>
          <w:szCs w:val="28"/>
        </w:rPr>
        <w:t xml:space="preserve"> фото-, аудио- и видеоаппаратуру, справочные материалы, письменные заметки и иные средства хранения и передачи информации), составить «</w:t>
      </w:r>
      <w:r w:rsidR="006A5307" w:rsidRPr="007345BC">
        <w:rPr>
          <w:rFonts w:ascii="PT Astra Serif" w:hAnsi="PT Astra Serif"/>
          <w:sz w:val="28"/>
          <w:szCs w:val="28"/>
        </w:rPr>
        <w:t>А</w:t>
      </w:r>
      <w:r w:rsidR="0053684A" w:rsidRPr="007345BC">
        <w:rPr>
          <w:rFonts w:ascii="PT Astra Serif" w:hAnsi="PT Astra Serif"/>
          <w:sz w:val="28"/>
          <w:szCs w:val="28"/>
        </w:rPr>
        <w:t>кт об удалении участника итогового собеседования»;</w:t>
      </w:r>
    </w:p>
    <w:p w:rsidR="00662536" w:rsidRPr="007345BC" w:rsidRDefault="00F02448" w:rsidP="0053684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координировать работу лиц, привлекаемых к проведению итогового собеседования;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следить за соблюдением информационной безопасности. </w:t>
      </w:r>
    </w:p>
    <w:p w:rsidR="000679EB" w:rsidRPr="007345BC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По завершении проведения итогового собеседования</w:t>
      </w:r>
      <w:r w:rsidRPr="007345BC">
        <w:rPr>
          <w:rFonts w:ascii="PT Astra Serif" w:hAnsi="PT Astra Serif"/>
          <w:sz w:val="28"/>
          <w:szCs w:val="28"/>
        </w:rPr>
        <w:t xml:space="preserve"> ответственный </w:t>
      </w:r>
      <w:r w:rsidRPr="007345BC">
        <w:rPr>
          <w:rFonts w:ascii="PT Astra Serif" w:hAnsi="PT Astra Serif"/>
          <w:sz w:val="28"/>
          <w:szCs w:val="28"/>
        </w:rPr>
        <w:lastRenderedPageBreak/>
        <w:t>организатор должен</w:t>
      </w:r>
      <w:r w:rsidR="000679EB" w:rsidRPr="007345BC">
        <w:rPr>
          <w:rFonts w:ascii="PT Astra Serif" w:hAnsi="PT Astra Serif"/>
          <w:sz w:val="28"/>
          <w:szCs w:val="28"/>
        </w:rPr>
        <w:t>:</w:t>
      </w:r>
    </w:p>
    <w:p w:rsidR="000679EB" w:rsidRPr="007345BC" w:rsidRDefault="000679EB" w:rsidP="000679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проставить в случае неявки участника итогового собеседования в списках участников итогового собеседования в поле «Аудитория» рядом с но</w:t>
      </w:r>
      <w:r w:rsidR="006E5CB9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>ом аудитории букву «Н» на основании информации, полученной от организаторов проведения итогового собеседования.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организатора;</w:t>
      </w:r>
    </w:p>
    <w:p w:rsidR="005E4B0F" w:rsidRPr="007345BC" w:rsidRDefault="005E4B0F" w:rsidP="005E4B0F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в день внесения сведений техническим специали</w:t>
      </w:r>
      <w:r w:rsidR="007711D3" w:rsidRPr="007345BC">
        <w:rPr>
          <w:rFonts w:ascii="PT Astra Serif" w:hAnsi="PT Astra Serif"/>
          <w:color w:val="000000"/>
          <w:sz w:val="28"/>
          <w:szCs w:val="28"/>
        </w:rPr>
        <w:t>стом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в </w:t>
      </w:r>
      <w:r w:rsidRPr="007345BC">
        <w:rPr>
          <w:rFonts w:ascii="PT Astra Serif" w:hAnsi="PT Astra Serif"/>
          <w:sz w:val="28"/>
          <w:szCs w:val="28"/>
        </w:rPr>
        <w:t>форму заполнения результатов оценивания участников АИС «Веб ИС-9» проверить полноту, достоверность и корректность внесенных сведений (в случае необходимости вносит изменения). По окончании проверки завершить работу по внесению/корректировке данных и закрыть соответствующую форму</w:t>
      </w:r>
      <w:r w:rsidR="00773B89">
        <w:rPr>
          <w:rFonts w:ascii="PT Astra Serif" w:hAnsi="PT Astra Serif"/>
          <w:sz w:val="28"/>
          <w:szCs w:val="28"/>
        </w:rPr>
        <w:t>;</w:t>
      </w:r>
    </w:p>
    <w:p w:rsidR="005E4B0F" w:rsidRPr="007345BC" w:rsidRDefault="005E4B0F" w:rsidP="005E4B0F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в случае отсутствия технической возможности внесения данных в формы заполнения результатов оценивания участников АИС «Веб ИС-9» на уровне образовательной организации, 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передать </w:t>
      </w:r>
      <w:r w:rsidRPr="007345BC">
        <w:rPr>
          <w:rFonts w:ascii="PT Astra Serif" w:hAnsi="PT Astra Serif"/>
          <w:sz w:val="28"/>
          <w:szCs w:val="28"/>
        </w:rPr>
        <w:t xml:space="preserve">протоколы экспертов по оцениванию ответов участников итогового собеседования 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и ведомости учета проведения итогового собеседования в аудиториях </w:t>
      </w:r>
      <w:r w:rsidRPr="007345BC">
        <w:rPr>
          <w:rFonts w:ascii="PT Astra Serif" w:hAnsi="PT Astra Serif"/>
          <w:sz w:val="28"/>
          <w:szCs w:val="28"/>
        </w:rPr>
        <w:t>муниципальному координатору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для внесения сведений в </w:t>
      </w:r>
      <w:r w:rsidRPr="007345BC">
        <w:rPr>
          <w:rFonts w:ascii="PT Astra Serif" w:hAnsi="PT Astra Serif"/>
          <w:sz w:val="28"/>
          <w:szCs w:val="28"/>
        </w:rPr>
        <w:t>АИС «Веб ИС-9».</w:t>
      </w:r>
    </w:p>
    <w:p w:rsidR="00F02448" w:rsidRPr="007345BC" w:rsidRDefault="000679EB" w:rsidP="000679EB">
      <w:pPr>
        <w:tabs>
          <w:tab w:val="left" w:pos="318"/>
        </w:tabs>
        <w:jc w:val="both"/>
        <w:rPr>
          <w:rFonts w:ascii="PT Astra Serif" w:hAnsi="PT Astra Serif"/>
          <w:i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</w:r>
      <w:r w:rsidRPr="007345BC">
        <w:rPr>
          <w:rFonts w:ascii="PT Astra Serif" w:hAnsi="PT Astra Serif"/>
          <w:sz w:val="28"/>
          <w:szCs w:val="28"/>
        </w:rPr>
        <w:tab/>
      </w:r>
      <w:r w:rsidR="00F02448" w:rsidRPr="007345BC">
        <w:rPr>
          <w:rFonts w:ascii="PT Astra Serif" w:hAnsi="PT Astra Serif"/>
          <w:i/>
          <w:sz w:val="28"/>
          <w:szCs w:val="28"/>
        </w:rPr>
        <w:t>получить</w:t>
      </w:r>
      <w:r w:rsidR="001C1B2E" w:rsidRPr="007345BC">
        <w:rPr>
          <w:rFonts w:ascii="PT Astra Serif" w:hAnsi="PT Astra Serif"/>
          <w:i/>
          <w:sz w:val="28"/>
          <w:szCs w:val="28"/>
        </w:rPr>
        <w:t xml:space="preserve"> </w:t>
      </w:r>
      <w:r w:rsidRPr="007345BC">
        <w:rPr>
          <w:rFonts w:ascii="PT Astra Serif" w:hAnsi="PT Astra Serif"/>
          <w:i/>
          <w:sz w:val="28"/>
          <w:szCs w:val="28"/>
        </w:rPr>
        <w:t>в Штабе</w:t>
      </w:r>
      <w:r w:rsidR="00F02448" w:rsidRPr="007345BC">
        <w:rPr>
          <w:rFonts w:ascii="PT Astra Serif" w:hAnsi="PT Astra Serif"/>
          <w:i/>
          <w:sz w:val="28"/>
          <w:szCs w:val="28"/>
        </w:rPr>
        <w:t>:</w:t>
      </w:r>
    </w:p>
    <w:p w:rsidR="00F02448" w:rsidRPr="007345BC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 xml:space="preserve">от </w:t>
      </w:r>
      <w:r w:rsidR="00B779E5" w:rsidRPr="007345BC">
        <w:rPr>
          <w:rFonts w:ascii="PT Astra Serif" w:hAnsi="PT Astra Serif"/>
          <w:b/>
          <w:sz w:val="28"/>
          <w:szCs w:val="28"/>
        </w:rPr>
        <w:t>собеседника</w:t>
      </w:r>
      <w:r w:rsidRPr="007345BC">
        <w:rPr>
          <w:rFonts w:ascii="PT Astra Serif" w:hAnsi="PT Astra Serif"/>
          <w:b/>
          <w:sz w:val="28"/>
          <w:szCs w:val="28"/>
        </w:rPr>
        <w:t>:</w:t>
      </w:r>
    </w:p>
    <w:p w:rsidR="00F02448" w:rsidRPr="007345BC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запечатанные конверты с </w:t>
      </w:r>
      <w:r w:rsidR="005B64CD" w:rsidRPr="007345BC">
        <w:rPr>
          <w:rFonts w:ascii="PT Astra Serif" w:eastAsia="Calibri" w:hAnsi="PT Astra Serif"/>
          <w:sz w:val="28"/>
          <w:szCs w:val="28"/>
        </w:rPr>
        <w:t>протоколами экспертов по оцениванию</w:t>
      </w:r>
      <w:r w:rsidRPr="007345BC">
        <w:rPr>
          <w:rFonts w:ascii="PT Astra Serif" w:eastAsia="Calibri" w:hAnsi="PT Astra Serif"/>
          <w:sz w:val="28"/>
          <w:szCs w:val="28"/>
        </w:rPr>
        <w:t xml:space="preserve"> ответов участников итогового собеседования </w:t>
      </w:r>
      <w:r w:rsidRPr="007345BC">
        <w:rPr>
          <w:rFonts w:ascii="PT Astra Serif" w:hAnsi="PT Astra Serif"/>
          <w:sz w:val="28"/>
          <w:szCs w:val="28"/>
        </w:rPr>
        <w:t>(из каждой аудитории)</w:t>
      </w:r>
      <w:r w:rsidRPr="007345BC">
        <w:rPr>
          <w:rFonts w:ascii="PT Astra Serif" w:eastAsia="Calibri" w:hAnsi="PT Astra Serif"/>
          <w:sz w:val="28"/>
          <w:szCs w:val="28"/>
        </w:rPr>
        <w:t>;</w:t>
      </w:r>
    </w:p>
    <w:p w:rsidR="00F02448" w:rsidRPr="007345BC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ведомость учета проведения итогового собеседования в аудитории (из каждой аудитории проведения);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eastAsia="Calibri" w:hAnsi="PT Astra Serif"/>
          <w:sz w:val="28"/>
          <w:szCs w:val="28"/>
        </w:rPr>
        <w:t>материалы итогового собеседования</w:t>
      </w:r>
      <w:r w:rsidR="00662536" w:rsidRPr="007345BC">
        <w:rPr>
          <w:rFonts w:ascii="PT Astra Serif" w:hAnsi="PT Astra Serif"/>
          <w:sz w:val="28"/>
          <w:szCs w:val="28"/>
        </w:rPr>
        <w:t>: тексты для чтения, карточки</w:t>
      </w:r>
      <w:r w:rsidRPr="007345BC">
        <w:rPr>
          <w:rFonts w:ascii="PT Astra Serif" w:hAnsi="PT Astra Serif"/>
          <w:sz w:val="28"/>
          <w:szCs w:val="28"/>
        </w:rPr>
        <w:t xml:space="preserve"> с тремя темами беседы, карточки с планом беседы по каждой теме;</w:t>
      </w:r>
    </w:p>
    <w:p w:rsidR="00BD5034" w:rsidRPr="007345BC" w:rsidRDefault="00BD5034" w:rsidP="00BD503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листы бумаги со штампом образовательной организации</w:t>
      </w:r>
      <w:r w:rsidR="00265979" w:rsidRPr="007345BC">
        <w:rPr>
          <w:rFonts w:ascii="PT Astra Serif" w:hAnsi="PT Astra Serif"/>
          <w:sz w:val="28"/>
          <w:szCs w:val="28"/>
        </w:rPr>
        <w:t>, использованные</w:t>
      </w:r>
      <w:r w:rsidRPr="007345BC">
        <w:rPr>
          <w:rFonts w:ascii="PT Astra Serif" w:hAnsi="PT Astra Serif"/>
          <w:sz w:val="28"/>
          <w:szCs w:val="28"/>
        </w:rPr>
        <w:t xml:space="preserve"> для оформления письменной работы участниками итогового собеседования с ОВЗ, участниками итогового собеседования - детьми-инвалидами и инвалидами (при наличии);</w:t>
      </w:r>
    </w:p>
    <w:p w:rsidR="00301F86" w:rsidRPr="007345BC" w:rsidRDefault="00301F86" w:rsidP="00301F86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листы бумаги для черновиков со штам</w:t>
      </w:r>
      <w:r w:rsidR="00265979" w:rsidRPr="007345BC">
        <w:rPr>
          <w:rFonts w:ascii="PT Astra Serif" w:hAnsi="PT Astra Serif"/>
          <w:sz w:val="28"/>
          <w:szCs w:val="28"/>
        </w:rPr>
        <w:t>пом образовательной организации, использованные</w:t>
      </w:r>
      <w:r w:rsidR="00BD5034" w:rsidRPr="007345BC">
        <w:rPr>
          <w:rFonts w:ascii="PT Astra Serif" w:hAnsi="PT Astra Serif"/>
          <w:sz w:val="28"/>
          <w:szCs w:val="28"/>
        </w:rPr>
        <w:t xml:space="preserve"> участниками итогового собеседования с ОВЗ, участниками итогового собеседования – детьми-инвалидам</w:t>
      </w:r>
      <w:r w:rsidR="00D00A17" w:rsidRPr="007345BC">
        <w:rPr>
          <w:rFonts w:ascii="PT Astra Serif" w:hAnsi="PT Astra Serif"/>
          <w:sz w:val="28"/>
          <w:szCs w:val="28"/>
        </w:rPr>
        <w:t>и и инвалидами, которые проходили</w:t>
      </w:r>
      <w:r w:rsidR="00BD5034" w:rsidRPr="007345BC">
        <w:rPr>
          <w:rFonts w:ascii="PT Astra Serif" w:hAnsi="PT Astra Serif"/>
          <w:sz w:val="28"/>
          <w:szCs w:val="28"/>
        </w:rPr>
        <w:t xml:space="preserve"> итоговое собеседование в письменной форме </w:t>
      </w:r>
      <w:r w:rsidRPr="007345BC">
        <w:rPr>
          <w:rFonts w:ascii="PT Astra Serif" w:hAnsi="PT Astra Serif"/>
          <w:sz w:val="28"/>
          <w:szCs w:val="28"/>
        </w:rPr>
        <w:t>(при наличии);</w:t>
      </w:r>
    </w:p>
    <w:p w:rsidR="00E9293D" w:rsidRPr="007345BC" w:rsidRDefault="00F02448" w:rsidP="00F0244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345BC">
        <w:rPr>
          <w:rFonts w:ascii="PT Astra Serif" w:eastAsia="Calibri" w:hAnsi="PT Astra Serif"/>
          <w:b/>
          <w:sz w:val="28"/>
          <w:szCs w:val="28"/>
        </w:rPr>
        <w:t>от технического специалиста</w:t>
      </w:r>
      <w:r w:rsidR="00E9293D" w:rsidRPr="007345BC">
        <w:rPr>
          <w:rFonts w:ascii="PT Astra Serif" w:eastAsia="Calibri" w:hAnsi="PT Astra Serif"/>
          <w:sz w:val="28"/>
          <w:szCs w:val="28"/>
        </w:rPr>
        <w:t>:</w:t>
      </w:r>
    </w:p>
    <w:p w:rsidR="00F02448" w:rsidRPr="007345BC" w:rsidRDefault="00F02448" w:rsidP="00F0244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345BC">
        <w:rPr>
          <w:rFonts w:ascii="PT Astra Serif" w:eastAsia="Calibri" w:hAnsi="PT Astra Serif"/>
          <w:sz w:val="28"/>
          <w:szCs w:val="28"/>
        </w:rPr>
        <w:t xml:space="preserve">носитель информации с </w:t>
      </w:r>
      <w:r w:rsidRPr="007345BC">
        <w:rPr>
          <w:rFonts w:ascii="PT Astra Serif" w:hAnsi="PT Astra Serif"/>
          <w:sz w:val="28"/>
          <w:szCs w:val="28"/>
        </w:rPr>
        <w:t>аудиозаписями ответов участников итогового собеседования из каждой аудитории проведения, материалами видеонаблюдения</w:t>
      </w:r>
      <w:r w:rsidRPr="007345BC">
        <w:rPr>
          <w:rFonts w:ascii="PT Astra Serif" w:eastAsia="Calibri" w:hAnsi="PT Astra Serif"/>
          <w:sz w:val="28"/>
          <w:szCs w:val="28"/>
        </w:rPr>
        <w:t xml:space="preserve">; </w:t>
      </w:r>
    </w:p>
    <w:p w:rsidR="0074080A" w:rsidRPr="007345BC" w:rsidRDefault="00533E83" w:rsidP="00F02448">
      <w:pPr>
        <w:ind w:firstLine="709"/>
        <w:jc w:val="both"/>
        <w:rPr>
          <w:rFonts w:ascii="PT Astra Serif" w:eastAsia="Calibri" w:hAnsi="PT Astra Serif"/>
          <w:b/>
          <w:sz w:val="28"/>
          <w:szCs w:val="28"/>
        </w:rPr>
      </w:pPr>
      <w:r w:rsidRPr="007345BC">
        <w:rPr>
          <w:rFonts w:ascii="PT Astra Serif" w:eastAsia="Calibri" w:hAnsi="PT Astra Serif"/>
          <w:b/>
          <w:sz w:val="28"/>
          <w:szCs w:val="28"/>
        </w:rPr>
        <w:t>от организатора</w:t>
      </w:r>
      <w:r w:rsidRPr="007345BC">
        <w:rPr>
          <w:rFonts w:ascii="PT Astra Serif" w:hAnsi="PT Astra Serif"/>
          <w:b/>
          <w:sz w:val="28"/>
          <w:szCs w:val="28"/>
        </w:rPr>
        <w:t xml:space="preserve"> проведения итогового собеседования</w:t>
      </w:r>
      <w:r w:rsidR="0074080A" w:rsidRPr="007345BC">
        <w:rPr>
          <w:rFonts w:ascii="PT Astra Serif" w:eastAsia="Calibri" w:hAnsi="PT Astra Serif"/>
          <w:b/>
          <w:sz w:val="28"/>
          <w:szCs w:val="28"/>
        </w:rPr>
        <w:t>:</w:t>
      </w:r>
    </w:p>
    <w:p w:rsidR="00F02448" w:rsidRPr="007345BC" w:rsidRDefault="00F02448" w:rsidP="00F0244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345BC">
        <w:rPr>
          <w:rFonts w:ascii="PT Astra Serif" w:eastAsia="Calibri" w:hAnsi="PT Astra Serif"/>
          <w:sz w:val="28"/>
          <w:szCs w:val="28"/>
        </w:rPr>
        <w:t>списки участников итогового собеседования, где в поле «Аудитория» в случае неявки участника итогового собеседования указывается буква «Н»;</w:t>
      </w:r>
    </w:p>
    <w:p w:rsidR="00301F86" w:rsidRPr="007345BC" w:rsidRDefault="00482D06" w:rsidP="00301F86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345BC">
        <w:rPr>
          <w:rFonts w:ascii="PT Astra Serif" w:eastAsia="Calibri" w:hAnsi="PT Astra Serif"/>
          <w:sz w:val="28"/>
          <w:szCs w:val="28"/>
        </w:rPr>
        <w:t>проконтролировать</w:t>
      </w:r>
      <w:r w:rsidR="009E691B" w:rsidRPr="007345BC">
        <w:rPr>
          <w:rFonts w:ascii="PT Astra Serif" w:eastAsia="Calibri" w:hAnsi="PT Astra Serif"/>
          <w:sz w:val="28"/>
          <w:szCs w:val="28"/>
        </w:rPr>
        <w:t xml:space="preserve"> оценивание</w:t>
      </w:r>
      <w:r w:rsidR="00301F86" w:rsidRPr="007345BC">
        <w:rPr>
          <w:rFonts w:ascii="PT Astra Serif" w:eastAsia="Calibri" w:hAnsi="PT Astra Serif"/>
          <w:sz w:val="28"/>
          <w:szCs w:val="28"/>
        </w:rPr>
        <w:t xml:space="preserve"> ответов участников итогового </w:t>
      </w:r>
      <w:r w:rsidR="00301F86" w:rsidRPr="007345BC">
        <w:rPr>
          <w:rFonts w:ascii="PT Astra Serif" w:eastAsia="Calibri" w:hAnsi="PT Astra Serif"/>
          <w:sz w:val="28"/>
          <w:szCs w:val="28"/>
        </w:rPr>
        <w:lastRenderedPageBreak/>
        <w:t>собеседования с аутистическими расстройствами</w:t>
      </w:r>
      <w:r w:rsidR="00D93773" w:rsidRPr="007345BC">
        <w:rPr>
          <w:rFonts w:ascii="PT Astra Serif" w:eastAsia="Calibri" w:hAnsi="PT Astra Serif"/>
          <w:sz w:val="28"/>
          <w:szCs w:val="28"/>
        </w:rPr>
        <w:t>, а также проверку ответов, оформленных письменно,</w:t>
      </w:r>
      <w:r w:rsidR="00301F86" w:rsidRPr="007345BC">
        <w:rPr>
          <w:rFonts w:ascii="PT Astra Serif" w:eastAsia="Calibri" w:hAnsi="PT Astra Serif"/>
          <w:sz w:val="28"/>
          <w:szCs w:val="28"/>
        </w:rPr>
        <w:t xml:space="preserve"> после проведения итогового собеседования (при необходимости);</w:t>
      </w:r>
    </w:p>
    <w:p w:rsidR="003516E1" w:rsidRPr="007345BC" w:rsidRDefault="003516E1" w:rsidP="003516E1">
      <w:pPr>
        <w:widowControl/>
        <w:suppressAutoHyphens w:val="0"/>
        <w:overflowPunct/>
        <w:autoSpaceDE/>
        <w:autoSpaceDN/>
        <w:adjustRightInd/>
        <w:ind w:left="-142" w:right="-1" w:firstLine="850"/>
        <w:jc w:val="both"/>
        <w:rPr>
          <w:rFonts w:ascii="PT Astra Serif" w:eastAsia="Calibri" w:hAnsi="PT Astra Serif"/>
          <w:color w:val="auto"/>
          <w:sz w:val="28"/>
          <w:szCs w:val="28"/>
          <w:lang w:bidi="en-US"/>
        </w:rPr>
      </w:pPr>
      <w:r w:rsidRPr="007345BC">
        <w:rPr>
          <w:rFonts w:ascii="PT Astra Serif" w:eastAsia="Calibri" w:hAnsi="PT Astra Serif"/>
          <w:color w:val="auto"/>
          <w:sz w:val="28"/>
          <w:szCs w:val="28"/>
          <w:lang w:bidi="en-US"/>
        </w:rPr>
        <w:t xml:space="preserve">получить от ответственного организатора в филиале </w:t>
      </w:r>
      <w:r w:rsidRPr="007345BC">
        <w:rPr>
          <w:rFonts w:ascii="PT Astra Serif" w:hAnsi="PT Astra Serif"/>
          <w:sz w:val="28"/>
          <w:szCs w:val="28"/>
        </w:rPr>
        <w:t>ведомости учета проведения итогового собеседования в ауд</w:t>
      </w:r>
      <w:r w:rsidR="005B64CD" w:rsidRPr="007345BC">
        <w:rPr>
          <w:rFonts w:ascii="PT Astra Serif" w:hAnsi="PT Astra Serif"/>
          <w:sz w:val="28"/>
          <w:szCs w:val="28"/>
        </w:rPr>
        <w:t>итории и протоколы экспертов по оцениванию</w:t>
      </w:r>
      <w:r w:rsidRPr="007345BC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собеседования;</w:t>
      </w:r>
    </w:p>
    <w:p w:rsidR="00A63AC5" w:rsidRPr="007345BC" w:rsidRDefault="008633F5" w:rsidP="00F61237">
      <w:pPr>
        <w:widowControl/>
        <w:suppressAutoHyphens w:val="0"/>
        <w:overflowPunct/>
        <w:autoSpaceDE/>
        <w:autoSpaceDN/>
        <w:adjustRightInd/>
        <w:ind w:left="-142" w:right="-1" w:firstLine="850"/>
        <w:jc w:val="both"/>
        <w:rPr>
          <w:rFonts w:ascii="PT Astra Serif" w:eastAsia="Calibri" w:hAnsi="PT Astra Serif"/>
          <w:color w:val="auto"/>
          <w:sz w:val="28"/>
          <w:szCs w:val="28"/>
          <w:lang w:bidi="en-US"/>
        </w:rPr>
      </w:pPr>
      <w:r w:rsidRPr="007345BC">
        <w:rPr>
          <w:rFonts w:ascii="PT Astra Serif" w:eastAsia="Calibri" w:hAnsi="PT Astra Serif"/>
          <w:color w:val="auto"/>
          <w:sz w:val="28"/>
          <w:szCs w:val="28"/>
          <w:lang w:bidi="en-US"/>
        </w:rPr>
        <w:t xml:space="preserve">собрать сведения об участниках </w:t>
      </w:r>
      <w:r w:rsidR="000D49A3" w:rsidRPr="007345BC">
        <w:rPr>
          <w:rFonts w:ascii="PT Astra Serif" w:eastAsia="Calibri" w:hAnsi="PT Astra Serif"/>
          <w:color w:val="auto"/>
          <w:sz w:val="28"/>
          <w:szCs w:val="28"/>
          <w:lang w:bidi="en-US"/>
        </w:rPr>
        <w:t>итогового собеседования, получивших</w:t>
      </w:r>
      <w:r w:rsidRPr="007345BC">
        <w:rPr>
          <w:rFonts w:ascii="PT Astra Serif" w:eastAsia="Calibri" w:hAnsi="PT Astra Serif"/>
          <w:color w:val="auto"/>
          <w:sz w:val="28"/>
          <w:szCs w:val="28"/>
          <w:lang w:bidi="en-US"/>
        </w:rPr>
        <w:t xml:space="preserve"> «незачет» по итоговому собеседованию;</w:t>
      </w:r>
      <w:r w:rsidR="00C758CB" w:rsidRPr="007345BC">
        <w:rPr>
          <w:rFonts w:ascii="PT Astra Serif" w:eastAsia="Calibri" w:hAnsi="PT Astra Serif"/>
          <w:color w:val="auto"/>
          <w:sz w:val="28"/>
          <w:szCs w:val="28"/>
          <w:lang w:bidi="en-US"/>
        </w:rPr>
        <w:t xml:space="preserve"> </w:t>
      </w:r>
    </w:p>
    <w:p w:rsidR="000F6A8A" w:rsidRPr="007345BC" w:rsidRDefault="00775685" w:rsidP="000F6A8A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п</w:t>
      </w:r>
      <w:r w:rsidR="000F6A8A" w:rsidRPr="007345BC">
        <w:rPr>
          <w:rFonts w:ascii="PT Astra Serif" w:hAnsi="PT Astra Serif"/>
          <w:color w:val="000000"/>
          <w:sz w:val="28"/>
          <w:szCs w:val="28"/>
        </w:rPr>
        <w:t xml:space="preserve">ередать техническому специалисту </w:t>
      </w:r>
      <w:r w:rsidRPr="007345BC">
        <w:rPr>
          <w:rFonts w:ascii="PT Astra Serif" w:hAnsi="PT Astra Serif"/>
          <w:sz w:val="28"/>
          <w:szCs w:val="28"/>
        </w:rPr>
        <w:t xml:space="preserve">в Штабе </w:t>
      </w:r>
      <w:r w:rsidR="000F6A8A" w:rsidRPr="007345BC">
        <w:rPr>
          <w:rFonts w:ascii="PT Astra Serif" w:hAnsi="PT Astra Serif"/>
          <w:sz w:val="28"/>
          <w:szCs w:val="28"/>
        </w:rPr>
        <w:t>протоколы экспертов по оцениванию ответов участников итогового собеседования</w:t>
      </w:r>
      <w:r w:rsidR="000F6A8A" w:rsidRPr="007345BC">
        <w:rPr>
          <w:rFonts w:ascii="PT Astra Serif" w:hAnsi="PT Astra Serif"/>
          <w:color w:val="000000"/>
          <w:sz w:val="28"/>
          <w:szCs w:val="28"/>
        </w:rPr>
        <w:t xml:space="preserve"> и ведомости учета проведения итогового собеседования в аудиториях  для внесения результатов участников итогового собеседования в </w:t>
      </w:r>
      <w:r w:rsidR="000F6A8A" w:rsidRPr="007345BC">
        <w:rPr>
          <w:rFonts w:ascii="PT Astra Serif" w:hAnsi="PT Astra Serif"/>
          <w:sz w:val="28"/>
          <w:szCs w:val="28"/>
        </w:rPr>
        <w:t>АИС «Веб ИС-9»</w:t>
      </w:r>
      <w:r w:rsidRPr="007345BC">
        <w:rPr>
          <w:rFonts w:ascii="PT Astra Serif" w:hAnsi="PT Astra Serif"/>
          <w:sz w:val="28"/>
          <w:szCs w:val="28"/>
        </w:rPr>
        <w:t xml:space="preserve"> (после окончания работы технического специалиста с указанными документами принять их и вновь запечатать в конверт протоколы экспертов по оцениванию ответов участников итогового собеседования)</w:t>
      </w:r>
      <w:r w:rsidR="00C717C6" w:rsidRPr="007345BC">
        <w:rPr>
          <w:rFonts w:ascii="PT Astra Serif" w:hAnsi="PT Astra Serif"/>
          <w:sz w:val="28"/>
          <w:szCs w:val="28"/>
        </w:rPr>
        <w:t>;</w:t>
      </w:r>
      <w:r w:rsidR="000F6A8A" w:rsidRPr="007345BC">
        <w:rPr>
          <w:rFonts w:ascii="PT Astra Serif" w:hAnsi="PT Astra Serif"/>
          <w:sz w:val="28"/>
          <w:szCs w:val="28"/>
        </w:rPr>
        <w:t xml:space="preserve"> </w:t>
      </w:r>
    </w:p>
    <w:p w:rsidR="00F02448" w:rsidRPr="007345BC" w:rsidRDefault="00F02448" w:rsidP="00F02448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7345BC">
        <w:rPr>
          <w:rFonts w:ascii="PT Astra Serif" w:hAnsi="PT Astra Serif"/>
          <w:i/>
          <w:sz w:val="28"/>
          <w:szCs w:val="28"/>
        </w:rPr>
        <w:t>передать муниципальному координатору для последу</w:t>
      </w:r>
      <w:r w:rsidR="00164FEC" w:rsidRPr="007345BC">
        <w:rPr>
          <w:rFonts w:ascii="PT Astra Serif" w:hAnsi="PT Astra Serif"/>
          <w:i/>
          <w:sz w:val="28"/>
          <w:szCs w:val="28"/>
        </w:rPr>
        <w:t>ющей передачи в РЦОКО</w:t>
      </w:r>
      <w:r w:rsidRPr="007345BC">
        <w:rPr>
          <w:rFonts w:ascii="PT Astra Serif" w:hAnsi="PT Astra Serif"/>
          <w:i/>
          <w:sz w:val="28"/>
          <w:szCs w:val="28"/>
        </w:rPr>
        <w:t>:</w:t>
      </w:r>
    </w:p>
    <w:p w:rsidR="00F02448" w:rsidRPr="007345BC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</w:rPr>
        <w:t>комплект документации на бумажном носителе, оформленный в папку с файлами</w:t>
      </w:r>
      <w:r w:rsidR="0045236F" w:rsidRPr="007345BC">
        <w:rPr>
          <w:rFonts w:ascii="PT Astra Serif" w:hAnsi="PT Astra Serif"/>
          <w:sz w:val="28"/>
        </w:rPr>
        <w:t>,</w:t>
      </w:r>
      <w:r w:rsidRPr="007345BC">
        <w:rPr>
          <w:rFonts w:ascii="PT Astra Serif" w:hAnsi="PT Astra Serif"/>
          <w:sz w:val="28"/>
        </w:rPr>
        <w:t xml:space="preserve"> в следующей последовательности:</w:t>
      </w:r>
    </w:p>
    <w:p w:rsidR="00F02448" w:rsidRPr="007345BC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специализирован</w:t>
      </w:r>
      <w:r w:rsidR="004F767C">
        <w:rPr>
          <w:rFonts w:ascii="PT Astra Serif" w:hAnsi="PT Astra Serif"/>
          <w:sz w:val="28"/>
          <w:szCs w:val="28"/>
        </w:rPr>
        <w:t>ная форма</w:t>
      </w:r>
      <w:r w:rsidR="00885B6C" w:rsidRPr="007345BC">
        <w:rPr>
          <w:rFonts w:ascii="PT Astra Serif" w:hAnsi="PT Astra Serif"/>
          <w:sz w:val="28"/>
          <w:szCs w:val="28"/>
        </w:rPr>
        <w:t>, сформирова</w:t>
      </w:r>
      <w:r w:rsidR="004F767C">
        <w:rPr>
          <w:rFonts w:ascii="PT Astra Serif" w:hAnsi="PT Astra Serif"/>
          <w:sz w:val="28"/>
          <w:szCs w:val="28"/>
        </w:rPr>
        <w:t>нная</w:t>
      </w:r>
      <w:r w:rsidR="00885B6C" w:rsidRPr="007345BC">
        <w:rPr>
          <w:rFonts w:ascii="PT Astra Serif" w:hAnsi="PT Astra Serif"/>
          <w:sz w:val="28"/>
          <w:szCs w:val="28"/>
        </w:rPr>
        <w:t xml:space="preserve"> в АИС «Веб ИС-9»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F02448" w:rsidRPr="007345BC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ведомости учета проведения итогового собеседования в аудиториях;</w:t>
      </w:r>
    </w:p>
    <w:p w:rsidR="00F02448" w:rsidRPr="007345BC" w:rsidRDefault="00F85597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бланки</w:t>
      </w:r>
      <w:r w:rsidR="005E4B0F" w:rsidRPr="007345BC">
        <w:rPr>
          <w:rFonts w:ascii="PT Astra Serif" w:hAnsi="PT Astra Serif"/>
          <w:sz w:val="28"/>
          <w:szCs w:val="28"/>
        </w:rPr>
        <w:t xml:space="preserve"> протоколов</w:t>
      </w:r>
      <w:r w:rsidR="003B55C4" w:rsidRPr="007345BC">
        <w:rPr>
          <w:rFonts w:ascii="PT Astra Serif" w:hAnsi="PT Astra Serif"/>
          <w:sz w:val="28"/>
          <w:szCs w:val="28"/>
        </w:rPr>
        <w:t xml:space="preserve"> экспертов по оцениванию</w:t>
      </w:r>
      <w:r w:rsidR="00F02448" w:rsidRPr="007345BC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собеседования;</w:t>
      </w:r>
    </w:p>
    <w:p w:rsidR="00F02448" w:rsidRPr="007345BC" w:rsidRDefault="00F02448" w:rsidP="00F02448">
      <w:pPr>
        <w:pStyle w:val="af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color w:val="FF0000"/>
          <w:sz w:val="28"/>
          <w:szCs w:val="28"/>
        </w:rPr>
        <w:tab/>
      </w:r>
      <w:r w:rsidRPr="007345BC">
        <w:rPr>
          <w:rFonts w:ascii="PT Astra Serif" w:hAnsi="PT Astra Serif"/>
          <w:sz w:val="28"/>
          <w:szCs w:val="28"/>
        </w:rPr>
        <w:t>списки участников итогового собеседования;</w:t>
      </w:r>
    </w:p>
    <w:p w:rsidR="00F02448" w:rsidRPr="007345BC" w:rsidRDefault="00F02448" w:rsidP="00F02448">
      <w:pPr>
        <w:widowControl/>
        <w:suppressAutoHyphens w:val="0"/>
        <w:overflowPunct/>
        <w:autoSpaceDE/>
        <w:autoSpaceDN/>
        <w:adjustRightInd/>
        <w:ind w:left="-142" w:right="-1" w:firstLine="850"/>
        <w:jc w:val="both"/>
        <w:rPr>
          <w:rFonts w:ascii="PT Astra Serif" w:eastAsia="Calibri" w:hAnsi="PT Astra Serif"/>
          <w:color w:val="auto"/>
          <w:sz w:val="28"/>
          <w:szCs w:val="28"/>
          <w:lang w:bidi="en-US"/>
        </w:rPr>
      </w:pPr>
      <w:r w:rsidRPr="007345BC">
        <w:rPr>
          <w:rFonts w:ascii="PT Astra Serif" w:eastAsia="Calibri" w:hAnsi="PT Astra Serif"/>
          <w:color w:val="auto"/>
          <w:sz w:val="28"/>
          <w:szCs w:val="28"/>
          <w:lang w:bidi="en-US"/>
        </w:rPr>
        <w:t xml:space="preserve">сведения об участниках </w:t>
      </w:r>
      <w:r w:rsidR="000D49A3" w:rsidRPr="007345BC">
        <w:rPr>
          <w:rFonts w:ascii="PT Astra Serif" w:eastAsia="Calibri" w:hAnsi="PT Astra Serif"/>
          <w:color w:val="auto"/>
          <w:sz w:val="28"/>
          <w:szCs w:val="28"/>
          <w:lang w:bidi="en-US"/>
        </w:rPr>
        <w:t>итогового собеседования, получивших</w:t>
      </w:r>
      <w:r w:rsidRPr="007345BC">
        <w:rPr>
          <w:rFonts w:ascii="PT Astra Serif" w:eastAsia="Calibri" w:hAnsi="PT Astra Serif"/>
          <w:color w:val="auto"/>
          <w:sz w:val="28"/>
          <w:szCs w:val="28"/>
          <w:lang w:bidi="en-US"/>
        </w:rPr>
        <w:t xml:space="preserve"> «незачет» по итоговому собеседованию;</w:t>
      </w:r>
    </w:p>
    <w:p w:rsidR="00F02448" w:rsidRPr="007345BC" w:rsidRDefault="000D49A3" w:rsidP="00F02448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аудио</w:t>
      </w:r>
      <w:r w:rsidR="00274991" w:rsidRPr="007345BC">
        <w:rPr>
          <w:rFonts w:ascii="PT Astra Serif" w:hAnsi="PT Astra Serif"/>
          <w:sz w:val="28"/>
          <w:szCs w:val="28"/>
        </w:rPr>
        <w:t>файлы</w:t>
      </w:r>
      <w:r w:rsidR="00F02448" w:rsidRPr="007345BC">
        <w:rPr>
          <w:rFonts w:ascii="PT Astra Serif" w:hAnsi="PT Astra Serif"/>
          <w:sz w:val="28"/>
          <w:szCs w:val="28"/>
        </w:rPr>
        <w:t xml:space="preserve"> с записями ответов участников итогового собеседования,</w:t>
      </w:r>
    </w:p>
    <w:p w:rsidR="00F02448" w:rsidRPr="007345BC" w:rsidRDefault="00F02448" w:rsidP="00F02448">
      <w:pPr>
        <w:tabs>
          <w:tab w:val="left" w:pos="-284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получивших по итоговому собеседованию неудовлетворительный результат</w:t>
      </w:r>
      <w:r w:rsidR="00274991" w:rsidRPr="007345BC">
        <w:rPr>
          <w:rFonts w:ascii="PT Astra Serif" w:hAnsi="PT Astra Serif"/>
          <w:sz w:val="28"/>
          <w:szCs w:val="28"/>
        </w:rPr>
        <w:t xml:space="preserve"> «незачет»;</w:t>
      </w:r>
    </w:p>
    <w:p w:rsidR="00F02448" w:rsidRPr="007345BC" w:rsidRDefault="00F02448" w:rsidP="00F02448">
      <w:pPr>
        <w:tabs>
          <w:tab w:val="left" w:pos="-284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служебные записки (при наличии);</w:t>
      </w:r>
    </w:p>
    <w:p w:rsidR="004567B5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передать на хранение руководителю образовательной организации для обеспечения хранения в месте, исключающ</w:t>
      </w:r>
      <w:r w:rsidR="004567B5" w:rsidRPr="007345BC">
        <w:rPr>
          <w:rFonts w:ascii="PT Astra Serif" w:hAnsi="PT Astra Serif"/>
          <w:sz w:val="28"/>
          <w:szCs w:val="28"/>
        </w:rPr>
        <w:t>ем доступ к ним посторонних лиц, с соблюдением требований информационной безопасности: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срок до 1 марта года, следующего за годом проведения итогового собеседования:</w:t>
      </w:r>
    </w:p>
    <w:p w:rsidR="00F02448" w:rsidRPr="007345BC" w:rsidRDefault="0045236F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материалы</w:t>
      </w:r>
      <w:r w:rsidR="00F02448" w:rsidRPr="007345BC">
        <w:rPr>
          <w:rFonts w:ascii="PT Astra Serif" w:hAnsi="PT Astra Serif"/>
          <w:sz w:val="28"/>
          <w:szCs w:val="28"/>
        </w:rPr>
        <w:t xml:space="preserve"> видеонаблюдения;</w:t>
      </w:r>
    </w:p>
    <w:p w:rsidR="00F02448" w:rsidRPr="007345BC" w:rsidRDefault="00C7038E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аудио</w:t>
      </w:r>
      <w:r w:rsidR="0045236F" w:rsidRPr="007345BC">
        <w:rPr>
          <w:rFonts w:ascii="PT Astra Serif" w:hAnsi="PT Astra Serif"/>
          <w:sz w:val="28"/>
          <w:szCs w:val="28"/>
        </w:rPr>
        <w:t>файлы</w:t>
      </w:r>
      <w:r w:rsidR="00F02448" w:rsidRPr="007345BC">
        <w:rPr>
          <w:rFonts w:ascii="PT Astra Serif" w:hAnsi="PT Astra Serif"/>
          <w:sz w:val="28"/>
          <w:szCs w:val="28"/>
        </w:rPr>
        <w:t xml:space="preserve"> с записями ответов уча</w:t>
      </w:r>
      <w:r w:rsidR="002E65D8" w:rsidRPr="007345BC">
        <w:rPr>
          <w:rFonts w:ascii="PT Astra Serif" w:hAnsi="PT Astra Serif"/>
          <w:sz w:val="28"/>
          <w:szCs w:val="28"/>
        </w:rPr>
        <w:t>стников итогового собеседования;</w:t>
      </w:r>
    </w:p>
    <w:p w:rsidR="004567B5" w:rsidRPr="007345BC" w:rsidRDefault="002E65D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течение месяца после проведения итогового собеседования:</w:t>
      </w:r>
    </w:p>
    <w:p w:rsidR="009F7CDC" w:rsidRPr="007345BC" w:rsidRDefault="002E65D8" w:rsidP="000F658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eastAsia="Calibri" w:hAnsi="PT Astra Serif"/>
          <w:sz w:val="28"/>
          <w:szCs w:val="28"/>
        </w:rPr>
        <w:t>и</w:t>
      </w:r>
      <w:r w:rsidR="0045236F" w:rsidRPr="007345BC">
        <w:rPr>
          <w:rFonts w:ascii="PT Astra Serif" w:eastAsia="Calibri" w:hAnsi="PT Astra Serif"/>
          <w:sz w:val="28"/>
          <w:szCs w:val="28"/>
        </w:rPr>
        <w:t>спользованные материалы</w:t>
      </w:r>
      <w:r w:rsidRPr="007345BC">
        <w:rPr>
          <w:rFonts w:ascii="PT Astra Serif" w:eastAsia="Calibri" w:hAnsi="PT Astra Serif"/>
          <w:sz w:val="28"/>
          <w:szCs w:val="28"/>
        </w:rPr>
        <w:t xml:space="preserve"> итогового собеседования</w:t>
      </w:r>
      <w:r w:rsidR="0045236F" w:rsidRPr="007345BC">
        <w:rPr>
          <w:rFonts w:ascii="PT Astra Serif" w:hAnsi="PT Astra Serif"/>
          <w:sz w:val="28"/>
          <w:szCs w:val="28"/>
        </w:rPr>
        <w:t>: тексты</w:t>
      </w:r>
      <w:r w:rsidRPr="007345BC">
        <w:rPr>
          <w:rFonts w:ascii="PT Astra Serif" w:hAnsi="PT Astra Serif"/>
          <w:sz w:val="28"/>
          <w:szCs w:val="28"/>
        </w:rPr>
        <w:t xml:space="preserve"> для чтения, карточ</w:t>
      </w:r>
      <w:r w:rsidR="0045236F" w:rsidRPr="007345BC">
        <w:rPr>
          <w:rFonts w:ascii="PT Astra Serif" w:hAnsi="PT Astra Serif"/>
          <w:sz w:val="28"/>
          <w:szCs w:val="28"/>
        </w:rPr>
        <w:t>ки</w:t>
      </w:r>
      <w:r w:rsidR="009F7CDC" w:rsidRPr="007345BC">
        <w:rPr>
          <w:rFonts w:ascii="PT Astra Serif" w:hAnsi="PT Astra Serif"/>
          <w:sz w:val="28"/>
          <w:szCs w:val="28"/>
        </w:rPr>
        <w:t xml:space="preserve"> с тремя тема</w:t>
      </w:r>
      <w:r w:rsidR="0045236F" w:rsidRPr="007345BC">
        <w:rPr>
          <w:rFonts w:ascii="PT Astra Serif" w:hAnsi="PT Astra Serif"/>
          <w:sz w:val="28"/>
          <w:szCs w:val="28"/>
        </w:rPr>
        <w:t>ми беседы, карточки</w:t>
      </w:r>
      <w:r w:rsidRPr="007345BC">
        <w:rPr>
          <w:rFonts w:ascii="PT Astra Serif" w:hAnsi="PT Astra Serif"/>
          <w:sz w:val="28"/>
          <w:szCs w:val="28"/>
        </w:rPr>
        <w:t xml:space="preserve"> с планом беседы по каждой теме.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По истечении срока хранения материалов итогового собеседования руководитель образовательной организации инициирует </w:t>
      </w:r>
      <w:r w:rsidR="00D8376D" w:rsidRPr="007345BC">
        <w:rPr>
          <w:rFonts w:ascii="PT Astra Serif" w:hAnsi="PT Astra Serif"/>
          <w:sz w:val="28"/>
          <w:szCs w:val="28"/>
        </w:rPr>
        <w:t>уничтожение</w:t>
      </w:r>
      <w:r w:rsidRPr="007345BC">
        <w:rPr>
          <w:rFonts w:ascii="PT Astra Serif" w:hAnsi="PT Astra Serif"/>
          <w:sz w:val="28"/>
          <w:szCs w:val="28"/>
        </w:rPr>
        <w:t>: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материалов видеонаблюдения;</w:t>
      </w:r>
    </w:p>
    <w:p w:rsidR="000F6584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аудиофайлов с записями ответов участ</w:t>
      </w:r>
      <w:r w:rsidR="00C717C6" w:rsidRPr="007345BC">
        <w:rPr>
          <w:rFonts w:ascii="PT Astra Serif" w:hAnsi="PT Astra Serif"/>
          <w:sz w:val="28"/>
          <w:szCs w:val="28"/>
        </w:rPr>
        <w:t>ников итогового собеседования;</w:t>
      </w:r>
    </w:p>
    <w:p w:rsidR="000F6584" w:rsidRPr="007345BC" w:rsidRDefault="000F6584" w:rsidP="000F658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eastAsia="Calibri" w:hAnsi="PT Astra Serif"/>
          <w:sz w:val="28"/>
          <w:szCs w:val="28"/>
        </w:rPr>
        <w:lastRenderedPageBreak/>
        <w:t>использованных материалов итогового собеседования</w:t>
      </w:r>
      <w:r w:rsidRPr="007345BC">
        <w:rPr>
          <w:rFonts w:ascii="PT Astra Serif" w:hAnsi="PT Astra Serif"/>
          <w:sz w:val="28"/>
          <w:szCs w:val="28"/>
        </w:rPr>
        <w:t>: текстов для чтения, карточек с тремя темами беседы, карточек с планом беседы по каждой теме.</w:t>
      </w:r>
    </w:p>
    <w:p w:rsidR="00F02448" w:rsidRPr="007345BC" w:rsidRDefault="00C7038E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По итогам уничтожения материалов итогового собеседования с</w:t>
      </w:r>
      <w:r w:rsidR="000448A1" w:rsidRPr="007345BC">
        <w:rPr>
          <w:rFonts w:ascii="PT Astra Serif" w:hAnsi="PT Astra Serif"/>
          <w:sz w:val="28"/>
          <w:szCs w:val="28"/>
        </w:rPr>
        <w:t>оставляю</w:t>
      </w:r>
      <w:r w:rsidR="00F02448" w:rsidRPr="007345BC">
        <w:rPr>
          <w:rFonts w:ascii="PT Astra Serif" w:hAnsi="PT Astra Serif"/>
          <w:sz w:val="28"/>
          <w:szCs w:val="28"/>
        </w:rPr>
        <w:t>тся акт</w:t>
      </w:r>
      <w:r w:rsidR="000448A1" w:rsidRPr="007345BC">
        <w:rPr>
          <w:rFonts w:ascii="PT Astra Serif" w:hAnsi="PT Astra Serif"/>
          <w:sz w:val="28"/>
          <w:szCs w:val="28"/>
        </w:rPr>
        <w:t>ы</w:t>
      </w:r>
      <w:r w:rsidR="00F02448" w:rsidRPr="007345BC">
        <w:rPr>
          <w:rFonts w:ascii="PT Astra Serif" w:hAnsi="PT Astra Serif"/>
          <w:sz w:val="28"/>
          <w:szCs w:val="28"/>
        </w:rPr>
        <w:t xml:space="preserve"> об уничтожении материалов и</w:t>
      </w:r>
      <w:r w:rsidRPr="007345BC">
        <w:rPr>
          <w:rFonts w:ascii="PT Astra Serif" w:hAnsi="PT Astra Serif"/>
          <w:sz w:val="28"/>
          <w:szCs w:val="28"/>
        </w:rPr>
        <w:t>тогового собеседования по форме-</w:t>
      </w:r>
      <w:r w:rsidR="000448A1" w:rsidRPr="007345BC">
        <w:rPr>
          <w:rFonts w:ascii="PT Astra Serif" w:hAnsi="PT Astra Serif"/>
          <w:sz w:val="28"/>
          <w:szCs w:val="28"/>
        </w:rPr>
        <w:t>1А, которые подписываю</w:t>
      </w:r>
      <w:r w:rsidR="00F02448" w:rsidRPr="007345BC">
        <w:rPr>
          <w:rFonts w:ascii="PT Astra Serif" w:hAnsi="PT Astra Serif"/>
          <w:sz w:val="28"/>
          <w:szCs w:val="28"/>
        </w:rPr>
        <w:t>тся руководителем образовательной организации, членами комиссии по проведению и проверке и</w:t>
      </w:r>
      <w:r w:rsidR="004F767C">
        <w:rPr>
          <w:rFonts w:ascii="PT Astra Serif" w:hAnsi="PT Astra Serif"/>
          <w:sz w:val="28"/>
          <w:szCs w:val="28"/>
        </w:rPr>
        <w:t>тогового собеседования и подлежа</w:t>
      </w:r>
      <w:r w:rsidR="00F02448" w:rsidRPr="007345BC">
        <w:rPr>
          <w:rFonts w:ascii="PT Astra Serif" w:hAnsi="PT Astra Serif"/>
          <w:sz w:val="28"/>
          <w:szCs w:val="28"/>
        </w:rPr>
        <w:t>т х</w:t>
      </w:r>
      <w:r w:rsidR="00FC46A1" w:rsidRPr="007345BC">
        <w:rPr>
          <w:rFonts w:ascii="PT Astra Serif" w:hAnsi="PT Astra Serif"/>
          <w:sz w:val="28"/>
          <w:szCs w:val="28"/>
        </w:rPr>
        <w:t>ранению в течение 2-х лет с момента</w:t>
      </w:r>
      <w:r w:rsidR="00F02448" w:rsidRPr="007345BC">
        <w:rPr>
          <w:rFonts w:ascii="PT Astra Serif" w:hAnsi="PT Astra Serif"/>
          <w:sz w:val="28"/>
          <w:szCs w:val="28"/>
        </w:rPr>
        <w:t xml:space="preserve"> уничтожения материалов.</w:t>
      </w:r>
    </w:p>
    <w:p w:rsidR="004567B5" w:rsidRPr="007345BC" w:rsidRDefault="004567B5" w:rsidP="00F02448">
      <w:pPr>
        <w:pStyle w:val="af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4567B5" w:rsidRPr="007345BC" w:rsidRDefault="004567B5" w:rsidP="00F02448">
      <w:pPr>
        <w:pStyle w:val="af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78DC" w:rsidRPr="007345BC" w:rsidRDefault="00F778DC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78DC" w:rsidRPr="007345BC" w:rsidRDefault="00F778DC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78DC" w:rsidRPr="007345BC" w:rsidRDefault="00F778DC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78DC" w:rsidRPr="007345BC" w:rsidRDefault="00F778DC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E50BC" w:rsidRPr="007345BC" w:rsidRDefault="002E50BC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E50BC" w:rsidRPr="007345BC" w:rsidRDefault="002E50BC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C7208" w:rsidRPr="007345BC" w:rsidRDefault="004C7208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bookmarkStart w:id="12" w:name="_Toc401159029"/>
      <w:bookmarkStart w:id="13" w:name="_Toc431287381"/>
      <w:r w:rsidRPr="007345BC">
        <w:rPr>
          <w:rFonts w:ascii="PT Astra Serif" w:hAnsi="PT Astra Serif"/>
          <w:sz w:val="28"/>
          <w:szCs w:val="28"/>
        </w:rPr>
        <w:lastRenderedPageBreak/>
        <w:t xml:space="preserve">Приложение № 10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7345BC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итогового собеседования</w:t>
      </w:r>
    </w:p>
    <w:p w:rsidR="00F02448" w:rsidRPr="007345BC" w:rsidRDefault="00F02448" w:rsidP="00F02448">
      <w:pPr>
        <w:ind w:left="5529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</w:p>
    <w:bookmarkEnd w:id="12"/>
    <w:bookmarkEnd w:id="13"/>
    <w:p w:rsidR="00F02448" w:rsidRPr="007345BC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Инструкция для технического специалиста, обеспечивающего подготовку и проведение итогового собеседования по русскому языку</w:t>
      </w:r>
    </w:p>
    <w:p w:rsidR="00F02448" w:rsidRPr="007345BC" w:rsidRDefault="00F02448" w:rsidP="00F02448">
      <w:pPr>
        <w:pStyle w:val="af"/>
        <w:jc w:val="center"/>
        <w:rPr>
          <w:rFonts w:ascii="PT Astra Serif" w:hAnsi="PT Astra Serif"/>
          <w:sz w:val="28"/>
          <w:szCs w:val="28"/>
        </w:rPr>
      </w:pP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Настоящая инструкция разработана для лиц, </w:t>
      </w:r>
      <w:r w:rsidRPr="007345BC">
        <w:rPr>
          <w:rFonts w:ascii="PT Astra Serif" w:hAnsi="PT Astra Serif"/>
          <w:bCs/>
          <w:sz w:val="28"/>
          <w:szCs w:val="28"/>
        </w:rPr>
        <w:t>обеспечивающих техническое сопровождение проведения</w:t>
      </w:r>
      <w:r w:rsidRPr="007345BC">
        <w:rPr>
          <w:rFonts w:ascii="PT Astra Serif" w:hAnsi="PT Astra Serif"/>
          <w:sz w:val="28"/>
          <w:szCs w:val="28"/>
        </w:rPr>
        <w:t xml:space="preserve"> итогового собеседования (далее - технический специалист). 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Технический специалист назначается руководителем организации, определенной местом проведения итогового собеседования (далее – руководитель), из числа работников образовательной организации. 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7345BC">
        <w:rPr>
          <w:rFonts w:ascii="PT Astra Serif" w:hAnsi="PT Astra Serif"/>
          <w:i/>
          <w:sz w:val="28"/>
          <w:szCs w:val="28"/>
        </w:rPr>
        <w:t>До начала проведения итогового собеседования технический специалист обязан ознакомиться с:</w:t>
      </w:r>
    </w:p>
    <w:p w:rsidR="00F02448" w:rsidRPr="007345BC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нормативными правовыми документами, регламентирующими проведение итогового собеседования;</w:t>
      </w:r>
    </w:p>
    <w:p w:rsidR="00F02448" w:rsidRPr="007345BC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инструкцией, определяющей порядок работы технического специалиста.</w:t>
      </w:r>
    </w:p>
    <w:p w:rsidR="00F02448" w:rsidRPr="007345BC" w:rsidRDefault="00F02448" w:rsidP="00F02448">
      <w:pPr>
        <w:pStyle w:val="af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7345BC">
        <w:rPr>
          <w:rFonts w:ascii="PT Astra Serif" w:hAnsi="PT Astra Serif"/>
          <w:b/>
          <w:bCs/>
          <w:sz w:val="28"/>
          <w:szCs w:val="28"/>
        </w:rPr>
        <w:t>Подготовка к проведению итогового собеседования.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Технический специалист:</w:t>
      </w:r>
    </w:p>
    <w:p w:rsidR="009A1ED5" w:rsidRPr="007345BC" w:rsidRDefault="00D723FC" w:rsidP="009A1ED5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- за 5 календарных дней до даты проведения</w:t>
      </w:r>
      <w:r w:rsidR="00355C73" w:rsidRPr="007345BC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 получает</w:t>
      </w:r>
      <w:r w:rsidR="009A1ED5" w:rsidRPr="007345BC">
        <w:rPr>
          <w:rFonts w:ascii="PT Astra Serif" w:hAnsi="PT Astra Serif"/>
          <w:sz w:val="28"/>
          <w:szCs w:val="28"/>
          <w:lang w:eastAsia="ru-RU"/>
        </w:rPr>
        <w:t xml:space="preserve"> от ответственного органи</w:t>
      </w:r>
      <w:r w:rsidR="004F767C">
        <w:rPr>
          <w:rFonts w:ascii="PT Astra Serif" w:hAnsi="PT Astra Serif"/>
          <w:sz w:val="28"/>
          <w:szCs w:val="28"/>
          <w:lang w:eastAsia="ru-RU"/>
        </w:rPr>
        <w:t>з</w:t>
      </w:r>
      <w:r w:rsidR="009A1ED5" w:rsidRPr="007345BC">
        <w:rPr>
          <w:rFonts w:ascii="PT Astra Serif" w:hAnsi="PT Astra Serif"/>
          <w:sz w:val="28"/>
          <w:szCs w:val="28"/>
          <w:lang w:eastAsia="ru-RU"/>
        </w:rPr>
        <w:t>атора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учетные записи</w:t>
      </w:r>
      <w:r w:rsidR="007637E6" w:rsidRPr="007345BC">
        <w:rPr>
          <w:rFonts w:ascii="PT Astra Serif" w:hAnsi="PT Astra Serif"/>
          <w:sz w:val="28"/>
          <w:szCs w:val="28"/>
          <w:lang w:eastAsia="ru-RU"/>
        </w:rPr>
        <w:t xml:space="preserve"> (пароль и логин)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ответственных организаторов, технических специалистов образовательных организаций для доступа в личный кабинет АИС «Веб ИС-9» образовательной орг</w:t>
      </w:r>
      <w:r w:rsidR="009E3CDC" w:rsidRPr="007345BC">
        <w:rPr>
          <w:rFonts w:ascii="PT Astra Serif" w:hAnsi="PT Astra Serif"/>
          <w:sz w:val="28"/>
          <w:szCs w:val="28"/>
          <w:lang w:eastAsia="ru-RU"/>
        </w:rPr>
        <w:t>анизации;</w:t>
      </w:r>
      <w:r w:rsidR="009A1ED5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A1ED5" w:rsidRPr="007345BC" w:rsidRDefault="00355C73" w:rsidP="009E3CDC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проходит</w:t>
      </w:r>
      <w:r w:rsidR="009A1ED5" w:rsidRPr="007345BC">
        <w:rPr>
          <w:rFonts w:ascii="PT Astra Serif" w:hAnsi="PT Astra Serif"/>
          <w:sz w:val="28"/>
          <w:szCs w:val="28"/>
          <w:lang w:eastAsia="ru-RU"/>
        </w:rPr>
        <w:t xml:space="preserve"> авторизацию (вход в личный кабинет образовательной организации с использовани</w:t>
      </w:r>
      <w:r w:rsidR="007F6B96" w:rsidRPr="007345BC">
        <w:rPr>
          <w:rFonts w:ascii="PT Astra Serif" w:hAnsi="PT Astra Serif"/>
          <w:sz w:val="28"/>
          <w:szCs w:val="28"/>
          <w:lang w:eastAsia="ru-RU"/>
        </w:rPr>
        <w:t xml:space="preserve">ем пароля и логина) в АИС «Веб </w:t>
      </w:r>
      <w:r w:rsidR="009A1ED5" w:rsidRPr="007345BC">
        <w:rPr>
          <w:rFonts w:ascii="PT Astra Serif" w:hAnsi="PT Astra Serif"/>
          <w:sz w:val="28"/>
          <w:szCs w:val="28"/>
          <w:lang w:eastAsia="ru-RU"/>
        </w:rPr>
        <w:t xml:space="preserve">ИС-9» (адрес: </w:t>
      </w:r>
      <w:r w:rsidR="009A1ED5" w:rsidRPr="007345BC">
        <w:rPr>
          <w:rFonts w:ascii="PT Astra Serif" w:hAnsi="PT Astra Serif"/>
          <w:sz w:val="28"/>
          <w:szCs w:val="28"/>
          <w:lang w:val="en-US" w:eastAsia="ru-RU"/>
        </w:rPr>
        <w:t>htpps</w:t>
      </w:r>
      <w:r w:rsidR="009A1ED5" w:rsidRPr="007345BC">
        <w:rPr>
          <w:rFonts w:ascii="PT Astra Serif" w:hAnsi="PT Astra Serif"/>
          <w:sz w:val="28"/>
          <w:szCs w:val="28"/>
          <w:lang w:eastAsia="ru-RU"/>
        </w:rPr>
        <w:t>://</w:t>
      </w:r>
      <w:r w:rsidR="009A1ED5" w:rsidRPr="007345BC">
        <w:rPr>
          <w:rFonts w:ascii="PT Astra Serif" w:hAnsi="PT Astra Serif"/>
          <w:sz w:val="28"/>
          <w:szCs w:val="28"/>
          <w:lang w:val="en-US" w:eastAsia="ru-RU"/>
        </w:rPr>
        <w:t>is</w:t>
      </w:r>
      <w:r w:rsidR="009A1ED5" w:rsidRPr="007345BC">
        <w:rPr>
          <w:rFonts w:ascii="PT Astra Serif" w:hAnsi="PT Astra Serif"/>
          <w:sz w:val="28"/>
          <w:szCs w:val="28"/>
          <w:lang w:eastAsia="ru-RU"/>
        </w:rPr>
        <w:t>9.</w:t>
      </w:r>
      <w:r w:rsidR="009A1ED5" w:rsidRPr="007345BC">
        <w:rPr>
          <w:rFonts w:ascii="PT Astra Serif" w:hAnsi="PT Astra Serif"/>
          <w:sz w:val="28"/>
          <w:szCs w:val="28"/>
          <w:lang w:val="en-US" w:eastAsia="ru-RU"/>
        </w:rPr>
        <w:t>rustest</w:t>
      </w:r>
      <w:r w:rsidR="009A1ED5" w:rsidRPr="007345BC">
        <w:rPr>
          <w:rFonts w:ascii="PT Astra Serif" w:hAnsi="PT Astra Serif"/>
          <w:sz w:val="28"/>
          <w:szCs w:val="28"/>
          <w:lang w:eastAsia="ru-RU"/>
        </w:rPr>
        <w:t>.</w:t>
      </w:r>
      <w:r w:rsidR="009A1ED5" w:rsidRPr="007345BC">
        <w:rPr>
          <w:rFonts w:ascii="PT Astra Serif" w:hAnsi="PT Astra Serif"/>
          <w:sz w:val="28"/>
          <w:szCs w:val="28"/>
          <w:lang w:val="en-US" w:eastAsia="ru-RU"/>
        </w:rPr>
        <w:t>ru</w:t>
      </w:r>
      <w:r w:rsidR="00A349AA" w:rsidRPr="007345BC">
        <w:rPr>
          <w:rFonts w:ascii="PT Astra Serif" w:hAnsi="PT Astra Serif"/>
          <w:sz w:val="28"/>
          <w:szCs w:val="28"/>
          <w:lang w:eastAsia="ru-RU"/>
        </w:rPr>
        <w:t xml:space="preserve">) и </w:t>
      </w:r>
      <w:r w:rsidR="007F6B96" w:rsidRPr="007345BC">
        <w:rPr>
          <w:rFonts w:ascii="PT Astra Serif" w:hAnsi="PT Astra Serif"/>
          <w:sz w:val="28"/>
          <w:szCs w:val="28"/>
          <w:lang w:eastAsia="ru-RU"/>
        </w:rPr>
        <w:t>ознакомляется</w:t>
      </w:r>
      <w:r w:rsidR="009A1ED5" w:rsidRPr="007345BC">
        <w:rPr>
          <w:rFonts w:ascii="PT Astra Serif" w:hAnsi="PT Astra Serif"/>
          <w:sz w:val="28"/>
          <w:szCs w:val="28"/>
          <w:lang w:eastAsia="ru-RU"/>
        </w:rPr>
        <w:t xml:space="preserve"> с работой личного кабинета образовательной органи</w:t>
      </w:r>
      <w:r w:rsidR="007F6B96" w:rsidRPr="007345BC">
        <w:rPr>
          <w:rFonts w:ascii="PT Astra Serif" w:hAnsi="PT Astra Serif"/>
          <w:sz w:val="28"/>
          <w:szCs w:val="28"/>
          <w:lang w:eastAsia="ru-RU"/>
        </w:rPr>
        <w:t>зации, используя руководство</w:t>
      </w:r>
      <w:r w:rsidR="009A1ED5" w:rsidRPr="007345BC">
        <w:rPr>
          <w:rFonts w:ascii="PT Astra Serif" w:hAnsi="PT Astra Serif"/>
          <w:sz w:val="28"/>
          <w:szCs w:val="28"/>
          <w:lang w:eastAsia="ru-RU"/>
        </w:rPr>
        <w:t xml:space="preserve"> пользователей </w:t>
      </w:r>
      <w:r w:rsidR="004F767C">
        <w:rPr>
          <w:rFonts w:ascii="PT Astra Serif" w:hAnsi="PT Astra Serif"/>
          <w:sz w:val="28"/>
          <w:szCs w:val="28"/>
          <w:lang w:eastAsia="ru-RU"/>
        </w:rPr>
        <w:t>личного кабинета, разработанное</w:t>
      </w:r>
      <w:r w:rsidR="009A1ED5" w:rsidRPr="007345BC">
        <w:rPr>
          <w:rFonts w:ascii="PT Astra Serif" w:hAnsi="PT Astra Serif"/>
          <w:sz w:val="28"/>
          <w:szCs w:val="28"/>
          <w:lang w:eastAsia="ru-RU"/>
        </w:rPr>
        <w:t xml:space="preserve"> федеральным государственным бюджетным учреждением «Федеральный це</w:t>
      </w:r>
      <w:r w:rsidR="004F767C">
        <w:rPr>
          <w:rFonts w:ascii="PT Astra Serif" w:hAnsi="PT Astra Serif"/>
          <w:sz w:val="28"/>
          <w:szCs w:val="28"/>
          <w:lang w:eastAsia="ru-RU"/>
        </w:rPr>
        <w:t>нтр тестирования» и размещенное</w:t>
      </w:r>
      <w:r w:rsidR="009A1ED5" w:rsidRPr="007345BC">
        <w:rPr>
          <w:rFonts w:ascii="PT Astra Serif" w:hAnsi="PT Astra Serif"/>
          <w:sz w:val="28"/>
          <w:szCs w:val="28"/>
          <w:lang w:eastAsia="ru-RU"/>
        </w:rPr>
        <w:t xml:space="preserve"> в личном кабинете; </w:t>
      </w:r>
    </w:p>
    <w:p w:rsidR="004F5898" w:rsidRPr="007345BC" w:rsidRDefault="009E3CDC" w:rsidP="004F5898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за один день</w:t>
      </w:r>
      <w:r w:rsidR="004F5898" w:rsidRPr="007345BC">
        <w:rPr>
          <w:rFonts w:ascii="PT Astra Serif" w:hAnsi="PT Astra Serif"/>
          <w:sz w:val="28"/>
          <w:szCs w:val="28"/>
        </w:rPr>
        <w:t xml:space="preserve"> до проведения</w:t>
      </w:r>
      <w:r w:rsidR="00606BBA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4F5898" w:rsidRPr="007345BC">
        <w:rPr>
          <w:rFonts w:ascii="PT Astra Serif" w:hAnsi="PT Astra Serif"/>
          <w:sz w:val="28"/>
          <w:szCs w:val="28"/>
        </w:rPr>
        <w:t xml:space="preserve"> в </w:t>
      </w:r>
      <w:r w:rsidR="004F5898" w:rsidRPr="007345BC">
        <w:rPr>
          <w:rFonts w:ascii="PT Astra Serif" w:hAnsi="PT Astra Serif"/>
          <w:sz w:val="28"/>
          <w:szCs w:val="28"/>
          <w:lang w:eastAsia="ru-RU"/>
        </w:rPr>
        <w:t xml:space="preserve">АИС «Веб ИС-9» </w:t>
      </w:r>
      <w:r w:rsidR="00355C73" w:rsidRPr="007345BC">
        <w:rPr>
          <w:rFonts w:ascii="PT Astra Serif" w:hAnsi="PT Astra Serif"/>
          <w:sz w:val="28"/>
          <w:szCs w:val="28"/>
        </w:rPr>
        <w:t>заполняет</w:t>
      </w:r>
      <w:r w:rsidR="004F5898" w:rsidRPr="007345BC">
        <w:rPr>
          <w:rFonts w:ascii="PT Astra Serif" w:hAnsi="PT Astra Serif"/>
          <w:sz w:val="28"/>
          <w:szCs w:val="28"/>
        </w:rPr>
        <w:t xml:space="preserve"> </w:t>
      </w:r>
      <w:r w:rsidR="004F5898" w:rsidRPr="007345BC">
        <w:rPr>
          <w:rFonts w:ascii="PT Astra Serif" w:hAnsi="PT Astra Serif"/>
          <w:sz w:val="28"/>
          <w:szCs w:val="28"/>
          <w:lang w:eastAsia="ru-RU"/>
        </w:rPr>
        <w:t xml:space="preserve">сведения </w:t>
      </w:r>
      <w:r w:rsidR="004F5898" w:rsidRPr="007345BC">
        <w:rPr>
          <w:rFonts w:ascii="PT Astra Serif" w:hAnsi="PT Astra Serif"/>
          <w:sz w:val="28"/>
          <w:szCs w:val="28"/>
        </w:rPr>
        <w:t>об аудиториях проведени</w:t>
      </w:r>
      <w:r w:rsidRPr="007345BC">
        <w:rPr>
          <w:rFonts w:ascii="PT Astra Serif" w:hAnsi="PT Astra Serif"/>
          <w:sz w:val="28"/>
          <w:szCs w:val="28"/>
        </w:rPr>
        <w:t>я итогового собеседования</w:t>
      </w:r>
      <w:r w:rsidR="00C717C6" w:rsidRPr="007345BC">
        <w:rPr>
          <w:rFonts w:ascii="PT Astra Serif" w:hAnsi="PT Astra Serif"/>
          <w:sz w:val="28"/>
          <w:szCs w:val="28"/>
        </w:rPr>
        <w:t>;</w:t>
      </w:r>
    </w:p>
    <w:p w:rsidR="00893E14" w:rsidRPr="007345BC" w:rsidRDefault="00893E14" w:rsidP="00C845E1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не позднее чем за сутки до проведения итогового собеседования получает </w:t>
      </w:r>
      <w:r w:rsidR="00C845E1" w:rsidRPr="007345BC">
        <w:rPr>
          <w:rFonts w:ascii="PT Astra Serif" w:hAnsi="PT Astra Serif"/>
          <w:sz w:val="28"/>
          <w:szCs w:val="28"/>
        </w:rPr>
        <w:t xml:space="preserve">с официального сайта ФГБНУ «ФИПИ» </w:t>
      </w:r>
      <w:r w:rsidRPr="007345BC">
        <w:rPr>
          <w:rFonts w:ascii="PT Astra Serif" w:hAnsi="PT Astra Serif"/>
          <w:sz w:val="28"/>
          <w:szCs w:val="28"/>
        </w:rPr>
        <w:t>критерии оценивания итогового собеседования для экспертов</w:t>
      </w:r>
      <w:r w:rsidR="00C717C6" w:rsidRPr="007345BC">
        <w:rPr>
          <w:rFonts w:ascii="PT Astra Serif" w:hAnsi="PT Astra Serif"/>
          <w:sz w:val="28"/>
          <w:szCs w:val="28"/>
        </w:rPr>
        <w:t>;</w:t>
      </w:r>
    </w:p>
    <w:p w:rsidR="00F02448" w:rsidRPr="007345BC" w:rsidRDefault="00910440" w:rsidP="00F02448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з</w:t>
      </w:r>
      <w:r w:rsidR="00C03D57" w:rsidRPr="007345BC">
        <w:rPr>
          <w:rFonts w:ascii="PT Astra Serif" w:hAnsi="PT Astra Serif"/>
          <w:sz w:val="28"/>
          <w:szCs w:val="28"/>
        </w:rPr>
        <w:t>а день</w:t>
      </w:r>
      <w:r w:rsidR="00F02448" w:rsidRPr="007345BC">
        <w:rPr>
          <w:rFonts w:ascii="PT Astra Serif" w:hAnsi="PT Astra Serif"/>
          <w:sz w:val="28"/>
          <w:szCs w:val="28"/>
        </w:rPr>
        <w:t xml:space="preserve"> до проведения итогового собеседования получает от ответственного организатора</w:t>
      </w:r>
      <w:r w:rsidR="008A1684" w:rsidRPr="007345BC">
        <w:rPr>
          <w:rFonts w:ascii="PT Astra Serif" w:hAnsi="PT Astra Serif"/>
          <w:sz w:val="28"/>
          <w:szCs w:val="28"/>
        </w:rPr>
        <w:t xml:space="preserve"> на </w:t>
      </w:r>
      <w:r w:rsidR="008A1684" w:rsidRPr="007345BC">
        <w:rPr>
          <w:rFonts w:ascii="PT Astra Serif" w:hAnsi="PT Astra Serif"/>
          <w:sz w:val="28"/>
          <w:szCs w:val="28"/>
          <w:lang w:val="en-US"/>
        </w:rPr>
        <w:t>USB</w:t>
      </w:r>
      <w:r w:rsidR="008A1684" w:rsidRPr="007345BC">
        <w:rPr>
          <w:rFonts w:ascii="PT Astra Serif" w:hAnsi="PT Astra Serif"/>
          <w:sz w:val="28"/>
          <w:szCs w:val="28"/>
        </w:rPr>
        <w:t>-носителе</w:t>
      </w:r>
      <w:r w:rsidR="00F02448" w:rsidRPr="007345BC">
        <w:rPr>
          <w:rFonts w:ascii="PT Astra Serif" w:eastAsia="Calibri" w:hAnsi="PT Astra Serif"/>
          <w:sz w:val="28"/>
          <w:szCs w:val="28"/>
        </w:rPr>
        <w:t>:</w:t>
      </w:r>
    </w:p>
    <w:p w:rsidR="00F02448" w:rsidRPr="007345BC" w:rsidRDefault="00F02448" w:rsidP="00F02448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eastAsia="Calibri" w:hAnsi="PT Astra Serif"/>
          <w:sz w:val="28"/>
          <w:szCs w:val="28"/>
        </w:rPr>
        <w:lastRenderedPageBreak/>
        <w:tab/>
      </w:r>
      <w:r w:rsidRPr="007345BC">
        <w:rPr>
          <w:rFonts w:ascii="PT Astra Serif" w:hAnsi="PT Astra Serif"/>
          <w:sz w:val="28"/>
          <w:szCs w:val="28"/>
        </w:rPr>
        <w:t>список участников итогового собеседования (форма ИС-01);</w:t>
      </w:r>
    </w:p>
    <w:p w:rsidR="00F02448" w:rsidRPr="007345BC" w:rsidRDefault="00F02448" w:rsidP="00F02448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ведомости учета проведения итогового собеседования в аудитории (форма ИС-02);</w:t>
      </w:r>
    </w:p>
    <w:p w:rsidR="00F02448" w:rsidRPr="007345BC" w:rsidRDefault="003B55C4" w:rsidP="00F02448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</w:r>
      <w:r w:rsidR="00F85597" w:rsidRPr="007345BC">
        <w:rPr>
          <w:rFonts w:ascii="PT Astra Serif" w:hAnsi="PT Astra Serif"/>
          <w:sz w:val="28"/>
          <w:szCs w:val="28"/>
        </w:rPr>
        <w:t>бланки</w:t>
      </w:r>
      <w:r w:rsidR="005E4B0F" w:rsidRPr="007345BC">
        <w:rPr>
          <w:rFonts w:ascii="PT Astra Serif" w:hAnsi="PT Astra Serif"/>
          <w:sz w:val="28"/>
          <w:szCs w:val="28"/>
        </w:rPr>
        <w:t xml:space="preserve"> протоколов</w:t>
      </w:r>
      <w:r w:rsidRPr="007345BC">
        <w:rPr>
          <w:rFonts w:ascii="PT Astra Serif" w:hAnsi="PT Astra Serif"/>
          <w:sz w:val="28"/>
          <w:szCs w:val="28"/>
        </w:rPr>
        <w:t xml:space="preserve"> эксперта по оцениванию</w:t>
      </w:r>
      <w:r w:rsidR="00F02448" w:rsidRPr="007345BC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(форма ИС-03);</w:t>
      </w:r>
    </w:p>
    <w:p w:rsidR="008C06A3" w:rsidRPr="007345BC" w:rsidRDefault="00846110" w:rsidP="008C06A3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организует </w:t>
      </w:r>
      <w:r w:rsidR="00C350A4" w:rsidRPr="007345BC">
        <w:rPr>
          <w:rFonts w:ascii="PT Astra Serif" w:hAnsi="PT Astra Serif"/>
          <w:sz w:val="28"/>
          <w:szCs w:val="28"/>
        </w:rPr>
        <w:t>в Штабе:</w:t>
      </w:r>
    </w:p>
    <w:p w:rsidR="008C06A3" w:rsidRPr="007345BC" w:rsidRDefault="008C06A3" w:rsidP="008C06A3">
      <w:pPr>
        <w:ind w:firstLine="708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рабочее место, оборудованное компьютером с доступом в сеть «Интернет» и принтером для получения и тиражирования материалов итогового собеседования, критериев оценивания итогового собеседования и других материалов итогового собеседования (далее - рабочее место ответственного организатора); </w:t>
      </w:r>
    </w:p>
    <w:p w:rsidR="00B83F69" w:rsidRPr="007345BC" w:rsidRDefault="008C06A3" w:rsidP="00200EBA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рабочее место, оборудованное компьютером для внесения данных в формы заполнения результатов оценивания участников АИС «Веб ИС-9» (далее – рабочее место технического специалиста);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готовит необходимое количество рабочих мест в аудиториях проведения, оборудованных средствами для записи ответов участников итогового собеседования, в том числе: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освобождает рабочий стол компьютера от программ и ярлы</w:t>
      </w:r>
      <w:r w:rsidR="00574CDA" w:rsidRPr="007345BC">
        <w:rPr>
          <w:rFonts w:ascii="PT Astra Serif" w:hAnsi="PT Astra Serif"/>
          <w:sz w:val="28"/>
          <w:szCs w:val="28"/>
        </w:rPr>
        <w:t>ков, не используемых на итоговом собеседовании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устанавливает программное обеспечение (при необходимости) для аудиозаписи ответов участников на всех рабочих местах в каждой аудитории проведения;</w:t>
      </w:r>
    </w:p>
    <w:p w:rsidR="00F02448" w:rsidRPr="007345BC" w:rsidRDefault="00BF2EEE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готовит по одному резервному</w:t>
      </w:r>
      <w:r w:rsidR="00F02448" w:rsidRPr="007345BC">
        <w:rPr>
          <w:rFonts w:ascii="PT Astra Serif" w:hAnsi="PT Astra Serif"/>
          <w:sz w:val="28"/>
          <w:szCs w:val="28"/>
        </w:rPr>
        <w:t xml:space="preserve"> рабочему месту</w:t>
      </w:r>
      <w:r w:rsidR="00574CDA" w:rsidRPr="007345BC">
        <w:rPr>
          <w:rFonts w:ascii="PT Astra Serif" w:hAnsi="PT Astra Serif"/>
          <w:sz w:val="28"/>
          <w:szCs w:val="28"/>
        </w:rPr>
        <w:t>,</w:t>
      </w:r>
      <w:r w:rsidR="00E8059D" w:rsidRPr="007345BC">
        <w:rPr>
          <w:rFonts w:ascii="PT Astra Serif" w:hAnsi="PT Astra Serif"/>
          <w:sz w:val="28"/>
          <w:szCs w:val="28"/>
        </w:rPr>
        <w:t xml:space="preserve"> </w:t>
      </w:r>
      <w:r w:rsidR="00574CDA" w:rsidRPr="007345BC">
        <w:rPr>
          <w:rFonts w:ascii="PT Astra Serif" w:hAnsi="PT Astra Serif"/>
          <w:sz w:val="28"/>
          <w:szCs w:val="28"/>
        </w:rPr>
        <w:t>оборудованному средствами для записи ответов участников итогового собеседования,</w:t>
      </w:r>
      <w:r w:rsidR="00F02448" w:rsidRPr="007345BC">
        <w:rPr>
          <w:rFonts w:ascii="PT Astra Serif" w:hAnsi="PT Astra Serif"/>
          <w:sz w:val="28"/>
          <w:szCs w:val="28"/>
        </w:rPr>
        <w:t xml:space="preserve"> в каждой аудитории проведения;</w:t>
      </w:r>
    </w:p>
    <w:p w:rsidR="00F02448" w:rsidRPr="007345BC" w:rsidRDefault="00F02448" w:rsidP="00E8059D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 xml:space="preserve">проверяет: </w:t>
      </w:r>
    </w:p>
    <w:p w:rsidR="00E8059D" w:rsidRPr="007345BC" w:rsidRDefault="00F02448" w:rsidP="006A46F6">
      <w:pPr>
        <w:pStyle w:val="af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г</w:t>
      </w:r>
      <w:r w:rsidR="006A46F6" w:rsidRPr="007345BC">
        <w:rPr>
          <w:rFonts w:ascii="PT Astra Serif" w:hAnsi="PT Astra Serif"/>
          <w:sz w:val="28"/>
          <w:szCs w:val="28"/>
        </w:rPr>
        <w:t xml:space="preserve">отовность в Штабе рабочего места </w:t>
      </w:r>
      <w:r w:rsidRPr="007345BC">
        <w:rPr>
          <w:rFonts w:ascii="PT Astra Serif" w:hAnsi="PT Astra Serif"/>
          <w:sz w:val="28"/>
          <w:szCs w:val="28"/>
        </w:rPr>
        <w:t xml:space="preserve">для ответственного организатора </w:t>
      </w:r>
      <w:r w:rsidR="006A46F6" w:rsidRPr="007345BC">
        <w:rPr>
          <w:rFonts w:ascii="PT Astra Serif" w:hAnsi="PT Astra Serif"/>
          <w:sz w:val="28"/>
          <w:szCs w:val="28"/>
        </w:rPr>
        <w:t>и рабочего места для технического специалиста</w:t>
      </w:r>
      <w:r w:rsidR="006A46F6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8059D" w:rsidRPr="007345BC">
        <w:rPr>
          <w:rFonts w:ascii="PT Astra Serif" w:hAnsi="PT Astra Serif"/>
          <w:sz w:val="28"/>
          <w:szCs w:val="28"/>
        </w:rPr>
        <w:t>(наличие доступа в сеть «Интернет», рабочее состояние принтера, наличие бумаги и т.д.);</w:t>
      </w:r>
    </w:p>
    <w:p w:rsidR="00F02448" w:rsidRPr="007345BC" w:rsidRDefault="00F02448" w:rsidP="00F02448">
      <w:pPr>
        <w:pStyle w:val="af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готовность оборудования для записи ответов</w:t>
      </w:r>
      <w:r w:rsidR="00E8059D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участников итогового собеседования (производит тестовую аудиозапись). Аудиозапись ответов не должна содержать посторонних шумов и помех, голоса участников итогового собеседов</w:t>
      </w:r>
      <w:r w:rsidR="00FB45DC" w:rsidRPr="007345BC">
        <w:rPr>
          <w:rFonts w:ascii="PT Astra Serif" w:hAnsi="PT Astra Serif"/>
          <w:sz w:val="28"/>
          <w:szCs w:val="28"/>
        </w:rPr>
        <w:t>а</w:t>
      </w:r>
      <w:r w:rsidRPr="007345BC">
        <w:rPr>
          <w:rFonts w:ascii="PT Astra Serif" w:hAnsi="PT Astra Serif"/>
          <w:sz w:val="28"/>
          <w:szCs w:val="28"/>
        </w:rPr>
        <w:t xml:space="preserve">ния и </w:t>
      </w:r>
      <w:r w:rsidR="00B779E5" w:rsidRPr="007345BC">
        <w:rPr>
          <w:rFonts w:ascii="PT Astra Serif" w:hAnsi="PT Astra Serif"/>
          <w:sz w:val="28"/>
          <w:szCs w:val="28"/>
        </w:rPr>
        <w:t>собеседника</w:t>
      </w:r>
      <w:r w:rsidRPr="007345BC">
        <w:rPr>
          <w:rFonts w:ascii="PT Astra Serif" w:hAnsi="PT Astra Serif"/>
          <w:sz w:val="28"/>
          <w:szCs w:val="28"/>
        </w:rPr>
        <w:t xml:space="preserve"> должны быть отчетливо слышны. Аудиозаписи сохраняются в часто используемых аудиоформатах (*.wav, *.mp3, *.mp4 и т.д.);</w:t>
      </w:r>
    </w:p>
    <w:p w:rsidR="00E57589" w:rsidRPr="007345BC" w:rsidRDefault="00F02448" w:rsidP="00E57589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готовность сред</w:t>
      </w:r>
      <w:r w:rsidR="008B72BF" w:rsidRPr="007345BC">
        <w:rPr>
          <w:rFonts w:ascii="PT Astra Serif" w:hAnsi="PT Astra Serif"/>
          <w:sz w:val="28"/>
          <w:szCs w:val="28"/>
        </w:rPr>
        <w:t>ств видеонаблюдения в режиме оффлайн в аудиториях</w:t>
      </w:r>
      <w:r w:rsidRPr="007345BC">
        <w:rPr>
          <w:rFonts w:ascii="PT Astra Serif" w:hAnsi="PT Astra Serif"/>
          <w:sz w:val="28"/>
          <w:szCs w:val="28"/>
        </w:rPr>
        <w:t xml:space="preserve"> и Штабе</w:t>
      </w:r>
      <w:r w:rsidR="00771BA8" w:rsidRPr="007345BC">
        <w:rPr>
          <w:rFonts w:ascii="PT Astra Serif" w:hAnsi="PT Astra Serif"/>
          <w:sz w:val="28"/>
          <w:szCs w:val="28"/>
        </w:rPr>
        <w:t>;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распечатывает и передает ответственному организатору: 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списки участников итогового собеседования (для регистрации участников);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ведомость учета проведения итогового собеседования в аудитории (по количеству аудиторий проведения);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8E05E1" w:rsidRPr="007345BC">
        <w:rPr>
          <w:rFonts w:ascii="PT Astra Serif" w:hAnsi="PT Astra Serif"/>
          <w:sz w:val="28"/>
          <w:szCs w:val="28"/>
        </w:rPr>
        <w:t>бланки</w:t>
      </w:r>
      <w:r w:rsidR="00E8059D" w:rsidRPr="007345BC">
        <w:rPr>
          <w:rFonts w:ascii="PT Astra Serif" w:hAnsi="PT Astra Serif"/>
          <w:sz w:val="28"/>
          <w:szCs w:val="28"/>
        </w:rPr>
        <w:t xml:space="preserve"> </w:t>
      </w:r>
      <w:r w:rsidR="00CB1E96" w:rsidRPr="007345BC">
        <w:rPr>
          <w:rFonts w:ascii="PT Astra Serif" w:hAnsi="PT Astra Serif"/>
          <w:sz w:val="28"/>
          <w:szCs w:val="28"/>
        </w:rPr>
        <w:t>протокол</w:t>
      </w:r>
      <w:r w:rsidR="008E05E1" w:rsidRPr="007345BC">
        <w:rPr>
          <w:rFonts w:ascii="PT Astra Serif" w:hAnsi="PT Astra Serif"/>
          <w:sz w:val="28"/>
          <w:szCs w:val="28"/>
        </w:rPr>
        <w:t>ов</w:t>
      </w:r>
      <w:r w:rsidRPr="007345BC">
        <w:rPr>
          <w:rFonts w:ascii="PT Astra Serif" w:hAnsi="PT Astra Serif"/>
          <w:sz w:val="28"/>
          <w:szCs w:val="28"/>
        </w:rPr>
        <w:t xml:space="preserve"> эксперта </w:t>
      </w:r>
      <w:r w:rsidR="003B55C4" w:rsidRPr="007345BC">
        <w:rPr>
          <w:rFonts w:ascii="PT Astra Serif" w:hAnsi="PT Astra Serif"/>
          <w:sz w:val="28"/>
          <w:szCs w:val="28"/>
        </w:rPr>
        <w:t>по оцениванию</w:t>
      </w:r>
      <w:r w:rsidRPr="007345BC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(на каждого участника итогового собеседования);</w:t>
      </w:r>
    </w:p>
    <w:p w:rsidR="00F02448" w:rsidRPr="007345BC" w:rsidRDefault="00910440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>не позднее</w:t>
      </w:r>
      <w:r w:rsidR="002F5301" w:rsidRPr="007345BC">
        <w:rPr>
          <w:rFonts w:ascii="PT Astra Serif" w:hAnsi="PT Astra Serif"/>
          <w:sz w:val="28"/>
          <w:szCs w:val="28"/>
        </w:rPr>
        <w:t xml:space="preserve"> чем за сутки</w:t>
      </w:r>
      <w:r w:rsidRPr="007345BC">
        <w:rPr>
          <w:rFonts w:ascii="PT Astra Serif" w:hAnsi="PT Astra Serif"/>
          <w:sz w:val="28"/>
          <w:szCs w:val="28"/>
        </w:rPr>
        <w:t xml:space="preserve"> до проведения </w:t>
      </w:r>
      <w:r w:rsidR="002F5301" w:rsidRPr="007345BC">
        <w:rPr>
          <w:rFonts w:ascii="PT Astra Serif" w:hAnsi="PT Astra Serif"/>
          <w:sz w:val="28"/>
          <w:szCs w:val="28"/>
        </w:rPr>
        <w:t>итогового собеседования тиражирует</w:t>
      </w:r>
      <w:r w:rsidR="00F02448" w:rsidRPr="007345BC">
        <w:rPr>
          <w:rFonts w:ascii="PT Astra Serif" w:hAnsi="PT Astra Serif"/>
          <w:sz w:val="28"/>
          <w:szCs w:val="28"/>
        </w:rPr>
        <w:t xml:space="preserve"> критерии оценивания итогового собеседования для экспертов</w:t>
      </w:r>
      <w:r w:rsidR="00540D5A" w:rsidRPr="007345BC">
        <w:rPr>
          <w:rFonts w:ascii="PT Astra Serif" w:hAnsi="PT Astra Serif"/>
          <w:sz w:val="28"/>
          <w:szCs w:val="28"/>
        </w:rPr>
        <w:t>, полученные</w:t>
      </w:r>
      <w:r w:rsidR="00F858D8" w:rsidRPr="007345BC">
        <w:rPr>
          <w:rFonts w:ascii="PT Astra Serif" w:hAnsi="PT Astra Serif"/>
          <w:sz w:val="28"/>
          <w:szCs w:val="28"/>
        </w:rPr>
        <w:t xml:space="preserve"> с официального сайта ФГБНУ «ФИПИ»</w:t>
      </w:r>
      <w:r w:rsidR="002F5301" w:rsidRPr="007345BC">
        <w:rPr>
          <w:rFonts w:ascii="PT Astra Serif" w:hAnsi="PT Astra Serif"/>
          <w:sz w:val="28"/>
          <w:szCs w:val="28"/>
        </w:rPr>
        <w:t>, и</w:t>
      </w:r>
      <w:r w:rsidR="004F5898" w:rsidRPr="007345BC">
        <w:rPr>
          <w:rFonts w:ascii="PT Astra Serif" w:hAnsi="PT Astra Serif"/>
          <w:sz w:val="28"/>
          <w:szCs w:val="28"/>
        </w:rPr>
        <w:t xml:space="preserve"> </w:t>
      </w:r>
      <w:r w:rsidR="002F5301" w:rsidRPr="007345BC">
        <w:rPr>
          <w:rFonts w:ascii="PT Astra Serif" w:hAnsi="PT Astra Serif"/>
          <w:sz w:val="28"/>
          <w:szCs w:val="28"/>
        </w:rPr>
        <w:t>передает ответственному организатору</w:t>
      </w:r>
      <w:r w:rsidR="006904AD" w:rsidRPr="007345BC">
        <w:rPr>
          <w:rFonts w:ascii="PT Astra Serif" w:hAnsi="PT Astra Serif"/>
          <w:sz w:val="28"/>
          <w:szCs w:val="28"/>
        </w:rPr>
        <w:t>.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На этапе проведения итогового собеседования технический специалист должен:</w:t>
      </w:r>
    </w:p>
    <w:p w:rsidR="00F02448" w:rsidRPr="007345BC" w:rsidRDefault="00F02448" w:rsidP="00F024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явиться в образовательную организацию не позднее </w:t>
      </w:r>
      <w:r w:rsidR="00063548" w:rsidRPr="007345BC">
        <w:rPr>
          <w:rFonts w:ascii="PT Astra Serif" w:hAnsi="PT Astra Serif"/>
          <w:sz w:val="28"/>
          <w:szCs w:val="28"/>
        </w:rPr>
        <w:t>7.0</w:t>
      </w:r>
      <w:r w:rsidRPr="007345BC">
        <w:rPr>
          <w:rFonts w:ascii="PT Astra Serif" w:hAnsi="PT Astra Serif"/>
          <w:sz w:val="28"/>
          <w:szCs w:val="28"/>
        </w:rPr>
        <w:t>0 часов по местному времени;</w:t>
      </w:r>
    </w:p>
    <w:p w:rsidR="00F02448" w:rsidRPr="007345BC" w:rsidRDefault="00F02448" w:rsidP="00F024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запустить </w:t>
      </w:r>
      <w:r w:rsidR="00723884" w:rsidRPr="007345BC">
        <w:rPr>
          <w:rFonts w:ascii="PT Astra Serif" w:hAnsi="PT Astra Serif"/>
          <w:sz w:val="28"/>
          <w:szCs w:val="28"/>
        </w:rPr>
        <w:t xml:space="preserve">в работу все </w:t>
      </w:r>
      <w:r w:rsidRPr="007345BC">
        <w:rPr>
          <w:rFonts w:ascii="PT Astra Serif" w:hAnsi="PT Astra Serif"/>
          <w:sz w:val="28"/>
          <w:szCs w:val="28"/>
        </w:rPr>
        <w:t>рабочие места участников итогового собеседования во всех задействованных аудиториях проведения</w:t>
      </w:r>
      <w:r w:rsidR="00744347" w:rsidRPr="007345BC">
        <w:rPr>
          <w:rFonts w:ascii="PT Astra Serif" w:hAnsi="PT Astra Serif"/>
          <w:sz w:val="28"/>
          <w:szCs w:val="28"/>
        </w:rPr>
        <w:t>,</w:t>
      </w:r>
      <w:r w:rsidRPr="007345BC">
        <w:rPr>
          <w:rFonts w:ascii="PT Astra Serif" w:hAnsi="PT Astra Serif"/>
          <w:sz w:val="28"/>
          <w:szCs w:val="28"/>
        </w:rPr>
        <w:t xml:space="preserve"> рабочее место</w:t>
      </w:r>
      <w:r w:rsidR="00744347" w:rsidRPr="007345BC">
        <w:rPr>
          <w:rFonts w:ascii="PT Astra Serif" w:hAnsi="PT Astra Serif"/>
          <w:sz w:val="28"/>
          <w:szCs w:val="28"/>
        </w:rPr>
        <w:t xml:space="preserve"> ответственного организатора</w:t>
      </w:r>
      <w:r w:rsidR="00FA2E1D" w:rsidRPr="007345BC">
        <w:rPr>
          <w:rFonts w:ascii="PT Astra Serif" w:hAnsi="PT Astra Serif"/>
          <w:sz w:val="28"/>
          <w:szCs w:val="28"/>
        </w:rPr>
        <w:t>, рабочее место технического специалиста</w:t>
      </w:r>
      <w:r w:rsidR="00744347" w:rsidRPr="007345BC">
        <w:rPr>
          <w:rFonts w:ascii="PT Astra Serif" w:hAnsi="PT Astra Serif"/>
          <w:sz w:val="28"/>
          <w:szCs w:val="28"/>
        </w:rPr>
        <w:t xml:space="preserve"> в Ш</w:t>
      </w:r>
      <w:r w:rsidRPr="007345BC">
        <w:rPr>
          <w:rFonts w:ascii="PT Astra Serif" w:hAnsi="PT Astra Serif"/>
          <w:sz w:val="28"/>
          <w:szCs w:val="28"/>
        </w:rPr>
        <w:t>табе;</w:t>
      </w:r>
    </w:p>
    <w:p w:rsidR="008D1CB7" w:rsidRPr="007345BC" w:rsidRDefault="004F45AB" w:rsidP="004F45AB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</w:r>
      <w:r w:rsidR="00F92BDB" w:rsidRPr="007345BC">
        <w:rPr>
          <w:rFonts w:ascii="PT Astra Serif" w:hAnsi="PT Astra Serif"/>
          <w:sz w:val="28"/>
          <w:szCs w:val="28"/>
        </w:rPr>
        <w:t>включить видеонаблюдение</w:t>
      </w:r>
      <w:r w:rsidRPr="007345BC">
        <w:rPr>
          <w:rFonts w:ascii="PT Astra Serif" w:hAnsi="PT Astra Serif"/>
          <w:sz w:val="28"/>
          <w:szCs w:val="28"/>
        </w:rPr>
        <w:t xml:space="preserve"> (в Штабе: </w:t>
      </w:r>
      <w:r w:rsidR="007A16E5" w:rsidRPr="007345BC">
        <w:rPr>
          <w:rFonts w:ascii="PT Astra Serif" w:hAnsi="PT Astra Serif"/>
          <w:sz w:val="28"/>
          <w:szCs w:val="28"/>
        </w:rPr>
        <w:t>не позднее</w:t>
      </w:r>
      <w:r w:rsidR="008D1CB7" w:rsidRPr="007345BC">
        <w:rPr>
          <w:rFonts w:ascii="PT Astra Serif" w:hAnsi="PT Astra Serif"/>
          <w:sz w:val="28"/>
          <w:szCs w:val="28"/>
        </w:rPr>
        <w:t xml:space="preserve"> 7:30</w:t>
      </w:r>
      <w:r w:rsidR="007A16E5" w:rsidRPr="007345BC">
        <w:rPr>
          <w:rFonts w:ascii="PT Astra Serif" w:hAnsi="PT Astra Serif"/>
          <w:sz w:val="28"/>
          <w:szCs w:val="28"/>
        </w:rPr>
        <w:t xml:space="preserve"> часов</w:t>
      </w:r>
      <w:r w:rsidR="008D1CB7" w:rsidRPr="007345BC">
        <w:rPr>
          <w:rFonts w:ascii="PT Astra Serif" w:hAnsi="PT Astra Serif"/>
          <w:sz w:val="28"/>
          <w:szCs w:val="28"/>
        </w:rPr>
        <w:t xml:space="preserve"> по местному времени </w:t>
      </w:r>
      <w:r w:rsidRPr="007345BC">
        <w:rPr>
          <w:rFonts w:ascii="PT Astra Serif" w:hAnsi="PT Astra Serif"/>
          <w:sz w:val="28"/>
          <w:szCs w:val="28"/>
        </w:rPr>
        <w:t xml:space="preserve">до получения </w:t>
      </w:r>
      <w:r w:rsidR="008D1CB7" w:rsidRPr="007345BC">
        <w:rPr>
          <w:rFonts w:ascii="PT Astra Serif" w:hAnsi="PT Astra Serif"/>
          <w:sz w:val="28"/>
          <w:szCs w:val="28"/>
        </w:rPr>
        <w:t xml:space="preserve">от органа управления образованием посредством электронной почты материалов для проведения итогового собеседования; в кабинетах: не </w:t>
      </w:r>
      <w:r w:rsidR="00F27362" w:rsidRPr="007345BC">
        <w:rPr>
          <w:rFonts w:ascii="PT Astra Serif" w:hAnsi="PT Astra Serif"/>
          <w:sz w:val="28"/>
          <w:szCs w:val="28"/>
        </w:rPr>
        <w:t>позднее</w:t>
      </w:r>
      <w:r w:rsidR="00850D5C" w:rsidRPr="007345BC">
        <w:rPr>
          <w:rFonts w:ascii="PT Astra Serif" w:hAnsi="PT Astra Serif"/>
          <w:sz w:val="28"/>
          <w:szCs w:val="28"/>
        </w:rPr>
        <w:t xml:space="preserve"> </w:t>
      </w:r>
      <w:r w:rsidR="002561DC" w:rsidRPr="007345BC">
        <w:rPr>
          <w:rFonts w:ascii="PT Astra Serif" w:hAnsi="PT Astra Serif"/>
          <w:sz w:val="28"/>
          <w:szCs w:val="28"/>
        </w:rPr>
        <w:t>8:4</w:t>
      </w:r>
      <w:r w:rsidR="00AE6C7A" w:rsidRPr="007345BC">
        <w:rPr>
          <w:rFonts w:ascii="PT Astra Serif" w:hAnsi="PT Astra Serif"/>
          <w:sz w:val="28"/>
          <w:szCs w:val="28"/>
        </w:rPr>
        <w:t>0</w:t>
      </w:r>
      <w:r w:rsidR="00593490" w:rsidRPr="007345BC">
        <w:rPr>
          <w:rFonts w:ascii="PT Astra Serif" w:hAnsi="PT Astra Serif"/>
          <w:sz w:val="28"/>
          <w:szCs w:val="28"/>
        </w:rPr>
        <w:t xml:space="preserve"> часов</w:t>
      </w:r>
      <w:r w:rsidR="002561DC" w:rsidRPr="007345BC">
        <w:rPr>
          <w:rFonts w:ascii="PT Astra Serif" w:hAnsi="PT Astra Serif"/>
          <w:sz w:val="28"/>
          <w:szCs w:val="28"/>
        </w:rPr>
        <w:t xml:space="preserve"> по местному времени</w:t>
      </w:r>
      <w:r w:rsidR="00593490" w:rsidRPr="007345BC">
        <w:rPr>
          <w:rFonts w:ascii="PT Astra Serif" w:hAnsi="PT Astra Serif"/>
          <w:sz w:val="28"/>
          <w:szCs w:val="28"/>
        </w:rPr>
        <w:t>);</w:t>
      </w:r>
    </w:p>
    <w:p w:rsidR="006614F4" w:rsidRPr="007345BC" w:rsidRDefault="00FB45DC" w:rsidP="006614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не ранее</w:t>
      </w:r>
      <w:r w:rsidR="006614F4" w:rsidRPr="007345BC">
        <w:rPr>
          <w:rFonts w:ascii="PT Astra Serif" w:hAnsi="PT Astra Serif"/>
          <w:sz w:val="28"/>
          <w:szCs w:val="28"/>
        </w:rPr>
        <w:t xml:space="preserve"> 7:30</w:t>
      </w:r>
      <w:r w:rsidR="002561DC" w:rsidRPr="007345BC">
        <w:rPr>
          <w:rFonts w:ascii="PT Astra Serif" w:hAnsi="PT Astra Serif"/>
          <w:sz w:val="28"/>
          <w:szCs w:val="28"/>
        </w:rPr>
        <w:t xml:space="preserve"> часов</w:t>
      </w:r>
      <w:r w:rsidR="006614F4" w:rsidRPr="007345BC">
        <w:rPr>
          <w:rFonts w:ascii="PT Astra Serif" w:hAnsi="PT Astra Serif"/>
          <w:sz w:val="28"/>
          <w:szCs w:val="28"/>
        </w:rPr>
        <w:t xml:space="preserve"> по местному времени получить от органа управления образованием посредством электронной почты </w:t>
      </w:r>
      <w:r w:rsidR="007169E9" w:rsidRPr="007345BC">
        <w:rPr>
          <w:rFonts w:ascii="PT Astra Serif" w:hAnsi="PT Astra Serif"/>
          <w:sz w:val="28"/>
          <w:szCs w:val="28"/>
        </w:rPr>
        <w:t xml:space="preserve">с соблюдением </w:t>
      </w:r>
      <w:r w:rsidR="0046261E" w:rsidRPr="007345BC">
        <w:rPr>
          <w:rFonts w:ascii="PT Astra Serif" w:hAnsi="PT Astra Serif"/>
          <w:sz w:val="28"/>
          <w:szCs w:val="28"/>
        </w:rPr>
        <w:t>требований</w:t>
      </w:r>
      <w:r w:rsidR="007169E9" w:rsidRPr="007345BC">
        <w:rPr>
          <w:rFonts w:ascii="PT Astra Serif" w:hAnsi="PT Astra Serif"/>
          <w:sz w:val="28"/>
          <w:szCs w:val="28"/>
        </w:rPr>
        <w:t xml:space="preserve"> информационной безопасности </w:t>
      </w:r>
      <w:r w:rsidR="006614F4" w:rsidRPr="007345BC">
        <w:rPr>
          <w:rFonts w:ascii="PT Astra Serif" w:hAnsi="PT Astra Serif"/>
          <w:sz w:val="28"/>
          <w:szCs w:val="28"/>
        </w:rPr>
        <w:t xml:space="preserve">материалы для проведения итогового собеседования: </w:t>
      </w:r>
    </w:p>
    <w:p w:rsidR="006614F4" w:rsidRPr="007345BC" w:rsidRDefault="006614F4" w:rsidP="006614F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для участников итогового собеседования (текст для чтения, карточки с темами беседы на выбор и планами беседы)</w:t>
      </w:r>
      <w:r w:rsidR="000E2082" w:rsidRPr="007345BC">
        <w:rPr>
          <w:rFonts w:ascii="PT Astra Serif" w:hAnsi="PT Astra Serif"/>
          <w:sz w:val="28"/>
          <w:szCs w:val="28"/>
        </w:rPr>
        <w:t>;</w:t>
      </w:r>
    </w:p>
    <w:p w:rsidR="006614F4" w:rsidRPr="007345BC" w:rsidRDefault="006614F4" w:rsidP="006614F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для </w:t>
      </w:r>
      <w:r w:rsidR="00B779E5" w:rsidRPr="007345BC">
        <w:rPr>
          <w:rFonts w:ascii="PT Astra Serif" w:hAnsi="PT Astra Serif"/>
          <w:sz w:val="28"/>
          <w:szCs w:val="28"/>
        </w:rPr>
        <w:t>собеседника</w:t>
      </w:r>
      <w:r w:rsidRPr="007345BC">
        <w:rPr>
          <w:rFonts w:ascii="PT Astra Serif" w:hAnsi="PT Astra Serif"/>
          <w:sz w:val="28"/>
          <w:szCs w:val="28"/>
        </w:rPr>
        <w:t xml:space="preserve"> (</w:t>
      </w:r>
      <w:r w:rsidR="00C11C41" w:rsidRPr="007345BC">
        <w:rPr>
          <w:rFonts w:ascii="PT Astra Serif" w:hAnsi="PT Astra Serif"/>
          <w:sz w:val="28"/>
          <w:szCs w:val="28"/>
        </w:rPr>
        <w:t xml:space="preserve">инструкцию по выполнению заданий итогового собеседования, </w:t>
      </w:r>
      <w:r w:rsidRPr="007345BC">
        <w:rPr>
          <w:rFonts w:ascii="PT Astra Serif" w:hAnsi="PT Astra Serif"/>
          <w:sz w:val="28"/>
          <w:szCs w:val="28"/>
        </w:rPr>
        <w:t xml:space="preserve">карточки </w:t>
      </w:r>
      <w:r w:rsidR="00B779E5" w:rsidRPr="007345BC">
        <w:rPr>
          <w:rFonts w:ascii="PT Astra Serif" w:hAnsi="PT Astra Serif"/>
          <w:sz w:val="28"/>
          <w:szCs w:val="28"/>
        </w:rPr>
        <w:t>собеседника</w:t>
      </w:r>
      <w:r w:rsidRPr="007345BC">
        <w:rPr>
          <w:rFonts w:ascii="PT Astra Serif" w:hAnsi="PT Astra Serif"/>
          <w:sz w:val="28"/>
          <w:szCs w:val="28"/>
        </w:rPr>
        <w:t xml:space="preserve"> по каждой теме беседы);</w:t>
      </w:r>
    </w:p>
    <w:p w:rsidR="0005685D" w:rsidRPr="007345BC" w:rsidRDefault="006614F4" w:rsidP="00BA0981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для эксперта (комплект материалов для пр</w:t>
      </w:r>
      <w:r w:rsidR="003D2744" w:rsidRPr="007345BC">
        <w:rPr>
          <w:rFonts w:ascii="PT Astra Serif" w:hAnsi="PT Astra Serif"/>
          <w:sz w:val="28"/>
          <w:szCs w:val="28"/>
        </w:rPr>
        <w:t>оведения итогового собеседования</w:t>
      </w:r>
      <w:r w:rsidR="00C11C41" w:rsidRPr="007345BC">
        <w:rPr>
          <w:rFonts w:ascii="PT Astra Serif" w:hAnsi="PT Astra Serif"/>
          <w:sz w:val="28"/>
          <w:szCs w:val="28"/>
        </w:rPr>
        <w:t>, критерии и дополнительные схемы оценивания для экспертов, специализированную форму черновика для эксперта</w:t>
      </w:r>
      <w:r w:rsidRPr="007345BC">
        <w:rPr>
          <w:rFonts w:ascii="PT Astra Serif" w:hAnsi="PT Astra Serif"/>
          <w:sz w:val="28"/>
          <w:szCs w:val="28"/>
        </w:rPr>
        <w:t>);</w:t>
      </w:r>
    </w:p>
    <w:p w:rsidR="006614F4" w:rsidRPr="007345BC" w:rsidRDefault="006614F4" w:rsidP="006614F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распечатать в необходимом </w:t>
      </w:r>
      <w:r w:rsidR="00261848" w:rsidRPr="007345BC">
        <w:rPr>
          <w:rFonts w:ascii="PT Astra Serif" w:hAnsi="PT Astra Serif"/>
          <w:sz w:val="28"/>
          <w:szCs w:val="28"/>
        </w:rPr>
        <w:t xml:space="preserve">количестве </w:t>
      </w:r>
      <w:r w:rsidRPr="007345BC">
        <w:rPr>
          <w:rFonts w:ascii="PT Astra Serif" w:hAnsi="PT Astra Serif"/>
          <w:sz w:val="28"/>
          <w:szCs w:val="28"/>
        </w:rPr>
        <w:t>полученные выше матер</w:t>
      </w:r>
      <w:r w:rsidR="00261848" w:rsidRPr="007345BC">
        <w:rPr>
          <w:rFonts w:ascii="PT Astra Serif" w:hAnsi="PT Astra Serif"/>
          <w:sz w:val="28"/>
          <w:szCs w:val="28"/>
        </w:rPr>
        <w:t>иалы</w:t>
      </w:r>
      <w:r w:rsidRPr="007345BC">
        <w:rPr>
          <w:rFonts w:ascii="PT Astra Serif" w:hAnsi="PT Astra Serif"/>
          <w:sz w:val="28"/>
          <w:szCs w:val="28"/>
        </w:rPr>
        <w:t>.</w:t>
      </w:r>
    </w:p>
    <w:p w:rsidR="00261848" w:rsidRPr="007345BC" w:rsidRDefault="00261848" w:rsidP="002618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Передать ответственному организатору растиражированные материалы для проведения итогового собеседования: </w:t>
      </w:r>
    </w:p>
    <w:p w:rsidR="00261848" w:rsidRPr="007345BC" w:rsidRDefault="00261848" w:rsidP="002618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для участников итогового собеседования:</w:t>
      </w:r>
    </w:p>
    <w:p w:rsidR="00F900F1" w:rsidRPr="007345BC" w:rsidRDefault="00261848" w:rsidP="00F900F1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текст для чтения для каждого учас</w:t>
      </w:r>
      <w:r w:rsidR="00F900F1" w:rsidRPr="007345BC">
        <w:rPr>
          <w:rFonts w:ascii="PT Astra Serif" w:hAnsi="PT Astra Serif"/>
          <w:sz w:val="28"/>
          <w:szCs w:val="28"/>
        </w:rPr>
        <w:t>тника итогового собеседования;</w:t>
      </w:r>
    </w:p>
    <w:p w:rsidR="00261848" w:rsidRPr="007345BC" w:rsidRDefault="00261848" w:rsidP="00F900F1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карточки с темами беседы на выбор и планами беседы из расчета по </w:t>
      </w:r>
      <w:r w:rsidRPr="007345BC">
        <w:rPr>
          <w:rFonts w:ascii="PT Astra Serif" w:hAnsi="PT Astra Serif"/>
          <w:sz w:val="28"/>
          <w:szCs w:val="28"/>
        </w:rPr>
        <w:br/>
        <w:t>2 экземпляра каждого материала</w:t>
      </w:r>
      <w:r w:rsidR="006E373C">
        <w:rPr>
          <w:rFonts w:ascii="PT Astra Serif" w:hAnsi="PT Astra Serif"/>
          <w:sz w:val="28"/>
          <w:szCs w:val="28"/>
        </w:rPr>
        <w:t xml:space="preserve"> на каждую аудиторию проведения</w:t>
      </w:r>
      <w:r w:rsidRPr="007345BC">
        <w:rPr>
          <w:rFonts w:ascii="PT Astra Serif" w:hAnsi="PT Astra Serif"/>
          <w:sz w:val="28"/>
          <w:szCs w:val="28"/>
        </w:rPr>
        <w:t xml:space="preserve"> (возможно тиражирование большего количества</w:t>
      </w:r>
      <w:r w:rsidR="00E8059D" w:rsidRPr="007345BC">
        <w:rPr>
          <w:rFonts w:ascii="PT Astra Serif" w:hAnsi="PT Astra Serif"/>
          <w:sz w:val="28"/>
          <w:szCs w:val="28"/>
        </w:rPr>
        <w:t xml:space="preserve"> </w:t>
      </w:r>
      <w:r w:rsidR="00264399" w:rsidRPr="007345BC">
        <w:rPr>
          <w:rFonts w:ascii="PT Astra Serif" w:hAnsi="PT Astra Serif"/>
          <w:sz w:val="28"/>
          <w:szCs w:val="28"/>
        </w:rPr>
        <w:t>-</w:t>
      </w:r>
      <w:r w:rsidR="009C27E7" w:rsidRPr="007345BC">
        <w:rPr>
          <w:rFonts w:ascii="PT Astra Serif" w:hAnsi="PT Astra Serif"/>
          <w:sz w:val="28"/>
          <w:szCs w:val="28"/>
        </w:rPr>
        <w:t xml:space="preserve"> по количеству участников итогового собеседования</w:t>
      </w:r>
      <w:r w:rsidRPr="007345BC">
        <w:rPr>
          <w:rFonts w:ascii="PT Astra Serif" w:hAnsi="PT Astra Serif"/>
          <w:sz w:val="28"/>
          <w:szCs w:val="28"/>
        </w:rPr>
        <w:t>);</w:t>
      </w:r>
    </w:p>
    <w:p w:rsidR="00261848" w:rsidRPr="007345BC" w:rsidRDefault="00261848" w:rsidP="002618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 xml:space="preserve">для </w:t>
      </w:r>
      <w:r w:rsidR="00B779E5" w:rsidRPr="007345BC">
        <w:rPr>
          <w:rFonts w:ascii="PT Astra Serif" w:hAnsi="PT Astra Serif"/>
          <w:b/>
          <w:sz w:val="28"/>
          <w:szCs w:val="28"/>
        </w:rPr>
        <w:t>собеседников</w:t>
      </w:r>
      <w:r w:rsidRPr="007345BC">
        <w:rPr>
          <w:rFonts w:ascii="PT Astra Serif" w:hAnsi="PT Astra Serif"/>
          <w:b/>
          <w:sz w:val="28"/>
          <w:szCs w:val="28"/>
        </w:rPr>
        <w:t>:</w:t>
      </w:r>
    </w:p>
    <w:p w:rsidR="00261848" w:rsidRPr="007345BC" w:rsidRDefault="00261848" w:rsidP="002618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инструкцию по выполнению заданий итогового собеседования, карточки по каждой теме беседы из расчета по два экземпляра</w:t>
      </w:r>
      <w:r w:rsidR="000E2082" w:rsidRPr="007345BC">
        <w:rPr>
          <w:rFonts w:ascii="PT Astra Serif" w:hAnsi="PT Astra Serif"/>
          <w:sz w:val="28"/>
          <w:szCs w:val="28"/>
        </w:rPr>
        <w:t xml:space="preserve"> на каждую аудиторию проведения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261848" w:rsidRPr="007345BC" w:rsidRDefault="00261848" w:rsidP="002618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материалы для проведения итогового собеседования: тексты для чтения, листы с тремя темами беседы, карточки с планом беседы по каждой теме; </w:t>
      </w:r>
    </w:p>
    <w:p w:rsidR="00401105" w:rsidRPr="007345BC" w:rsidRDefault="00401105" w:rsidP="0040110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карточки собеседника по каждой теме беседы – по 2 экземпляра на аудиторию проведения итогового собеседования;</w:t>
      </w:r>
    </w:p>
    <w:p w:rsidR="00401CA0" w:rsidRPr="007345BC" w:rsidRDefault="00261848" w:rsidP="002618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lastRenderedPageBreak/>
        <w:t>для экспертов</w:t>
      </w:r>
      <w:r w:rsidR="00401CA0" w:rsidRPr="007345BC">
        <w:rPr>
          <w:rFonts w:ascii="PT Astra Serif" w:hAnsi="PT Astra Serif"/>
          <w:sz w:val="28"/>
          <w:szCs w:val="28"/>
        </w:rPr>
        <w:t>:</w:t>
      </w:r>
    </w:p>
    <w:p w:rsidR="00401CA0" w:rsidRPr="007345BC" w:rsidRDefault="00261848" w:rsidP="00401CA0">
      <w:pPr>
        <w:pStyle w:val="af"/>
        <w:ind w:left="708" w:firstLine="1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комплект материалов для проведения итогового собеседо</w:t>
      </w:r>
      <w:r w:rsidR="00401CA0" w:rsidRPr="007345BC">
        <w:rPr>
          <w:rFonts w:ascii="PT Astra Serif" w:hAnsi="PT Astra Serif"/>
          <w:sz w:val="28"/>
          <w:szCs w:val="28"/>
        </w:rPr>
        <w:t>вания;</w:t>
      </w:r>
      <w:r w:rsidRPr="007345BC">
        <w:rPr>
          <w:rFonts w:ascii="PT Astra Serif" w:hAnsi="PT Astra Serif"/>
          <w:sz w:val="28"/>
          <w:szCs w:val="28"/>
        </w:rPr>
        <w:t xml:space="preserve"> критерии и дополнительные схемы оценивания для экспертов</w:t>
      </w:r>
      <w:r w:rsidR="00401CA0" w:rsidRPr="007345BC">
        <w:rPr>
          <w:rFonts w:ascii="PT Astra Serif" w:hAnsi="PT Astra Serif"/>
          <w:sz w:val="28"/>
          <w:szCs w:val="28"/>
        </w:rPr>
        <w:t>;</w:t>
      </w:r>
    </w:p>
    <w:p w:rsidR="00261848" w:rsidRPr="007345BC" w:rsidRDefault="00261848" w:rsidP="00401CA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специализированную форму черновика для эксперта (1 комплект на аудиторию).</w:t>
      </w:r>
    </w:p>
    <w:p w:rsidR="00F02448" w:rsidRPr="007345BC" w:rsidRDefault="00F02448" w:rsidP="00F02448">
      <w:pPr>
        <w:pStyle w:val="af"/>
        <w:ind w:firstLine="720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Перед началом проведения итогового собеседования технический специалист включает одну общую аудиозапись в каждой аудитории проведения на весь день итогового собеседования (один общий поток). 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Между ответами участников итогового собеседования допускаются перерывы для </w:t>
      </w:r>
      <w:r w:rsidR="00B779E5" w:rsidRPr="007345BC">
        <w:rPr>
          <w:rFonts w:ascii="PT Astra Serif" w:hAnsi="PT Astra Serif"/>
          <w:sz w:val="28"/>
          <w:szCs w:val="28"/>
        </w:rPr>
        <w:t>собеседников</w:t>
      </w:r>
      <w:r w:rsidRPr="007345BC">
        <w:rPr>
          <w:rFonts w:ascii="PT Astra Serif" w:hAnsi="PT Astra Serif"/>
          <w:sz w:val="28"/>
          <w:szCs w:val="28"/>
        </w:rPr>
        <w:t xml:space="preserve"> и экспертов. В этом случае запись ставится на паузу, либо сохраняется как первая часть файла. При этом в наименовании файла необходимо отразить соответствующую информацию (напри</w:t>
      </w:r>
      <w:r w:rsidR="00B634B6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>, «часть 1»). После перерыва аудиозапись продолжается.</w:t>
      </w:r>
    </w:p>
    <w:p w:rsidR="00F02448" w:rsidRPr="007345BC" w:rsidRDefault="00F02448" w:rsidP="00F02448">
      <w:pPr>
        <w:pStyle w:val="af"/>
        <w:ind w:firstLine="720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течение проведения итогового собеседования технический специалист обесп</w:t>
      </w:r>
      <w:r w:rsidR="00BF2EEE" w:rsidRPr="007345BC">
        <w:rPr>
          <w:rFonts w:ascii="PT Astra Serif" w:hAnsi="PT Astra Serif"/>
          <w:sz w:val="28"/>
          <w:szCs w:val="28"/>
        </w:rPr>
        <w:t>ечивает бесперебойную работу на</w:t>
      </w:r>
      <w:r w:rsidRPr="007345BC">
        <w:rPr>
          <w:rFonts w:ascii="PT Astra Serif" w:hAnsi="PT Astra Serif"/>
          <w:sz w:val="28"/>
          <w:szCs w:val="28"/>
        </w:rPr>
        <w:t xml:space="preserve"> рабочих местах участников</w:t>
      </w:r>
      <w:r w:rsidR="00930EFD" w:rsidRPr="007345BC">
        <w:rPr>
          <w:rFonts w:ascii="PT Astra Serif" w:hAnsi="PT Astra Serif"/>
          <w:sz w:val="28"/>
          <w:szCs w:val="28"/>
        </w:rPr>
        <w:t xml:space="preserve"> (до начала итогового собеседования в каждой аудитории проведения итогового собеседования и </w:t>
      </w:r>
      <w:r w:rsidR="00666157" w:rsidRPr="007345BC">
        <w:rPr>
          <w:rFonts w:ascii="PT Astra Serif" w:hAnsi="PT Astra Serif"/>
          <w:sz w:val="28"/>
          <w:szCs w:val="28"/>
        </w:rPr>
        <w:t>при необходимости</w:t>
      </w:r>
      <w:r w:rsidR="00930EFD" w:rsidRPr="007345BC">
        <w:rPr>
          <w:rFonts w:ascii="PT Astra Serif" w:hAnsi="PT Astra Serif"/>
          <w:sz w:val="28"/>
          <w:szCs w:val="28"/>
        </w:rPr>
        <w:t xml:space="preserve"> в перерывах между прохождением итогового собеседования разными участниками итогового собеседования).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На этапе завершения итогового собеседования технический специалист:</w:t>
      </w:r>
    </w:p>
    <w:p w:rsidR="00F02448" w:rsidRPr="007345BC" w:rsidRDefault="00F02448" w:rsidP="00F02448">
      <w:pPr>
        <w:pStyle w:val="af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 xml:space="preserve">по завершении участниками итогового собеседования </w:t>
      </w:r>
      <w:r w:rsidR="000D4472" w:rsidRPr="007345BC">
        <w:rPr>
          <w:rFonts w:ascii="PT Astra Serif" w:hAnsi="PT Astra Serif"/>
          <w:sz w:val="28"/>
          <w:szCs w:val="28"/>
        </w:rPr>
        <w:t xml:space="preserve">в аудитории </w:t>
      </w:r>
      <w:r w:rsidRPr="007345BC">
        <w:rPr>
          <w:rFonts w:ascii="PT Astra Serif" w:hAnsi="PT Astra Serif"/>
          <w:sz w:val="28"/>
          <w:szCs w:val="28"/>
        </w:rPr>
        <w:t>технический специалист выключает аудиозапись ответов участников итогового собеседования и сохраняет ее в каждой аудитории проведения. Наименование файла должно содержать дату проведения итогового собеседования, но</w:t>
      </w:r>
      <w:r w:rsidR="00B634B6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аудитории проведения, код образовательной организации.</w:t>
      </w:r>
    </w:p>
    <w:p w:rsidR="00F02448" w:rsidRPr="007345BC" w:rsidRDefault="001B5193" w:rsidP="00F02448">
      <w:pPr>
        <w:pStyle w:val="a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После итогового собеседования</w:t>
      </w:r>
      <w:r w:rsidR="00F02448" w:rsidRPr="007345BC">
        <w:rPr>
          <w:rFonts w:ascii="PT Astra Serif" w:hAnsi="PT Astra Serif"/>
          <w:sz w:val="28"/>
          <w:szCs w:val="28"/>
        </w:rPr>
        <w:t xml:space="preserve"> аудиозапись по аудитории сохраняется на </w:t>
      </w:r>
      <w:r w:rsidR="00F02448" w:rsidRPr="007345BC">
        <w:rPr>
          <w:rFonts w:ascii="PT Astra Serif" w:hAnsi="PT Astra Serif"/>
          <w:sz w:val="28"/>
          <w:szCs w:val="28"/>
          <w:lang w:val="en-US"/>
        </w:rPr>
        <w:t>USB</w:t>
      </w:r>
      <w:r w:rsidR="00F02448" w:rsidRPr="007345BC">
        <w:rPr>
          <w:rFonts w:ascii="PT Astra Serif" w:hAnsi="PT Astra Serif"/>
          <w:sz w:val="28"/>
          <w:szCs w:val="28"/>
        </w:rPr>
        <w:t xml:space="preserve">-носителе и передается ответственному организатору для дальнейшего хранения в образовательной организации в срок до 1 марта года, следующего за годом проведения итогового собеседования. </w:t>
      </w:r>
    </w:p>
    <w:p w:rsidR="00B83F69" w:rsidRPr="007345BC" w:rsidRDefault="00B83F69" w:rsidP="00B83F69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 xml:space="preserve">По окончании выполнения заданий итогового собеседования в месте проведения итогового собеседования всеми участниками в день проведения итогового собеседования ответственный организатор передает </w:t>
      </w:r>
      <w:r w:rsidRPr="007345BC">
        <w:rPr>
          <w:rFonts w:ascii="PT Astra Serif" w:hAnsi="PT Astra Serif"/>
          <w:sz w:val="28"/>
          <w:szCs w:val="28"/>
        </w:rPr>
        <w:t>протоколы экспертов по оцениванию ответов участников итогового собеседования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и ведомости учета проведения итогового собеседования в аудиториях техническому специал</w:t>
      </w:r>
      <w:r w:rsidR="00CA0030" w:rsidRPr="007345BC">
        <w:rPr>
          <w:rFonts w:ascii="PT Astra Serif" w:hAnsi="PT Astra Serif"/>
          <w:color w:val="000000"/>
          <w:sz w:val="28"/>
          <w:szCs w:val="28"/>
        </w:rPr>
        <w:t>исту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для внесения результатов участников итогового собеседования в </w:t>
      </w:r>
      <w:r w:rsidRPr="007345BC">
        <w:rPr>
          <w:rFonts w:ascii="PT Astra Serif" w:hAnsi="PT Astra Serif"/>
          <w:sz w:val="28"/>
          <w:szCs w:val="28"/>
        </w:rPr>
        <w:t xml:space="preserve">АИС «Веб ИС-9». </w:t>
      </w:r>
    </w:p>
    <w:p w:rsidR="00E8059D" w:rsidRPr="007345BC" w:rsidRDefault="00B83F69" w:rsidP="00E8059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После</w:t>
      </w:r>
      <w:r w:rsidR="00E8059D" w:rsidRPr="007345BC">
        <w:rPr>
          <w:rFonts w:ascii="PT Astra Serif" w:hAnsi="PT Astra Serif"/>
          <w:color w:val="000000"/>
          <w:sz w:val="28"/>
          <w:szCs w:val="28"/>
        </w:rPr>
        <w:t xml:space="preserve"> получения </w:t>
      </w:r>
      <w:r w:rsidR="00E8059D" w:rsidRPr="007345BC">
        <w:rPr>
          <w:rFonts w:ascii="PT Astra Serif" w:hAnsi="PT Astra Serif"/>
          <w:sz w:val="28"/>
          <w:szCs w:val="28"/>
        </w:rPr>
        <w:t xml:space="preserve">протоколов экспертов по оцениванию ответов участников итогового собеседования </w:t>
      </w:r>
      <w:r w:rsidR="00E8059D" w:rsidRPr="007345BC">
        <w:rPr>
          <w:rFonts w:ascii="PT Astra Serif" w:hAnsi="PT Astra Serif"/>
          <w:color w:val="000000"/>
          <w:sz w:val="28"/>
          <w:szCs w:val="28"/>
        </w:rPr>
        <w:t>и ведомостей учета проведения итогового собеседования в аудиториях</w:t>
      </w:r>
      <w:r w:rsidR="00E8059D" w:rsidRPr="007345BC">
        <w:rPr>
          <w:rFonts w:ascii="PT Astra Serif" w:hAnsi="PT Astra Serif"/>
          <w:sz w:val="28"/>
          <w:szCs w:val="28"/>
        </w:rPr>
        <w:t xml:space="preserve"> от ответственного организат</w:t>
      </w:r>
      <w:r w:rsidR="00986C62" w:rsidRPr="007345BC">
        <w:rPr>
          <w:rFonts w:ascii="PT Astra Serif" w:hAnsi="PT Astra Serif"/>
          <w:sz w:val="28"/>
          <w:szCs w:val="28"/>
        </w:rPr>
        <w:t xml:space="preserve">ора </w:t>
      </w:r>
      <w:r w:rsidRPr="007345BC">
        <w:rPr>
          <w:rFonts w:ascii="PT Astra Serif" w:hAnsi="PT Astra Serif"/>
          <w:sz w:val="28"/>
          <w:szCs w:val="28"/>
        </w:rPr>
        <w:t xml:space="preserve">технический специалист </w:t>
      </w:r>
      <w:r w:rsidR="00E8059D" w:rsidRPr="007345BC">
        <w:rPr>
          <w:rFonts w:ascii="PT Astra Serif" w:hAnsi="PT Astra Serif"/>
          <w:sz w:val="28"/>
          <w:szCs w:val="28"/>
        </w:rPr>
        <w:t xml:space="preserve">вносит </w:t>
      </w:r>
      <w:r w:rsidR="00E8059D" w:rsidRPr="007345BC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E8059D" w:rsidRPr="007345BC">
        <w:rPr>
          <w:rFonts w:ascii="PT Astra Serif" w:hAnsi="PT Astra Serif"/>
          <w:sz w:val="28"/>
          <w:szCs w:val="28"/>
        </w:rPr>
        <w:t>форму заполнения результатов оценивания участников АИС «Веб ИС-9» следующие сведения:</w:t>
      </w:r>
    </w:p>
    <w:p w:rsidR="00E8059D" w:rsidRPr="007345BC" w:rsidRDefault="00E8059D" w:rsidP="00E8059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но</w:t>
      </w:r>
      <w:r w:rsidR="00B634B6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аудитории;</w:t>
      </w:r>
    </w:p>
    <w:p w:rsidR="00E8059D" w:rsidRPr="007345BC" w:rsidRDefault="00E8059D" w:rsidP="00E8059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но</w:t>
      </w:r>
      <w:r w:rsidR="005241C5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варианта;</w:t>
      </w:r>
    </w:p>
    <w:p w:rsidR="00E8059D" w:rsidRPr="007345BC" w:rsidRDefault="00E8059D" w:rsidP="00E8059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>- результаты выполнения каждого задания итогового собеседования.</w:t>
      </w:r>
    </w:p>
    <w:p w:rsidR="00E8059D" w:rsidRPr="007345BC" w:rsidRDefault="00E8059D" w:rsidP="00E8059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случае неявки участника итогового собеседования в форме заполнения результатов оценивания участников АИС «Веб ИС-9» проставляется отметка в графе «Неявка».</w:t>
      </w:r>
    </w:p>
    <w:p w:rsidR="00A321A8" w:rsidRPr="007345BC" w:rsidRDefault="00F02448" w:rsidP="00E8059D">
      <w:pPr>
        <w:pStyle w:val="af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Технический специалист</w:t>
      </w:r>
      <w:r w:rsidR="00E8059D" w:rsidRPr="007345BC">
        <w:rPr>
          <w:rFonts w:ascii="PT Astra Serif" w:hAnsi="PT Astra Serif"/>
          <w:sz w:val="28"/>
          <w:szCs w:val="28"/>
        </w:rPr>
        <w:t xml:space="preserve"> </w:t>
      </w:r>
      <w:r w:rsidR="0045236F" w:rsidRPr="007345BC">
        <w:rPr>
          <w:rFonts w:ascii="PT Astra Serif" w:hAnsi="PT Astra Serif"/>
          <w:sz w:val="28"/>
          <w:szCs w:val="28"/>
        </w:rPr>
        <w:t xml:space="preserve">передает </w:t>
      </w:r>
      <w:r w:rsidR="00A321A8" w:rsidRPr="007345BC">
        <w:rPr>
          <w:rFonts w:ascii="PT Astra Serif" w:hAnsi="PT Astra Serif"/>
          <w:sz w:val="28"/>
          <w:szCs w:val="28"/>
        </w:rPr>
        <w:t xml:space="preserve">протоколы экспертов по оцениванию ответов участников итогового собеседования </w:t>
      </w:r>
      <w:r w:rsidR="00E8059D" w:rsidRPr="007345BC">
        <w:rPr>
          <w:rFonts w:ascii="PT Astra Serif" w:hAnsi="PT Astra Serif"/>
          <w:color w:val="000000"/>
          <w:sz w:val="28"/>
          <w:szCs w:val="28"/>
        </w:rPr>
        <w:t>и ведомости учета проведения итогового собеседования в аудиториях</w:t>
      </w:r>
      <w:r w:rsidR="00E8059D" w:rsidRPr="007345BC">
        <w:rPr>
          <w:rFonts w:ascii="PT Astra Serif" w:hAnsi="PT Astra Serif"/>
          <w:sz w:val="28"/>
          <w:szCs w:val="28"/>
        </w:rPr>
        <w:t xml:space="preserve"> </w:t>
      </w:r>
      <w:r w:rsidR="00135916" w:rsidRPr="007345BC">
        <w:rPr>
          <w:rFonts w:ascii="PT Astra Serif" w:hAnsi="PT Astra Serif"/>
          <w:sz w:val="28"/>
          <w:szCs w:val="28"/>
        </w:rPr>
        <w:t xml:space="preserve">обратно </w:t>
      </w:r>
      <w:r w:rsidR="00A321A8" w:rsidRPr="007345BC">
        <w:rPr>
          <w:rFonts w:ascii="PT Astra Serif" w:hAnsi="PT Astra Serif"/>
          <w:sz w:val="28"/>
          <w:szCs w:val="28"/>
        </w:rPr>
        <w:t>ответственному организатору.</w:t>
      </w:r>
    </w:p>
    <w:p w:rsidR="00B83F69" w:rsidRPr="007345BC" w:rsidRDefault="00B83F69" w:rsidP="00B83F69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</w:rPr>
        <w:t>После завершения проведения итогового собеседования</w:t>
      </w:r>
      <w:r w:rsidR="00F02448" w:rsidRPr="007345BC">
        <w:rPr>
          <w:rFonts w:ascii="PT Astra Serif" w:hAnsi="PT Astra Serif"/>
          <w:sz w:val="28"/>
        </w:rPr>
        <w:t xml:space="preserve"> технический специалист</w:t>
      </w:r>
      <w:r w:rsidR="00E8059D" w:rsidRPr="007345BC">
        <w:rPr>
          <w:rFonts w:ascii="PT Astra Serif" w:hAnsi="PT Astra Serif"/>
          <w:sz w:val="28"/>
        </w:rPr>
        <w:t xml:space="preserve"> </w:t>
      </w:r>
      <w:r w:rsidR="00996A28" w:rsidRPr="007345BC">
        <w:rPr>
          <w:rFonts w:ascii="PT Astra Serif" w:hAnsi="PT Astra Serif"/>
          <w:sz w:val="28"/>
          <w:szCs w:val="28"/>
        </w:rPr>
        <w:t>останавливает видеонаблюдение</w:t>
      </w:r>
      <w:r w:rsidR="00297C5B" w:rsidRPr="007345BC">
        <w:rPr>
          <w:rFonts w:ascii="PT Astra Serif" w:hAnsi="PT Astra Serif"/>
          <w:sz w:val="28"/>
          <w:szCs w:val="28"/>
        </w:rPr>
        <w:t>:</w:t>
      </w:r>
    </w:p>
    <w:p w:rsidR="00D13FA3" w:rsidRPr="007345BC" w:rsidRDefault="00297C5B" w:rsidP="00A939CA">
      <w:pPr>
        <w:spacing w:line="100" w:lineRule="atLeast"/>
        <w:ind w:firstLine="708"/>
        <w:jc w:val="both"/>
        <w:rPr>
          <w:rFonts w:ascii="PT Astra Serif" w:hAnsi="PT Astra Serif"/>
          <w:sz w:val="28"/>
        </w:rPr>
      </w:pPr>
      <w:r w:rsidRPr="007345BC">
        <w:rPr>
          <w:rFonts w:ascii="PT Astra Serif" w:hAnsi="PT Astra Serif"/>
          <w:sz w:val="28"/>
          <w:szCs w:val="28"/>
        </w:rPr>
        <w:t xml:space="preserve">в Штабе </w:t>
      </w:r>
      <w:r w:rsidR="005C7BC2" w:rsidRPr="007345BC">
        <w:rPr>
          <w:rFonts w:ascii="PT Astra Serif" w:hAnsi="PT Astra Serif"/>
          <w:sz w:val="28"/>
          <w:szCs w:val="28"/>
        </w:rPr>
        <w:t>–</w:t>
      </w:r>
      <w:r w:rsidR="0045236F" w:rsidRPr="007345BC">
        <w:rPr>
          <w:rFonts w:ascii="PT Astra Serif" w:hAnsi="PT Astra Serif"/>
          <w:sz w:val="28"/>
          <w:szCs w:val="28"/>
        </w:rPr>
        <w:t xml:space="preserve"> после</w:t>
      </w:r>
      <w:r w:rsidR="00D13FA3" w:rsidRPr="007345BC">
        <w:rPr>
          <w:rFonts w:ascii="PT Astra Serif" w:hAnsi="PT Astra Serif"/>
          <w:sz w:val="28"/>
          <w:szCs w:val="28"/>
        </w:rPr>
        <w:t xml:space="preserve"> подготовки</w:t>
      </w:r>
      <w:r w:rsidR="00E2384B" w:rsidRPr="007345BC">
        <w:rPr>
          <w:rFonts w:ascii="PT Astra Serif" w:hAnsi="PT Astra Serif"/>
          <w:sz w:val="28"/>
          <w:szCs w:val="28"/>
        </w:rPr>
        <w:t xml:space="preserve"> ответственным организатором</w:t>
      </w:r>
      <w:r w:rsidR="00E8059D" w:rsidRPr="007345BC">
        <w:rPr>
          <w:rFonts w:ascii="PT Astra Serif" w:hAnsi="PT Astra Serif"/>
          <w:sz w:val="28"/>
          <w:szCs w:val="28"/>
        </w:rPr>
        <w:t xml:space="preserve"> </w:t>
      </w:r>
      <w:r w:rsidR="00D13FA3" w:rsidRPr="007345BC">
        <w:rPr>
          <w:rFonts w:ascii="PT Astra Serif" w:hAnsi="PT Astra Serif"/>
          <w:sz w:val="28"/>
        </w:rPr>
        <w:t>для передачи муниципальному координатору:</w:t>
      </w:r>
    </w:p>
    <w:p w:rsidR="001B0D9A" w:rsidRPr="007345BC" w:rsidRDefault="00C717C6" w:rsidP="00A939CA">
      <w:pPr>
        <w:spacing w:line="10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</w:rPr>
        <w:t xml:space="preserve">- </w:t>
      </w:r>
      <w:r w:rsidR="005B28B0" w:rsidRPr="007345BC">
        <w:rPr>
          <w:rFonts w:ascii="PT Astra Serif" w:hAnsi="PT Astra Serif"/>
          <w:sz w:val="28"/>
        </w:rPr>
        <w:t>комплект</w:t>
      </w:r>
      <w:r w:rsidR="00E2384B" w:rsidRPr="007345BC">
        <w:rPr>
          <w:rFonts w:ascii="PT Astra Serif" w:hAnsi="PT Astra Serif"/>
          <w:sz w:val="28"/>
        </w:rPr>
        <w:t>а</w:t>
      </w:r>
      <w:r w:rsidR="005B28B0" w:rsidRPr="007345BC">
        <w:rPr>
          <w:rFonts w:ascii="PT Astra Serif" w:hAnsi="PT Astra Serif"/>
          <w:sz w:val="28"/>
        </w:rPr>
        <w:t xml:space="preserve"> документации н</w:t>
      </w:r>
      <w:r w:rsidR="00A939CA" w:rsidRPr="007345BC">
        <w:rPr>
          <w:rFonts w:ascii="PT Astra Serif" w:hAnsi="PT Astra Serif"/>
          <w:sz w:val="28"/>
        </w:rPr>
        <w:t>а бумажном носителе, оформленного</w:t>
      </w:r>
      <w:r w:rsidR="00135916" w:rsidRPr="007345BC">
        <w:rPr>
          <w:rFonts w:ascii="PT Astra Serif" w:hAnsi="PT Astra Serif"/>
          <w:sz w:val="28"/>
        </w:rPr>
        <w:t xml:space="preserve"> в папку с файлами в определенной</w:t>
      </w:r>
      <w:r w:rsidR="005B28B0" w:rsidRPr="007345BC">
        <w:rPr>
          <w:rFonts w:ascii="PT Astra Serif" w:hAnsi="PT Astra Serif"/>
          <w:sz w:val="28"/>
        </w:rPr>
        <w:t xml:space="preserve"> последовательности</w:t>
      </w:r>
      <w:r w:rsidR="001B0D9A" w:rsidRPr="007345BC">
        <w:rPr>
          <w:rFonts w:ascii="PT Astra Serif" w:hAnsi="PT Astra Serif"/>
          <w:sz w:val="28"/>
        </w:rPr>
        <w:t>;</w:t>
      </w:r>
    </w:p>
    <w:p w:rsidR="005B28B0" w:rsidRPr="007345BC" w:rsidRDefault="00C717C6" w:rsidP="00A939CA">
      <w:pPr>
        <w:spacing w:line="10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A939CA" w:rsidRPr="007345BC">
        <w:rPr>
          <w:rFonts w:ascii="PT Astra Serif" w:hAnsi="PT Astra Serif"/>
          <w:sz w:val="28"/>
          <w:szCs w:val="28"/>
        </w:rPr>
        <w:t>аудиофайлов с записями ответов участников итогового собеседования, получивших по итоговому собеседованию неудовлетворительный результат «незачет</w:t>
      </w:r>
      <w:r w:rsidR="001B0D9A" w:rsidRPr="007345BC">
        <w:rPr>
          <w:rFonts w:ascii="PT Astra Serif" w:hAnsi="PT Astra Serif"/>
          <w:sz w:val="28"/>
          <w:szCs w:val="28"/>
        </w:rPr>
        <w:t>»;</w:t>
      </w:r>
    </w:p>
    <w:p w:rsidR="001B0D9A" w:rsidRPr="007345BC" w:rsidRDefault="00C717C6" w:rsidP="00A939CA">
      <w:pPr>
        <w:spacing w:line="10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1B0D9A" w:rsidRPr="007345BC">
        <w:rPr>
          <w:rFonts w:ascii="PT Astra Serif" w:hAnsi="PT Astra Serif"/>
          <w:sz w:val="28"/>
          <w:szCs w:val="28"/>
        </w:rPr>
        <w:t>служебных записок (при наличии);</w:t>
      </w:r>
    </w:p>
    <w:p w:rsidR="003744CA" w:rsidRPr="007345BC" w:rsidRDefault="00E2384B" w:rsidP="00A82996">
      <w:pPr>
        <w:spacing w:line="10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в </w:t>
      </w:r>
      <w:r w:rsidR="00A82996" w:rsidRPr="007345BC">
        <w:rPr>
          <w:rFonts w:ascii="PT Astra Serif" w:hAnsi="PT Astra Serif"/>
          <w:sz w:val="28"/>
          <w:szCs w:val="28"/>
        </w:rPr>
        <w:t>аудиториях</w:t>
      </w:r>
      <w:r w:rsidR="00E8059D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 xml:space="preserve">- </w:t>
      </w:r>
      <w:r w:rsidR="00996A28" w:rsidRPr="007345BC">
        <w:rPr>
          <w:rFonts w:ascii="PT Astra Serif" w:hAnsi="PT Astra Serif"/>
          <w:sz w:val="28"/>
          <w:szCs w:val="28"/>
        </w:rPr>
        <w:t xml:space="preserve">последовательно по </w:t>
      </w:r>
      <w:r w:rsidR="005241C5" w:rsidRPr="007345BC">
        <w:rPr>
          <w:rFonts w:ascii="PT Astra Serif" w:hAnsi="PT Astra Serif"/>
          <w:sz w:val="28"/>
          <w:szCs w:val="28"/>
        </w:rPr>
        <w:t>мере</w:t>
      </w:r>
      <w:r w:rsidR="00996A28" w:rsidRPr="007345BC">
        <w:rPr>
          <w:rFonts w:ascii="PT Astra Serif" w:hAnsi="PT Astra Serif"/>
          <w:sz w:val="28"/>
          <w:szCs w:val="28"/>
        </w:rPr>
        <w:t xml:space="preserve"> завершения итогового собе</w:t>
      </w:r>
      <w:r w:rsidR="000B305B" w:rsidRPr="007345BC">
        <w:rPr>
          <w:rFonts w:ascii="PT Astra Serif" w:hAnsi="PT Astra Serif"/>
          <w:sz w:val="28"/>
          <w:szCs w:val="28"/>
        </w:rPr>
        <w:t>се</w:t>
      </w:r>
      <w:r w:rsidR="00996A28" w:rsidRPr="007345BC">
        <w:rPr>
          <w:rFonts w:ascii="PT Astra Serif" w:hAnsi="PT Astra Serif"/>
          <w:sz w:val="28"/>
          <w:szCs w:val="28"/>
        </w:rPr>
        <w:t>дования в аудиториях проведения и предоставления материалов</w:t>
      </w:r>
      <w:r w:rsidR="005B28B0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Pr="007345BC">
        <w:rPr>
          <w:rFonts w:ascii="PT Astra Serif" w:hAnsi="PT Astra Serif"/>
          <w:sz w:val="28"/>
          <w:szCs w:val="28"/>
        </w:rPr>
        <w:t xml:space="preserve"> из отдельных аудитори</w:t>
      </w:r>
      <w:r w:rsidR="00297B0E" w:rsidRPr="007345BC">
        <w:rPr>
          <w:rFonts w:ascii="PT Astra Serif" w:hAnsi="PT Astra Serif"/>
          <w:sz w:val="28"/>
          <w:szCs w:val="28"/>
        </w:rPr>
        <w:t>й</w:t>
      </w:r>
      <w:r w:rsidR="005B28B0" w:rsidRPr="007345BC">
        <w:rPr>
          <w:rFonts w:ascii="PT Astra Serif" w:hAnsi="PT Astra Serif"/>
          <w:sz w:val="28"/>
          <w:szCs w:val="28"/>
        </w:rPr>
        <w:t>;</w:t>
      </w:r>
    </w:p>
    <w:p w:rsidR="00297B0E" w:rsidRPr="007345BC" w:rsidRDefault="005461F4" w:rsidP="00297B0E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осуществляет запись проведения итогового собеседования</w:t>
      </w:r>
      <w:r w:rsidR="00135916" w:rsidRPr="007345BC">
        <w:rPr>
          <w:rFonts w:ascii="PT Astra Serif" w:hAnsi="PT Astra Serif"/>
          <w:sz w:val="28"/>
        </w:rPr>
        <w:t xml:space="preserve"> в аудиториях и штабе</w:t>
      </w:r>
      <w:r w:rsidR="00F02448" w:rsidRPr="007345BC">
        <w:rPr>
          <w:rFonts w:ascii="PT Astra Serif" w:hAnsi="PT Astra Serif"/>
          <w:sz w:val="28"/>
        </w:rPr>
        <w:t xml:space="preserve"> с видеоустройств на электронный носитель и передает ее ответственному организатору</w:t>
      </w:r>
      <w:r w:rsidR="00297B0E" w:rsidRPr="007345BC">
        <w:rPr>
          <w:rFonts w:ascii="PT Astra Serif" w:hAnsi="PT Astra Serif"/>
          <w:sz w:val="28"/>
          <w:szCs w:val="28"/>
        </w:rPr>
        <w:t>.</w:t>
      </w:r>
    </w:p>
    <w:p w:rsidR="00E8059D" w:rsidRPr="007345BC" w:rsidRDefault="00E8059D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bookmarkStart w:id="14" w:name="_Toc401159030"/>
      <w:bookmarkStart w:id="15" w:name="_Toc431287382"/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br w:type="page"/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 xml:space="preserve">Приложение № 11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7345BC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итогового собеседования</w:t>
      </w:r>
    </w:p>
    <w:p w:rsidR="00F02448" w:rsidRPr="007345BC" w:rsidRDefault="00F02448" w:rsidP="00F02448">
      <w:pPr>
        <w:pStyle w:val="af"/>
        <w:ind w:left="5670"/>
        <w:jc w:val="center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 xml:space="preserve">Инструкция для </w:t>
      </w:r>
      <w:bookmarkEnd w:id="14"/>
      <w:bookmarkEnd w:id="15"/>
      <w:r w:rsidRPr="007345BC">
        <w:rPr>
          <w:rFonts w:ascii="PT Astra Serif" w:hAnsi="PT Astra Serif"/>
          <w:b/>
          <w:sz w:val="28"/>
          <w:szCs w:val="28"/>
        </w:rPr>
        <w:t>собеседников, обеспечивающих проведение итогового собеседования по русскому языку</w:t>
      </w:r>
    </w:p>
    <w:p w:rsidR="00F02448" w:rsidRPr="007345BC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Настоящая инструкция разработана для лиц, принимающих участие в итоговом собесед</w:t>
      </w:r>
      <w:r w:rsidR="00273FA1" w:rsidRPr="007345BC">
        <w:rPr>
          <w:rFonts w:ascii="PT Astra Serif" w:hAnsi="PT Astra Serif"/>
          <w:sz w:val="28"/>
          <w:szCs w:val="28"/>
        </w:rPr>
        <w:t xml:space="preserve">овании в качестве </w:t>
      </w:r>
      <w:r w:rsidRPr="007345BC">
        <w:rPr>
          <w:rFonts w:ascii="PT Astra Serif" w:hAnsi="PT Astra Serif"/>
          <w:sz w:val="28"/>
          <w:szCs w:val="28"/>
        </w:rPr>
        <w:t>собеседников в образовательной организации, определенной местом проведения итогового соб</w:t>
      </w:r>
      <w:r w:rsidR="00273FA1" w:rsidRPr="007345BC">
        <w:rPr>
          <w:rFonts w:ascii="PT Astra Serif" w:hAnsi="PT Astra Serif"/>
          <w:sz w:val="28"/>
          <w:szCs w:val="28"/>
        </w:rPr>
        <w:t xml:space="preserve">еседования (далее – </w:t>
      </w:r>
      <w:r w:rsidRPr="007345BC">
        <w:rPr>
          <w:rFonts w:ascii="PT Astra Serif" w:hAnsi="PT Astra Serif"/>
          <w:sz w:val="28"/>
          <w:szCs w:val="28"/>
        </w:rPr>
        <w:t>собеседник).</w:t>
      </w:r>
    </w:p>
    <w:p w:rsidR="00F02448" w:rsidRPr="007345BC" w:rsidRDefault="00273FA1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</w:t>
      </w:r>
      <w:r w:rsidR="00F02448" w:rsidRPr="007345BC">
        <w:rPr>
          <w:rFonts w:ascii="PT Astra Serif" w:hAnsi="PT Astra Serif"/>
          <w:sz w:val="28"/>
          <w:szCs w:val="28"/>
        </w:rPr>
        <w:t>обеседник назначается руководителем образовательной организации, определенной местом проведения итогового собеседования.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7345BC">
        <w:rPr>
          <w:rFonts w:ascii="PT Astra Serif" w:hAnsi="PT Astra Serif"/>
          <w:i/>
          <w:sz w:val="28"/>
          <w:szCs w:val="28"/>
        </w:rPr>
        <w:t>До начала проведения итог</w:t>
      </w:r>
      <w:r w:rsidR="00273FA1" w:rsidRPr="007345BC">
        <w:rPr>
          <w:rFonts w:ascii="PT Astra Serif" w:hAnsi="PT Astra Serif"/>
          <w:i/>
          <w:sz w:val="28"/>
          <w:szCs w:val="28"/>
        </w:rPr>
        <w:t xml:space="preserve">ового собеседования </w:t>
      </w:r>
      <w:r w:rsidRPr="007345BC">
        <w:rPr>
          <w:rFonts w:ascii="PT Astra Serif" w:hAnsi="PT Astra Serif"/>
          <w:i/>
          <w:sz w:val="28"/>
          <w:szCs w:val="28"/>
        </w:rPr>
        <w:t>собеседник обязан ознакомиться с: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демоверсиями материалов для проведения итогового собеседования, включая критерии оценивания итогового собеседования, размещенными на официальном сайте ФГБНУ «ФИПИ»</w:t>
      </w:r>
      <w:r w:rsidR="00751D30" w:rsidRPr="007345BC">
        <w:rPr>
          <w:rFonts w:ascii="PT Astra Serif" w:hAnsi="PT Astra Serif"/>
          <w:sz w:val="28"/>
          <w:szCs w:val="28"/>
        </w:rPr>
        <w:t>,</w:t>
      </w:r>
      <w:r w:rsidRPr="007345BC">
        <w:rPr>
          <w:rFonts w:ascii="PT Astra Serif" w:hAnsi="PT Astra Serif"/>
          <w:sz w:val="28"/>
          <w:szCs w:val="28"/>
        </w:rPr>
        <w:t xml:space="preserve"> либо полученными от ответственного организатора образовательной организации;</w:t>
      </w:r>
    </w:p>
    <w:p w:rsidR="00F02448" w:rsidRPr="007345BC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нормативными правовыми документами, регламентирующими проведение итогового собеседования;</w:t>
      </w:r>
    </w:p>
    <w:p w:rsidR="00F02448" w:rsidRPr="007345BC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инструкцией, определяю</w:t>
      </w:r>
      <w:r w:rsidR="00C339F2" w:rsidRPr="007345BC">
        <w:rPr>
          <w:rFonts w:ascii="PT Astra Serif" w:hAnsi="PT Astra Serif"/>
          <w:sz w:val="28"/>
          <w:szCs w:val="28"/>
        </w:rPr>
        <w:t xml:space="preserve">щей порядок работы </w:t>
      </w:r>
      <w:r w:rsidRPr="007345BC">
        <w:rPr>
          <w:rFonts w:ascii="PT Astra Serif" w:hAnsi="PT Astra Serif"/>
          <w:sz w:val="28"/>
          <w:szCs w:val="28"/>
        </w:rPr>
        <w:t>собеседника;</w:t>
      </w:r>
    </w:p>
    <w:p w:rsidR="00F02448" w:rsidRPr="007345BC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правилами оформления отчетных форм для проведения итогового собеседования.</w:t>
      </w:r>
    </w:p>
    <w:p w:rsidR="00F02448" w:rsidRPr="007345BC" w:rsidRDefault="00F02448" w:rsidP="00F02448">
      <w:pPr>
        <w:pStyle w:val="af"/>
        <w:jc w:val="center"/>
        <w:rPr>
          <w:rFonts w:ascii="PT Astra Serif" w:hAnsi="PT Astra Serif"/>
          <w:b/>
          <w:bCs/>
          <w:sz w:val="28"/>
          <w:szCs w:val="28"/>
        </w:rPr>
      </w:pPr>
      <w:r w:rsidRPr="007345BC">
        <w:rPr>
          <w:rFonts w:ascii="PT Astra Serif" w:hAnsi="PT Astra Serif"/>
          <w:b/>
          <w:bCs/>
          <w:sz w:val="28"/>
          <w:szCs w:val="28"/>
        </w:rPr>
        <w:t>Подготовка к проведению итогового собеседования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На этапе проведения итог</w:t>
      </w:r>
      <w:r w:rsidR="00C339F2" w:rsidRPr="007345BC">
        <w:rPr>
          <w:rFonts w:ascii="PT Astra Serif" w:hAnsi="PT Astra Serif"/>
          <w:sz w:val="28"/>
          <w:szCs w:val="28"/>
        </w:rPr>
        <w:t xml:space="preserve">ового собеседования </w:t>
      </w:r>
      <w:r w:rsidRPr="007345BC">
        <w:rPr>
          <w:rFonts w:ascii="PT Astra Serif" w:hAnsi="PT Astra Serif"/>
          <w:sz w:val="28"/>
          <w:szCs w:val="28"/>
        </w:rPr>
        <w:t>собеседник должен:</w:t>
      </w:r>
    </w:p>
    <w:p w:rsidR="00F02448" w:rsidRPr="007345BC" w:rsidRDefault="008D1CB7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не позднее 8</w:t>
      </w:r>
      <w:r w:rsidR="002561DC" w:rsidRPr="007345BC">
        <w:rPr>
          <w:rFonts w:ascii="PT Astra Serif" w:hAnsi="PT Astra Serif"/>
          <w:sz w:val="28"/>
          <w:szCs w:val="28"/>
        </w:rPr>
        <w:t>:</w:t>
      </w:r>
      <w:r w:rsidRPr="007345BC">
        <w:rPr>
          <w:rFonts w:ascii="PT Astra Serif" w:hAnsi="PT Astra Serif"/>
          <w:sz w:val="28"/>
          <w:szCs w:val="28"/>
        </w:rPr>
        <w:t>45</w:t>
      </w:r>
      <w:r w:rsidR="002561DC" w:rsidRPr="007345BC">
        <w:rPr>
          <w:rFonts w:ascii="PT Astra Serif" w:hAnsi="PT Astra Serif"/>
          <w:sz w:val="28"/>
          <w:szCs w:val="28"/>
        </w:rPr>
        <w:t xml:space="preserve"> часов</w:t>
      </w:r>
      <w:r w:rsidR="00F02448" w:rsidRPr="007345BC">
        <w:rPr>
          <w:rFonts w:ascii="PT Astra Serif" w:hAnsi="PT Astra Serif"/>
          <w:sz w:val="28"/>
          <w:szCs w:val="28"/>
        </w:rPr>
        <w:t xml:space="preserve"> по местному времени получить в Штабе</w:t>
      </w:r>
      <w:r w:rsidR="00F85597" w:rsidRPr="007345BC">
        <w:rPr>
          <w:rFonts w:ascii="PT Astra Serif" w:hAnsi="PT Astra Serif"/>
          <w:sz w:val="28"/>
          <w:szCs w:val="28"/>
        </w:rPr>
        <w:t xml:space="preserve"> </w:t>
      </w:r>
      <w:r w:rsidR="00C339F2" w:rsidRPr="007345BC">
        <w:rPr>
          <w:rFonts w:ascii="PT Astra Serif" w:hAnsi="PT Astra Serif"/>
          <w:sz w:val="28"/>
          <w:szCs w:val="28"/>
        </w:rPr>
        <w:t>от ответственного организатора образовательной организации</w:t>
      </w:r>
      <w:r w:rsidR="00F02448" w:rsidRPr="007345BC">
        <w:rPr>
          <w:rFonts w:ascii="PT Astra Serif" w:hAnsi="PT Astra Serif"/>
          <w:sz w:val="28"/>
          <w:szCs w:val="28"/>
        </w:rPr>
        <w:t>:</w:t>
      </w:r>
    </w:p>
    <w:p w:rsidR="00B6114E" w:rsidRPr="007345BC" w:rsidRDefault="00B6114E" w:rsidP="00B6114E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для участников итогового собеседования:</w:t>
      </w:r>
    </w:p>
    <w:p w:rsidR="00B6114E" w:rsidRPr="007345BC" w:rsidRDefault="00B6114E" w:rsidP="00B6114E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текст для чтения для каждого участника итогового собеседования; карточки с темами беседы на выбор и планами беседы из расчета по </w:t>
      </w:r>
      <w:r w:rsidRPr="007345BC">
        <w:rPr>
          <w:rFonts w:ascii="PT Astra Serif" w:hAnsi="PT Astra Serif"/>
          <w:sz w:val="28"/>
          <w:szCs w:val="28"/>
        </w:rPr>
        <w:br/>
        <w:t>2 экземпляра каждого материала</w:t>
      </w:r>
      <w:r w:rsidR="00F01F9E">
        <w:rPr>
          <w:rFonts w:ascii="PT Astra Serif" w:hAnsi="PT Astra Serif"/>
          <w:sz w:val="28"/>
          <w:szCs w:val="28"/>
        </w:rPr>
        <w:t xml:space="preserve"> на каждую аудиторию проведения</w:t>
      </w:r>
      <w:r w:rsidRPr="007345BC">
        <w:rPr>
          <w:rFonts w:ascii="PT Astra Serif" w:hAnsi="PT Astra Serif"/>
          <w:sz w:val="28"/>
          <w:szCs w:val="28"/>
        </w:rPr>
        <w:t xml:space="preserve"> (возможно тиражирование большего количества</w:t>
      </w:r>
      <w:r w:rsidR="00761013" w:rsidRPr="007345BC">
        <w:rPr>
          <w:rFonts w:ascii="PT Astra Serif" w:hAnsi="PT Astra Serif"/>
          <w:sz w:val="28"/>
          <w:szCs w:val="28"/>
        </w:rPr>
        <w:t xml:space="preserve"> –</w:t>
      </w:r>
      <w:r w:rsidR="00B9557E" w:rsidRPr="007345BC">
        <w:rPr>
          <w:rFonts w:ascii="PT Astra Serif" w:hAnsi="PT Astra Serif"/>
          <w:sz w:val="28"/>
          <w:szCs w:val="28"/>
        </w:rPr>
        <w:t xml:space="preserve"> по количеству участников итогового собеседования</w:t>
      </w:r>
      <w:r w:rsidRPr="007345BC">
        <w:rPr>
          <w:rFonts w:ascii="PT Astra Serif" w:hAnsi="PT Astra Serif"/>
          <w:sz w:val="28"/>
          <w:szCs w:val="28"/>
        </w:rPr>
        <w:t>);</w:t>
      </w:r>
    </w:p>
    <w:p w:rsidR="00CA1BAF" w:rsidRPr="007345BC" w:rsidRDefault="00CA1BAF" w:rsidP="00CA1B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листы бумаги со штампом образовательной организации для оформления письменной работы участниками итогового собеседования с ОВЗ, участниками итогового собеседования - детьми-инвалидами и инвалидами (при наличии);</w:t>
      </w:r>
    </w:p>
    <w:p w:rsidR="00CA1BAF" w:rsidRPr="007345BC" w:rsidRDefault="00CA1BAF" w:rsidP="00CA1BAF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листы бумаги для черновиков со штампом образовательной организации для использования участниками итогового собеседования с </w:t>
      </w:r>
      <w:r w:rsidRPr="007345BC">
        <w:rPr>
          <w:rFonts w:ascii="PT Astra Serif" w:hAnsi="PT Astra Serif"/>
          <w:sz w:val="28"/>
          <w:szCs w:val="28"/>
        </w:rPr>
        <w:lastRenderedPageBreak/>
        <w:t>ОВЗ, участниками итогового собеседования - детьми-инвалидами и инвалидами, которые проходят итоговое собеседование в письменной форме (при наличии);</w:t>
      </w:r>
    </w:p>
    <w:p w:rsidR="00B6114E" w:rsidRPr="007345BC" w:rsidRDefault="0035007D" w:rsidP="00B6114E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 xml:space="preserve">для </w:t>
      </w:r>
      <w:r w:rsidR="00B6114E" w:rsidRPr="007345BC">
        <w:rPr>
          <w:rFonts w:ascii="PT Astra Serif" w:hAnsi="PT Astra Serif"/>
          <w:b/>
          <w:sz w:val="28"/>
          <w:szCs w:val="28"/>
        </w:rPr>
        <w:t>собеседников:</w:t>
      </w:r>
    </w:p>
    <w:p w:rsidR="003E4620" w:rsidRPr="007345BC" w:rsidRDefault="003E4620" w:rsidP="003E462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ведомость учета проведения итогового собеседования в аудитории, в которой фиксируется время начала и время окончания ответа каждого участника итогового собеседования;</w:t>
      </w:r>
    </w:p>
    <w:p w:rsidR="00B6114E" w:rsidRPr="007345BC" w:rsidRDefault="00B6114E" w:rsidP="00B6114E">
      <w:pPr>
        <w:pStyle w:val="af"/>
        <w:ind w:left="708" w:firstLine="1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инструкцию по выполнению заданий итогового собеседования;</w:t>
      </w:r>
    </w:p>
    <w:p w:rsidR="00B6114E" w:rsidRPr="007345BC" w:rsidRDefault="00B6114E" w:rsidP="00B6114E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карточки по каждой теме бесе</w:t>
      </w:r>
      <w:r w:rsidR="00137EDA" w:rsidRPr="007345BC">
        <w:rPr>
          <w:rFonts w:ascii="PT Astra Serif" w:hAnsi="PT Astra Serif"/>
          <w:sz w:val="28"/>
          <w:szCs w:val="28"/>
        </w:rPr>
        <w:t>ды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B6114E" w:rsidRPr="007345BC" w:rsidRDefault="00B6114E" w:rsidP="003862AB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материалы для проведения итогового собесед</w:t>
      </w:r>
      <w:r w:rsidR="002355B2" w:rsidRPr="007345BC">
        <w:rPr>
          <w:rFonts w:ascii="PT Astra Serif" w:hAnsi="PT Astra Serif"/>
          <w:sz w:val="28"/>
          <w:szCs w:val="28"/>
        </w:rPr>
        <w:t>ования: тексты для чтения, карточки</w:t>
      </w:r>
      <w:r w:rsidRPr="007345BC">
        <w:rPr>
          <w:rFonts w:ascii="PT Astra Serif" w:hAnsi="PT Astra Serif"/>
          <w:sz w:val="28"/>
          <w:szCs w:val="28"/>
        </w:rPr>
        <w:t xml:space="preserve"> с тремя темами беседы, карточки с планом беседы по каждой теме;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Перед началом проведения итогового собеседования собеседник должен разложить в аудитории проведения на рабочем столе материалы для проведения итогового собеседования отдельными ст</w:t>
      </w:r>
      <w:r w:rsidR="005A018E" w:rsidRPr="007345BC">
        <w:rPr>
          <w:rFonts w:ascii="PT Astra Serif" w:hAnsi="PT Astra Serif"/>
          <w:sz w:val="28"/>
          <w:szCs w:val="28"/>
        </w:rPr>
        <w:t>опками: тексты для чтения, карточки</w:t>
      </w:r>
      <w:r w:rsidRPr="007345BC">
        <w:rPr>
          <w:rFonts w:ascii="PT Astra Serif" w:hAnsi="PT Astra Serif"/>
          <w:sz w:val="28"/>
          <w:szCs w:val="28"/>
        </w:rPr>
        <w:t xml:space="preserve"> с тремя темами беседы, карточки с планом беседы по каждой теме,</w:t>
      </w:r>
      <w:r w:rsidR="00550031" w:rsidRPr="007345BC">
        <w:rPr>
          <w:rFonts w:ascii="PT Astra Serif" w:hAnsi="PT Astra Serif"/>
          <w:sz w:val="28"/>
          <w:szCs w:val="28"/>
        </w:rPr>
        <w:t xml:space="preserve"> полученными в день проведения итогового соб</w:t>
      </w:r>
      <w:r w:rsidR="009A3222" w:rsidRPr="007345BC">
        <w:rPr>
          <w:rFonts w:ascii="PT Astra Serif" w:hAnsi="PT Astra Serif"/>
          <w:sz w:val="28"/>
          <w:szCs w:val="28"/>
        </w:rPr>
        <w:t>е</w:t>
      </w:r>
      <w:r w:rsidR="00550031" w:rsidRPr="007345BC">
        <w:rPr>
          <w:rFonts w:ascii="PT Astra Serif" w:hAnsi="PT Astra Serif"/>
          <w:sz w:val="28"/>
          <w:szCs w:val="28"/>
        </w:rPr>
        <w:t>седования,</w:t>
      </w:r>
      <w:r w:rsidRPr="007345BC">
        <w:rPr>
          <w:rFonts w:ascii="PT Astra Serif" w:hAnsi="PT Astra Serif"/>
          <w:sz w:val="28"/>
          <w:szCs w:val="28"/>
        </w:rPr>
        <w:t xml:space="preserve"> предварительно ознакомившись совместно с экспертом </w:t>
      </w:r>
      <w:r w:rsidR="00F90A6F" w:rsidRPr="007345BC">
        <w:rPr>
          <w:rFonts w:ascii="PT Astra Serif" w:hAnsi="PT Astra Serif"/>
          <w:sz w:val="28"/>
          <w:szCs w:val="28"/>
        </w:rPr>
        <w:t>с заданиями, темами беседы и примерным</w:t>
      </w:r>
      <w:r w:rsidRPr="007345BC">
        <w:rPr>
          <w:rFonts w:ascii="PT Astra Serif" w:hAnsi="PT Astra Serif"/>
          <w:sz w:val="28"/>
          <w:szCs w:val="28"/>
        </w:rPr>
        <w:t xml:space="preserve"> кругом вопросов для обсуждения с участниками итогового собеседования.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Во время проведения итогового собесед</w:t>
      </w:r>
      <w:r w:rsidR="0035007D" w:rsidRPr="007345BC">
        <w:rPr>
          <w:rFonts w:ascii="PT Astra Serif" w:hAnsi="PT Astra Serif"/>
          <w:sz w:val="28"/>
          <w:szCs w:val="28"/>
        </w:rPr>
        <w:t xml:space="preserve">ования с участником </w:t>
      </w:r>
      <w:r w:rsidRPr="007345BC">
        <w:rPr>
          <w:rFonts w:ascii="PT Astra Serif" w:hAnsi="PT Astra Serif"/>
          <w:sz w:val="28"/>
          <w:szCs w:val="28"/>
        </w:rPr>
        <w:t>собеседник должен: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проверить данные доку</w:t>
      </w:r>
      <w:r w:rsidR="007F2E21" w:rsidRPr="007345BC">
        <w:rPr>
          <w:rFonts w:ascii="PT Astra Serif" w:hAnsi="PT Astra Serif"/>
          <w:sz w:val="28"/>
          <w:szCs w:val="28"/>
        </w:rPr>
        <w:t>мента, удостоверяющего личность</w:t>
      </w:r>
      <w:r w:rsidRPr="007345BC">
        <w:rPr>
          <w:rFonts w:ascii="PT Astra Serif" w:hAnsi="PT Astra Serif"/>
          <w:sz w:val="28"/>
          <w:szCs w:val="28"/>
        </w:rPr>
        <w:t xml:space="preserve"> участника итогового собеседования;</w:t>
      </w:r>
    </w:p>
    <w:p w:rsidR="00FE6402" w:rsidRPr="007345BC" w:rsidRDefault="00F02448" w:rsidP="009A322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провести инструктаж участника итогового собеседования, ознакомив его с инструкцией по выполнению </w:t>
      </w:r>
      <w:r w:rsidR="009A3222" w:rsidRPr="007345BC">
        <w:rPr>
          <w:rFonts w:ascii="PT Astra Serif" w:hAnsi="PT Astra Serif"/>
          <w:sz w:val="28"/>
          <w:szCs w:val="28"/>
        </w:rPr>
        <w:t>заданий итого</w:t>
      </w:r>
      <w:r w:rsidR="0035007D" w:rsidRPr="007345BC">
        <w:rPr>
          <w:rFonts w:ascii="PT Astra Serif" w:hAnsi="PT Astra Serif"/>
          <w:sz w:val="28"/>
          <w:szCs w:val="28"/>
        </w:rPr>
        <w:t>вого собеседования</w:t>
      </w:r>
      <w:r w:rsidR="00FE6402" w:rsidRPr="007345BC">
        <w:rPr>
          <w:rFonts w:ascii="PT Astra Serif" w:hAnsi="PT Astra Serif"/>
          <w:sz w:val="28"/>
          <w:szCs w:val="28"/>
        </w:rPr>
        <w:t>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внести в ведомость учета проведения итогового собеседования в аудитории следующие сведения: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ФИО участника;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класс;</w:t>
      </w:r>
    </w:p>
    <w:p w:rsidR="005B3BD4" w:rsidRPr="007345BC" w:rsidRDefault="005B3BD4" w:rsidP="0042241F">
      <w:pPr>
        <w:tabs>
          <w:tab w:val="left" w:pos="0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отметку о досрочном завершении итогового собеседования по объективным причинам</w:t>
      </w:r>
      <w:r w:rsidR="005A018E" w:rsidRPr="007345BC">
        <w:rPr>
          <w:rFonts w:ascii="PT Astra Serif" w:hAnsi="PT Astra Serif"/>
          <w:sz w:val="28"/>
          <w:szCs w:val="28"/>
        </w:rPr>
        <w:t xml:space="preserve"> (при наличии)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5A018E" w:rsidRPr="007345BC" w:rsidRDefault="005A018E" w:rsidP="0042241F">
      <w:pPr>
        <w:tabs>
          <w:tab w:val="left" w:pos="0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отметку об удалении участника итогового собеседования за нарушение требований Порядка (при наличии);</w:t>
      </w:r>
    </w:p>
    <w:p w:rsidR="006C7C31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выдать участнику итогового собеседования</w:t>
      </w:r>
      <w:r w:rsidR="006C7C31" w:rsidRPr="007345BC">
        <w:rPr>
          <w:rFonts w:ascii="PT Astra Serif" w:hAnsi="PT Astra Serif"/>
          <w:sz w:val="28"/>
          <w:szCs w:val="28"/>
        </w:rPr>
        <w:t>: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комплекты текстов, тем и заданий;</w:t>
      </w:r>
    </w:p>
    <w:p w:rsidR="00C3263A" w:rsidRPr="007345BC" w:rsidRDefault="00C3263A" w:rsidP="00C3263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листы бумаги со штампом образовательной организации для оформления письменной работы участниками итогового собеседования с ОВЗ, участниками итогового собеседования - детьми-инва</w:t>
      </w:r>
      <w:r w:rsidR="005A018E" w:rsidRPr="007345BC">
        <w:rPr>
          <w:rFonts w:ascii="PT Astra Serif" w:hAnsi="PT Astra Serif"/>
          <w:sz w:val="28"/>
          <w:szCs w:val="28"/>
        </w:rPr>
        <w:t>лидами и инвалидами (при необходимости</w:t>
      </w:r>
      <w:r w:rsidRPr="007345BC">
        <w:rPr>
          <w:rFonts w:ascii="PT Astra Serif" w:hAnsi="PT Astra Serif"/>
          <w:sz w:val="28"/>
          <w:szCs w:val="28"/>
        </w:rPr>
        <w:t>);</w:t>
      </w:r>
    </w:p>
    <w:p w:rsidR="00C3263A" w:rsidRPr="007345BC" w:rsidRDefault="00494D4F" w:rsidP="00C3263A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листы </w:t>
      </w:r>
      <w:r w:rsidR="00DC1D2F" w:rsidRPr="007345BC">
        <w:rPr>
          <w:rFonts w:ascii="PT Astra Serif" w:hAnsi="PT Astra Serif"/>
          <w:sz w:val="28"/>
          <w:szCs w:val="28"/>
        </w:rPr>
        <w:t>бумаг</w:t>
      </w:r>
      <w:r w:rsidRPr="007345BC">
        <w:rPr>
          <w:rFonts w:ascii="PT Astra Serif" w:hAnsi="PT Astra Serif"/>
          <w:sz w:val="28"/>
          <w:szCs w:val="28"/>
        </w:rPr>
        <w:t>и</w:t>
      </w:r>
      <w:r w:rsidR="00DC1D2F" w:rsidRPr="007345BC">
        <w:rPr>
          <w:rFonts w:ascii="PT Astra Serif" w:hAnsi="PT Astra Serif"/>
          <w:sz w:val="28"/>
          <w:szCs w:val="28"/>
        </w:rPr>
        <w:t xml:space="preserve"> для черновиков для использования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</w:t>
      </w:r>
      <w:r w:rsidR="008A0E1A" w:rsidRPr="007345BC">
        <w:rPr>
          <w:rFonts w:ascii="PT Astra Serif" w:hAnsi="PT Astra Serif"/>
          <w:sz w:val="28"/>
          <w:szCs w:val="28"/>
        </w:rPr>
        <w:t>енной форме (при необходимости);</w:t>
      </w:r>
    </w:p>
    <w:p w:rsidR="00F22A5A" w:rsidRPr="007345BC" w:rsidRDefault="00F22A5A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создавать доброжелательную рабочую атмосферу;</w:t>
      </w:r>
    </w:p>
    <w:p w:rsidR="00255B03" w:rsidRPr="007345BC" w:rsidRDefault="004F45C5" w:rsidP="00255B0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>проводить</w:t>
      </w:r>
      <w:r w:rsidR="00F02448" w:rsidRPr="007345BC">
        <w:rPr>
          <w:rFonts w:ascii="PT Astra Serif" w:hAnsi="PT Astra Serif"/>
          <w:sz w:val="28"/>
          <w:szCs w:val="28"/>
        </w:rPr>
        <w:t xml:space="preserve"> итоговое собеседование</w:t>
      </w:r>
      <w:r w:rsidR="00255B03" w:rsidRPr="007345BC">
        <w:rPr>
          <w:rFonts w:ascii="PT Astra Serif" w:hAnsi="PT Astra Serif"/>
          <w:sz w:val="28"/>
          <w:szCs w:val="28"/>
        </w:rPr>
        <w:t xml:space="preserve"> (в соответствии с приложением к инструкции), в том числе:</w:t>
      </w:r>
    </w:p>
    <w:p w:rsidR="00734BCD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зафиксировать </w:t>
      </w:r>
      <w:r w:rsidR="00E1775E" w:rsidRPr="007345BC">
        <w:rPr>
          <w:rFonts w:ascii="PT Astra Serif" w:hAnsi="PT Astra Serif"/>
          <w:sz w:val="28"/>
          <w:szCs w:val="28"/>
        </w:rPr>
        <w:t>время начала и время окончания ответа каждого задания итогового собеседования</w:t>
      </w:r>
      <w:r w:rsidR="00734BCD" w:rsidRPr="007345BC">
        <w:rPr>
          <w:rFonts w:ascii="PT Astra Serif" w:hAnsi="PT Astra Serif"/>
          <w:sz w:val="28"/>
          <w:szCs w:val="28"/>
        </w:rPr>
        <w:t>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следить за тем, чтобы участник итогового собеседования произнес: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под аудиозапись свою фамилию, имя, отчество, но</w:t>
      </w:r>
      <w:r w:rsidR="005241C5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варианта прежде, чем приступить к ответу (в продолжительность проведения итогового собеседования не включается);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но</w:t>
      </w:r>
      <w:r w:rsidR="005241C5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задания пер</w:t>
      </w:r>
      <w:r w:rsidR="004F45C5" w:rsidRPr="007345BC">
        <w:rPr>
          <w:rFonts w:ascii="PT Astra Serif" w:hAnsi="PT Astra Serif"/>
          <w:sz w:val="28"/>
          <w:szCs w:val="28"/>
        </w:rPr>
        <w:t>ед ответом на каждое из заданий;</w:t>
      </w:r>
    </w:p>
    <w:p w:rsidR="004F45C5" w:rsidRPr="007345BC" w:rsidRDefault="004F45C5" w:rsidP="004F45C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следить за соблюдением времени, отведенного на подготовку ответа, ответ участника итогового собеседования, общее время, отведенное на проведение итогового собеседования для каждого участника итогового собеседования (для участников итогового собеседования с ОВЗ, участников итогового собеседования – детей-инвалидов и инвалидов время может быть скорректировано с учетом индивидуальных особенностей участников итогового собеседования) в соответствии с временным регламентом выполнения заданий итогового собеседования каждым участником итогового собеседования (приложение</w:t>
      </w:r>
      <w:r w:rsidR="00761013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к настоящей инструкции);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выполнять роль собеседника: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задавать вопросы (на основе карточки </w:t>
      </w:r>
      <w:r w:rsidR="00B779E5" w:rsidRPr="007345BC">
        <w:rPr>
          <w:rFonts w:ascii="PT Astra Serif" w:hAnsi="PT Astra Serif"/>
          <w:sz w:val="28"/>
          <w:szCs w:val="28"/>
        </w:rPr>
        <w:t>собеседника</w:t>
      </w:r>
      <w:r w:rsidRPr="007345BC">
        <w:rPr>
          <w:rFonts w:ascii="PT Astra Serif" w:hAnsi="PT Astra Serif"/>
          <w:sz w:val="28"/>
          <w:szCs w:val="28"/>
        </w:rPr>
        <w:t xml:space="preserve"> или иные вопросы в контексте ответа участника итогового собеседования);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переспрашивать, уточнять ответы участника итогового собеседования, чтобы избежать односложных ответов;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не допускать использование участником ито</w:t>
      </w:r>
      <w:r w:rsidR="00447582" w:rsidRPr="007345BC">
        <w:rPr>
          <w:rFonts w:ascii="PT Astra Serif" w:hAnsi="PT Astra Serif"/>
          <w:sz w:val="28"/>
          <w:szCs w:val="28"/>
        </w:rPr>
        <w:t xml:space="preserve">гового собеседования черновиков (кроме участников итогового собеседования с ОВЗ, участников итогового собеседования – детей-инвалидов и инвалидов, которые проходят </w:t>
      </w:r>
      <w:r w:rsidR="00447582" w:rsidRPr="007345BC">
        <w:rPr>
          <w:rFonts w:ascii="PT Astra Serif" w:hAnsi="PT Astra Serif"/>
          <w:color w:val="auto"/>
          <w:sz w:val="28"/>
          <w:szCs w:val="28"/>
        </w:rPr>
        <w:t>итоговое собеседование в письменной форме).</w:t>
      </w:r>
    </w:p>
    <w:p w:rsidR="006E7949" w:rsidRPr="007345BC" w:rsidRDefault="006E7949" w:rsidP="006E794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При выполнении задания № 2 «Подробный пересказ текста с включением приведенного высказывания» участник итогового собеседования может пользоваться «Полем для заметок». </w:t>
      </w:r>
    </w:p>
    <w:p w:rsidR="006E7949" w:rsidRPr="007345BC" w:rsidRDefault="006E7949" w:rsidP="006E7949">
      <w:pPr>
        <w:ind w:firstLine="708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При выполнении других заданий итогового собеседования делать письменные заметки (отдельные записи) не разрешается. При этом участники итогового собеседования во время проведения итогового собеседования  могут осуществлять</w:t>
      </w:r>
      <w:r w:rsidRPr="007345BC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 подчёркивание и разметку.</w:t>
      </w:r>
    </w:p>
    <w:p w:rsidR="00447582" w:rsidRPr="007345BC" w:rsidRDefault="00447582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Участники итогового собеседования с ОВЗ, участники итогового собеседования - дети-инвалиды и инвалиды, которые проходят итоговое собеседование в письменной форме, вправе пользоваться листами бумаги для черновиков.</w:t>
      </w:r>
    </w:p>
    <w:p w:rsidR="005D519B" w:rsidRPr="007345BC" w:rsidRDefault="00A06DD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</w:t>
      </w:r>
      <w:r w:rsidR="00447582" w:rsidRPr="007345BC">
        <w:rPr>
          <w:rFonts w:ascii="PT Astra Serif" w:hAnsi="PT Astra Serif"/>
          <w:sz w:val="28"/>
          <w:szCs w:val="28"/>
        </w:rPr>
        <w:t>о завершении</w:t>
      </w:r>
      <w:r w:rsidR="00F02448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5D519B" w:rsidRPr="007345BC">
        <w:rPr>
          <w:rFonts w:ascii="PT Astra Serif" w:hAnsi="PT Astra Serif"/>
          <w:sz w:val="28"/>
          <w:szCs w:val="28"/>
        </w:rPr>
        <w:t>: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принять от эксперта </w:t>
      </w:r>
      <w:r w:rsidR="00D77B78" w:rsidRPr="007345BC">
        <w:rPr>
          <w:rFonts w:ascii="PT Astra Serif" w:hAnsi="PT Astra Serif"/>
          <w:sz w:val="28"/>
          <w:szCs w:val="28"/>
        </w:rPr>
        <w:t xml:space="preserve">запечатанные </w:t>
      </w:r>
      <w:r w:rsidRPr="007345BC">
        <w:rPr>
          <w:rFonts w:ascii="PT Astra Serif" w:hAnsi="PT Astra Serif"/>
          <w:sz w:val="28"/>
          <w:szCs w:val="28"/>
        </w:rPr>
        <w:t xml:space="preserve">протоколы эксперта по оцениванию ответов участников итогового собеседования; 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поставить ФИО, подпись и дату проведения итогового собеседования в ведомости учета проведения итогового </w:t>
      </w:r>
      <w:r w:rsidR="005D519B" w:rsidRPr="007345BC">
        <w:rPr>
          <w:rFonts w:ascii="PT Astra Serif" w:hAnsi="PT Astra Serif"/>
          <w:sz w:val="28"/>
          <w:szCs w:val="28"/>
        </w:rPr>
        <w:t>собеседования.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По окончании ответа каждым участником итогового собеседования участник ставит подпись в ведомости учета проведения итогового </w:t>
      </w:r>
      <w:r w:rsidRPr="007345BC">
        <w:rPr>
          <w:rFonts w:ascii="PT Astra Serif" w:hAnsi="PT Astra Serif"/>
          <w:sz w:val="28"/>
          <w:szCs w:val="28"/>
        </w:rPr>
        <w:lastRenderedPageBreak/>
        <w:t>собеседования.</w:t>
      </w:r>
    </w:p>
    <w:p w:rsidR="00F02448" w:rsidRPr="007345BC" w:rsidRDefault="00F02448" w:rsidP="00F02448">
      <w:pPr>
        <w:jc w:val="both"/>
        <w:rPr>
          <w:rFonts w:ascii="PT Astra Serif" w:hAnsi="PT Astra Serif"/>
          <w:sz w:val="28"/>
        </w:rPr>
      </w:pPr>
      <w:r w:rsidRPr="007345BC">
        <w:rPr>
          <w:rFonts w:ascii="PT Astra Serif" w:hAnsi="PT Astra Serif"/>
          <w:sz w:val="28"/>
        </w:rPr>
        <w:tab/>
        <w:t>По</w:t>
      </w:r>
      <w:r w:rsidR="00B34849" w:rsidRPr="007345BC">
        <w:rPr>
          <w:rFonts w:ascii="PT Astra Serif" w:hAnsi="PT Astra Serif"/>
          <w:sz w:val="28"/>
        </w:rPr>
        <w:t>сле завершения</w:t>
      </w:r>
      <w:r w:rsidRPr="007345BC">
        <w:rPr>
          <w:rFonts w:ascii="PT Astra Serif" w:hAnsi="PT Astra Serif"/>
          <w:sz w:val="28"/>
        </w:rPr>
        <w:t xml:space="preserve"> итогового собеседования </w:t>
      </w:r>
      <w:r w:rsidR="00B779E5" w:rsidRPr="007345BC">
        <w:rPr>
          <w:rFonts w:ascii="PT Astra Serif" w:hAnsi="PT Astra Serif"/>
          <w:sz w:val="28"/>
        </w:rPr>
        <w:t>собеседник</w:t>
      </w:r>
      <w:r w:rsidRPr="007345BC">
        <w:rPr>
          <w:rFonts w:ascii="PT Astra Serif" w:hAnsi="PT Astra Serif"/>
          <w:sz w:val="28"/>
        </w:rPr>
        <w:t xml:space="preserve"> в аудитории проведения собир</w:t>
      </w:r>
      <w:r w:rsidR="0042241F" w:rsidRPr="007345BC">
        <w:rPr>
          <w:rFonts w:ascii="PT Astra Serif" w:hAnsi="PT Astra Serif"/>
          <w:sz w:val="28"/>
        </w:rPr>
        <w:t>ает все материалы и передает в Ш</w:t>
      </w:r>
      <w:r w:rsidRPr="007345BC">
        <w:rPr>
          <w:rFonts w:ascii="PT Astra Serif" w:hAnsi="PT Astra Serif"/>
          <w:sz w:val="28"/>
        </w:rPr>
        <w:t>табе ответственному организатору:</w:t>
      </w:r>
    </w:p>
    <w:p w:rsidR="00F02448" w:rsidRPr="007345BC" w:rsidRDefault="00F02448" w:rsidP="00F02448">
      <w:pPr>
        <w:jc w:val="both"/>
        <w:rPr>
          <w:rFonts w:ascii="PT Astra Serif" w:hAnsi="PT Astra Serif"/>
          <w:sz w:val="28"/>
        </w:rPr>
      </w:pPr>
      <w:r w:rsidRPr="007345BC">
        <w:rPr>
          <w:rFonts w:ascii="PT Astra Serif" w:hAnsi="PT Astra Serif"/>
          <w:sz w:val="28"/>
        </w:rPr>
        <w:tab/>
        <w:t>материалы, использовавшиеся для проведения итогового собеседования;</w:t>
      </w:r>
    </w:p>
    <w:p w:rsidR="00F02448" w:rsidRPr="007345BC" w:rsidRDefault="00F02448" w:rsidP="00F02448">
      <w:pPr>
        <w:jc w:val="both"/>
        <w:rPr>
          <w:rFonts w:ascii="PT Astra Serif" w:hAnsi="PT Astra Serif"/>
          <w:sz w:val="28"/>
        </w:rPr>
      </w:pPr>
      <w:r w:rsidRPr="007345BC">
        <w:rPr>
          <w:rFonts w:ascii="PT Astra Serif" w:hAnsi="PT Astra Serif"/>
          <w:sz w:val="28"/>
        </w:rPr>
        <w:tab/>
        <w:t>запеча</w:t>
      </w:r>
      <w:r w:rsidR="00EF17FE" w:rsidRPr="007345BC">
        <w:rPr>
          <w:rFonts w:ascii="PT Astra Serif" w:hAnsi="PT Astra Serif"/>
          <w:sz w:val="28"/>
        </w:rPr>
        <w:t xml:space="preserve">танный конверт с </w:t>
      </w:r>
      <w:r w:rsidR="00F85597" w:rsidRPr="007345BC">
        <w:rPr>
          <w:rFonts w:ascii="PT Astra Serif" w:hAnsi="PT Astra Serif"/>
          <w:sz w:val="28"/>
        </w:rPr>
        <w:t>бланками</w:t>
      </w:r>
      <w:r w:rsidR="00761013" w:rsidRPr="007345BC">
        <w:rPr>
          <w:rFonts w:ascii="PT Astra Serif" w:hAnsi="PT Astra Serif"/>
          <w:sz w:val="28"/>
        </w:rPr>
        <w:t xml:space="preserve"> протоколов</w:t>
      </w:r>
      <w:r w:rsidR="007A2BCE" w:rsidRPr="007345BC">
        <w:rPr>
          <w:rFonts w:ascii="PT Astra Serif" w:hAnsi="PT Astra Serif"/>
          <w:sz w:val="28"/>
        </w:rPr>
        <w:t xml:space="preserve"> эксперта</w:t>
      </w:r>
      <w:r w:rsidR="00EF17FE" w:rsidRPr="007345BC">
        <w:rPr>
          <w:rFonts w:ascii="PT Astra Serif" w:hAnsi="PT Astra Serif"/>
          <w:sz w:val="28"/>
        </w:rPr>
        <w:t xml:space="preserve"> по оцениванию</w:t>
      </w:r>
      <w:r w:rsidRPr="007345BC">
        <w:rPr>
          <w:rFonts w:ascii="PT Astra Serif" w:hAnsi="PT Astra Serif"/>
          <w:sz w:val="28"/>
        </w:rPr>
        <w:t xml:space="preserve"> ответов участников итогового собеседования;</w:t>
      </w:r>
    </w:p>
    <w:p w:rsidR="00F02448" w:rsidRPr="007345BC" w:rsidRDefault="00F02448" w:rsidP="00F02448">
      <w:pPr>
        <w:jc w:val="both"/>
        <w:rPr>
          <w:rFonts w:ascii="PT Astra Serif" w:hAnsi="PT Astra Serif"/>
          <w:sz w:val="28"/>
        </w:rPr>
      </w:pPr>
      <w:r w:rsidRPr="007345BC">
        <w:rPr>
          <w:rFonts w:ascii="PT Astra Serif" w:hAnsi="PT Astra Serif"/>
          <w:sz w:val="28"/>
        </w:rPr>
        <w:tab/>
        <w:t>заполненную ведомость учета про</w:t>
      </w:r>
      <w:r w:rsidR="00D77B78" w:rsidRPr="007345BC">
        <w:rPr>
          <w:rFonts w:ascii="PT Astra Serif" w:hAnsi="PT Astra Serif"/>
          <w:sz w:val="28"/>
        </w:rPr>
        <w:t>ведения итогового собеседования;</w:t>
      </w:r>
    </w:p>
    <w:p w:rsidR="001C3693" w:rsidRPr="007345BC" w:rsidRDefault="001C3693" w:rsidP="001C369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листы бумаги со штампом образовательной организации</w:t>
      </w:r>
      <w:r w:rsidR="00E57C15" w:rsidRPr="007345BC">
        <w:rPr>
          <w:rFonts w:ascii="PT Astra Serif" w:hAnsi="PT Astra Serif"/>
          <w:sz w:val="28"/>
          <w:szCs w:val="28"/>
        </w:rPr>
        <w:t>, использованные</w:t>
      </w:r>
      <w:r w:rsidRPr="007345BC">
        <w:rPr>
          <w:rFonts w:ascii="PT Astra Serif" w:hAnsi="PT Astra Serif"/>
          <w:sz w:val="28"/>
          <w:szCs w:val="28"/>
        </w:rPr>
        <w:t xml:space="preserve"> для оформления письменной работы участниками итогового собеседования с ОВЗ, участниками итогового собеседования - детьми-инвалидами и инвалидами (при наличии);</w:t>
      </w:r>
    </w:p>
    <w:p w:rsidR="001C3693" w:rsidRPr="007345BC" w:rsidRDefault="001C3693" w:rsidP="001C3693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листы бумаги для черновиков со штампом </w:t>
      </w:r>
      <w:r w:rsidR="00E57C15" w:rsidRPr="007345BC">
        <w:rPr>
          <w:rFonts w:ascii="PT Astra Serif" w:hAnsi="PT Astra Serif"/>
          <w:sz w:val="28"/>
          <w:szCs w:val="28"/>
        </w:rPr>
        <w:t>образовательной организации, использованные</w:t>
      </w:r>
      <w:r w:rsidRPr="007345BC">
        <w:rPr>
          <w:rFonts w:ascii="PT Astra Serif" w:hAnsi="PT Astra Serif"/>
          <w:sz w:val="28"/>
          <w:szCs w:val="28"/>
        </w:rPr>
        <w:t xml:space="preserve"> участниками итогового собеседования с ОВЗ, участниками итогового собеседования - детьми-инвалидами и инвалидами, которые проходят итоговое собеседование в</w:t>
      </w:r>
      <w:r w:rsidR="00C0438D" w:rsidRPr="007345BC">
        <w:rPr>
          <w:rFonts w:ascii="PT Astra Serif" w:hAnsi="PT Astra Serif"/>
          <w:sz w:val="28"/>
          <w:szCs w:val="28"/>
        </w:rPr>
        <w:t xml:space="preserve"> письменной форме (при наличии); </w:t>
      </w:r>
    </w:p>
    <w:p w:rsidR="00C0438D" w:rsidRPr="007345BC" w:rsidRDefault="00C0438D" w:rsidP="001C3693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черновики для эксперта (при наличии).</w:t>
      </w:r>
    </w:p>
    <w:p w:rsidR="00F02448" w:rsidRPr="007345BC" w:rsidRDefault="00F02448" w:rsidP="00F02448">
      <w:pPr>
        <w:jc w:val="both"/>
        <w:rPr>
          <w:rFonts w:ascii="PT Astra Serif" w:hAnsi="PT Astra Serif"/>
          <w:sz w:val="28"/>
        </w:rPr>
      </w:pPr>
    </w:p>
    <w:p w:rsidR="00F02448" w:rsidRPr="007345BC" w:rsidRDefault="00F02448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02448" w:rsidRPr="007345BC" w:rsidRDefault="00F02448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02448" w:rsidRPr="007345BC" w:rsidRDefault="00F02448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02448" w:rsidRPr="007345BC" w:rsidRDefault="00F02448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02448" w:rsidRPr="007345BC" w:rsidRDefault="00F02448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02448" w:rsidRPr="007345BC" w:rsidRDefault="00F02448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CA4657" w:rsidRPr="007345BC" w:rsidRDefault="00CA4657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E6402" w:rsidRPr="007345BC" w:rsidRDefault="00FE6402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E6402" w:rsidRPr="007345BC" w:rsidRDefault="00FE6402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E6402" w:rsidRPr="007345BC" w:rsidRDefault="00FE6402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E6402" w:rsidRPr="007345BC" w:rsidRDefault="00FE6402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16A0F" w:rsidRPr="007345BC" w:rsidRDefault="00D16A0F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16A0F" w:rsidRPr="007345BC" w:rsidRDefault="00D16A0F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16A0F" w:rsidRPr="007345BC" w:rsidRDefault="00D16A0F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16A0F" w:rsidRPr="007345BC" w:rsidRDefault="00D16A0F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16A0F" w:rsidRPr="007345BC" w:rsidRDefault="00D16A0F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E6402" w:rsidRPr="007345BC" w:rsidRDefault="00FE6402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41E68" w:rsidRPr="007345BC" w:rsidRDefault="00941E68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AB7F63" w:rsidRPr="007345BC" w:rsidRDefault="00AB7F63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735142" w:rsidRPr="007345BC" w:rsidRDefault="00735142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735142" w:rsidRPr="007345BC" w:rsidRDefault="00735142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AB7F63" w:rsidRPr="007345BC" w:rsidRDefault="00AB7F63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611E3A" w:rsidRPr="007345BC" w:rsidRDefault="00611E3A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611E3A" w:rsidRPr="007345BC" w:rsidRDefault="00611E3A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611E3A" w:rsidRPr="007345BC" w:rsidRDefault="00611E3A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3420EC" w:rsidRPr="007345BC" w:rsidRDefault="003420EC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F02448" w:rsidRPr="007345BC" w:rsidRDefault="00F02448" w:rsidP="00F02448">
      <w:pPr>
        <w:ind w:left="4248" w:right="-2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Приложение к инструкции</w:t>
      </w:r>
    </w:p>
    <w:p w:rsidR="00F02448" w:rsidRPr="007345BC" w:rsidRDefault="00327A21" w:rsidP="00F02448">
      <w:pPr>
        <w:ind w:left="4248" w:right="-2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для </w:t>
      </w:r>
      <w:r w:rsidR="00F02448" w:rsidRPr="007345BC">
        <w:rPr>
          <w:rFonts w:ascii="PT Astra Serif" w:hAnsi="PT Astra Serif"/>
          <w:sz w:val="28"/>
          <w:szCs w:val="28"/>
        </w:rPr>
        <w:t>собеседников,</w:t>
      </w:r>
    </w:p>
    <w:p w:rsidR="00F02448" w:rsidRPr="007345BC" w:rsidRDefault="00F02448" w:rsidP="00F02448">
      <w:pPr>
        <w:ind w:left="4248" w:right="-2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обеспечивающих проведение итогового </w:t>
      </w:r>
    </w:p>
    <w:p w:rsidR="00F02448" w:rsidRPr="007345BC" w:rsidRDefault="00F02448" w:rsidP="00F02448">
      <w:pPr>
        <w:ind w:left="4248" w:right="-2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собеседования по русскому языку</w:t>
      </w:r>
    </w:p>
    <w:p w:rsidR="00F02448" w:rsidRPr="007345BC" w:rsidRDefault="00F02448" w:rsidP="00F02448">
      <w:pPr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307A66">
      <w:pPr>
        <w:pStyle w:val="af"/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 xml:space="preserve">Временной регламент </w:t>
      </w:r>
      <w:r w:rsidRPr="007345BC">
        <w:rPr>
          <w:rFonts w:ascii="PT Astra Serif" w:hAnsi="PT Astra Serif"/>
          <w:b/>
          <w:bCs/>
          <w:kern w:val="32"/>
          <w:sz w:val="28"/>
          <w:szCs w:val="28"/>
        </w:rPr>
        <w:t>для проведения итогового собеседования по русскому языку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7"/>
        <w:gridCol w:w="4239"/>
        <w:gridCol w:w="2565"/>
        <w:gridCol w:w="1843"/>
      </w:tblGrid>
      <w:tr w:rsidR="00611E3A" w:rsidRPr="007345BC" w:rsidTr="00A74287">
        <w:trPr>
          <w:trHeight w:val="107"/>
          <w:tblHeader/>
        </w:trPr>
        <w:tc>
          <w:tcPr>
            <w:tcW w:w="817" w:type="dxa"/>
            <w:gridSpan w:val="2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b/>
                <w:bCs/>
                <w:sz w:val="23"/>
                <w:szCs w:val="23"/>
              </w:rPr>
              <w:t xml:space="preserve">№ </w:t>
            </w:r>
          </w:p>
        </w:tc>
        <w:tc>
          <w:tcPr>
            <w:tcW w:w="4239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b/>
                <w:bCs/>
                <w:sz w:val="23"/>
                <w:szCs w:val="23"/>
              </w:rPr>
              <w:t xml:space="preserve">Действия собеседника </w:t>
            </w:r>
          </w:p>
        </w:tc>
        <w:tc>
          <w:tcPr>
            <w:tcW w:w="2565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b/>
                <w:bCs/>
                <w:sz w:val="23"/>
                <w:szCs w:val="23"/>
              </w:rPr>
              <w:t xml:space="preserve">Действия обучающихся </w:t>
            </w:r>
          </w:p>
        </w:tc>
        <w:tc>
          <w:tcPr>
            <w:tcW w:w="1843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b/>
                <w:bCs/>
                <w:sz w:val="23"/>
                <w:szCs w:val="23"/>
              </w:rPr>
              <w:t xml:space="preserve">Время </w:t>
            </w:r>
          </w:p>
        </w:tc>
      </w:tr>
      <w:tr w:rsidR="00611E3A" w:rsidRPr="007345BC" w:rsidTr="00D30C27">
        <w:trPr>
          <w:trHeight w:val="803"/>
        </w:trPr>
        <w:tc>
          <w:tcPr>
            <w:tcW w:w="817" w:type="dxa"/>
            <w:gridSpan w:val="2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1 </w:t>
            </w:r>
          </w:p>
        </w:tc>
        <w:tc>
          <w:tcPr>
            <w:tcW w:w="6804" w:type="dxa"/>
            <w:gridSpan w:val="2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1843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1 мин. </w:t>
            </w:r>
          </w:p>
        </w:tc>
      </w:tr>
      <w:tr w:rsidR="00611E3A" w:rsidRPr="007345BC" w:rsidTr="00611E3A">
        <w:trPr>
          <w:trHeight w:val="107"/>
        </w:trPr>
        <w:tc>
          <w:tcPr>
            <w:tcW w:w="9464" w:type="dxa"/>
            <w:gridSpan w:val="5"/>
          </w:tcPr>
          <w:p w:rsidR="00611E3A" w:rsidRPr="007345BC" w:rsidRDefault="00611E3A" w:rsidP="00611E3A">
            <w:pPr>
              <w:pStyle w:val="Default"/>
              <w:jc w:val="center"/>
              <w:rPr>
                <w:sz w:val="23"/>
                <w:szCs w:val="23"/>
              </w:rPr>
            </w:pPr>
            <w:r w:rsidRPr="007345BC">
              <w:rPr>
                <w:b/>
                <w:bCs/>
                <w:sz w:val="23"/>
                <w:szCs w:val="23"/>
              </w:rPr>
              <w:t>Выполнение заданий итогового собеседования</w:t>
            </w:r>
          </w:p>
        </w:tc>
      </w:tr>
      <w:tr w:rsidR="00611E3A" w:rsidRPr="007345BC" w:rsidTr="00611E3A">
        <w:trPr>
          <w:trHeight w:val="107"/>
        </w:trPr>
        <w:tc>
          <w:tcPr>
            <w:tcW w:w="5056" w:type="dxa"/>
            <w:gridSpan w:val="3"/>
          </w:tcPr>
          <w:p w:rsidR="00611E3A" w:rsidRPr="007345BC" w:rsidRDefault="00611E3A" w:rsidP="00611E3A">
            <w:pPr>
              <w:pStyle w:val="Default"/>
              <w:jc w:val="right"/>
              <w:rPr>
                <w:sz w:val="23"/>
                <w:szCs w:val="23"/>
              </w:rPr>
            </w:pPr>
            <w:r w:rsidRPr="007345BC">
              <w:rPr>
                <w:b/>
                <w:bCs/>
                <w:i/>
                <w:iCs/>
                <w:sz w:val="23"/>
                <w:szCs w:val="23"/>
              </w:rPr>
              <w:t xml:space="preserve">Приблизительное время </w:t>
            </w:r>
          </w:p>
        </w:tc>
        <w:tc>
          <w:tcPr>
            <w:tcW w:w="4408" w:type="dxa"/>
            <w:gridSpan w:val="2"/>
          </w:tcPr>
          <w:p w:rsidR="00611E3A" w:rsidRPr="007345BC" w:rsidRDefault="00611E3A" w:rsidP="00611E3A">
            <w:pPr>
              <w:pStyle w:val="Default"/>
              <w:jc w:val="right"/>
              <w:rPr>
                <w:sz w:val="23"/>
                <w:szCs w:val="23"/>
              </w:rPr>
            </w:pPr>
            <w:r w:rsidRPr="007345BC">
              <w:rPr>
                <w:b/>
                <w:bCs/>
                <w:i/>
                <w:iCs/>
                <w:sz w:val="23"/>
                <w:szCs w:val="23"/>
              </w:rPr>
              <w:t xml:space="preserve">15-16 мин. </w:t>
            </w:r>
          </w:p>
        </w:tc>
      </w:tr>
      <w:tr w:rsidR="00611E3A" w:rsidRPr="007345BC" w:rsidTr="00611E3A">
        <w:trPr>
          <w:trHeight w:val="109"/>
        </w:trPr>
        <w:tc>
          <w:tcPr>
            <w:tcW w:w="9464" w:type="dxa"/>
            <w:gridSpan w:val="5"/>
          </w:tcPr>
          <w:p w:rsidR="00611E3A" w:rsidRPr="007345BC" w:rsidRDefault="00611E3A" w:rsidP="00611E3A">
            <w:pPr>
              <w:pStyle w:val="Default"/>
              <w:jc w:val="center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>ЧТЕНИЕ ТЕКСТА</w:t>
            </w:r>
          </w:p>
        </w:tc>
      </w:tr>
      <w:tr w:rsidR="00611E3A" w:rsidRPr="007345BC" w:rsidTr="00611E3A">
        <w:trPr>
          <w:trHeight w:val="661"/>
        </w:trPr>
        <w:tc>
          <w:tcPr>
            <w:tcW w:w="810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2 </w:t>
            </w:r>
          </w:p>
        </w:tc>
        <w:tc>
          <w:tcPr>
            <w:tcW w:w="4246" w:type="dxa"/>
            <w:gridSpan w:val="2"/>
          </w:tcPr>
          <w:p w:rsidR="00611E3A" w:rsidRPr="007345BC" w:rsidRDefault="00611E3A" w:rsidP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Предложить участнику собеседования ознакомиться с текстом для чтения вслух. </w:t>
            </w:r>
          </w:p>
          <w:p w:rsidR="00611E3A" w:rsidRPr="007345BC" w:rsidRDefault="00611E3A" w:rsidP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4408" w:type="dxa"/>
            <w:gridSpan w:val="2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</w:p>
        </w:tc>
      </w:tr>
      <w:tr w:rsidR="00611E3A" w:rsidRPr="007345BC" w:rsidTr="00611E3A">
        <w:trPr>
          <w:trHeight w:val="247"/>
        </w:trPr>
        <w:tc>
          <w:tcPr>
            <w:tcW w:w="817" w:type="dxa"/>
            <w:gridSpan w:val="2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3 </w:t>
            </w:r>
          </w:p>
        </w:tc>
        <w:tc>
          <w:tcPr>
            <w:tcW w:w="4239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i/>
                <w:iCs/>
                <w:sz w:val="23"/>
                <w:szCs w:val="23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2565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Подготовка к чтению вслух. </w:t>
            </w:r>
          </w:p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Чтение текста про себя </w:t>
            </w:r>
          </w:p>
        </w:tc>
        <w:tc>
          <w:tcPr>
            <w:tcW w:w="1843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до 2-х мин. </w:t>
            </w:r>
          </w:p>
        </w:tc>
      </w:tr>
      <w:tr w:rsidR="00611E3A" w:rsidRPr="007345BC" w:rsidTr="00611E3A">
        <w:trPr>
          <w:trHeight w:val="385"/>
        </w:trPr>
        <w:tc>
          <w:tcPr>
            <w:tcW w:w="817" w:type="dxa"/>
            <w:gridSpan w:val="2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4 </w:t>
            </w:r>
          </w:p>
        </w:tc>
        <w:tc>
          <w:tcPr>
            <w:tcW w:w="4239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Прослушать текст. </w:t>
            </w:r>
          </w:p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i/>
                <w:iCs/>
                <w:sz w:val="23"/>
                <w:szCs w:val="23"/>
              </w:rPr>
              <w:t xml:space="preserve">Эмоциональная реакция на чтение участника собеседования </w:t>
            </w:r>
          </w:p>
        </w:tc>
        <w:tc>
          <w:tcPr>
            <w:tcW w:w="2565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Чтение текста вслух </w:t>
            </w:r>
          </w:p>
        </w:tc>
        <w:tc>
          <w:tcPr>
            <w:tcW w:w="1843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до 2-х мин. </w:t>
            </w:r>
          </w:p>
        </w:tc>
      </w:tr>
      <w:tr w:rsidR="00611E3A" w:rsidRPr="007345BC" w:rsidTr="00611E3A">
        <w:trPr>
          <w:trHeight w:val="385"/>
        </w:trPr>
        <w:tc>
          <w:tcPr>
            <w:tcW w:w="817" w:type="dxa"/>
            <w:gridSpan w:val="2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5 </w:t>
            </w:r>
          </w:p>
        </w:tc>
        <w:tc>
          <w:tcPr>
            <w:tcW w:w="4239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Переключить участника собеседования на другой вид работы </w:t>
            </w:r>
          </w:p>
        </w:tc>
        <w:tc>
          <w:tcPr>
            <w:tcW w:w="2565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Подготовка к подробному пересказу с включением приведённого высказывания </w:t>
            </w:r>
          </w:p>
        </w:tc>
        <w:tc>
          <w:tcPr>
            <w:tcW w:w="1843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до 2-х мин. </w:t>
            </w:r>
          </w:p>
        </w:tc>
      </w:tr>
      <w:tr w:rsidR="00611E3A" w:rsidRPr="007345BC" w:rsidTr="00611E3A">
        <w:trPr>
          <w:trHeight w:val="523"/>
        </w:trPr>
        <w:tc>
          <w:tcPr>
            <w:tcW w:w="817" w:type="dxa"/>
            <w:gridSpan w:val="2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6 </w:t>
            </w:r>
          </w:p>
        </w:tc>
        <w:tc>
          <w:tcPr>
            <w:tcW w:w="4239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Забрать у участника собеседования исходный текст. Слушать пересказ. </w:t>
            </w:r>
          </w:p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i/>
                <w:iCs/>
                <w:sz w:val="23"/>
                <w:szCs w:val="23"/>
              </w:rPr>
              <w:t xml:space="preserve">Эмоциональная реакция на пересказ участника собеседования </w:t>
            </w:r>
          </w:p>
        </w:tc>
        <w:tc>
          <w:tcPr>
            <w:tcW w:w="2565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Подробный пересказ с включением приведённого высказывания </w:t>
            </w:r>
          </w:p>
        </w:tc>
        <w:tc>
          <w:tcPr>
            <w:tcW w:w="1843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до 3-х мин. </w:t>
            </w:r>
          </w:p>
        </w:tc>
      </w:tr>
      <w:tr w:rsidR="00611E3A" w:rsidRPr="007345BC" w:rsidTr="00611E3A">
        <w:trPr>
          <w:trHeight w:val="1213"/>
        </w:trPr>
        <w:tc>
          <w:tcPr>
            <w:tcW w:w="810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7 </w:t>
            </w:r>
          </w:p>
        </w:tc>
        <w:tc>
          <w:tcPr>
            <w:tcW w:w="4246" w:type="dxa"/>
            <w:gridSpan w:val="2"/>
          </w:tcPr>
          <w:p w:rsidR="00F01F9E" w:rsidRPr="007345BC" w:rsidRDefault="00611E3A" w:rsidP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и выдать ему соответствующую карточку</w:t>
            </w:r>
          </w:p>
        </w:tc>
        <w:tc>
          <w:tcPr>
            <w:tcW w:w="4408" w:type="dxa"/>
            <w:gridSpan w:val="2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</w:p>
        </w:tc>
      </w:tr>
      <w:tr w:rsidR="00611E3A" w:rsidRPr="007345BC" w:rsidTr="00611E3A">
        <w:trPr>
          <w:trHeight w:val="109"/>
        </w:trPr>
        <w:tc>
          <w:tcPr>
            <w:tcW w:w="9464" w:type="dxa"/>
            <w:gridSpan w:val="5"/>
          </w:tcPr>
          <w:p w:rsidR="00611E3A" w:rsidRPr="007345BC" w:rsidRDefault="00611E3A" w:rsidP="00611E3A">
            <w:pPr>
              <w:pStyle w:val="Default"/>
              <w:jc w:val="center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>МОНОЛОГ</w:t>
            </w:r>
          </w:p>
        </w:tc>
      </w:tr>
      <w:tr w:rsidR="00611E3A" w:rsidRPr="007345BC" w:rsidTr="00F01F9E">
        <w:trPr>
          <w:trHeight w:val="661"/>
        </w:trPr>
        <w:tc>
          <w:tcPr>
            <w:tcW w:w="817" w:type="dxa"/>
            <w:gridSpan w:val="2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8 </w:t>
            </w:r>
          </w:p>
        </w:tc>
        <w:tc>
          <w:tcPr>
            <w:tcW w:w="4239" w:type="dxa"/>
          </w:tcPr>
          <w:p w:rsidR="00611E3A" w:rsidRPr="007345BC" w:rsidRDefault="00611E3A" w:rsidP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Предложить участнику собеседования ознакомиться с темой монолога. </w:t>
            </w:r>
          </w:p>
          <w:p w:rsidR="00611E3A" w:rsidRPr="007345BC" w:rsidRDefault="00611E3A" w:rsidP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Предупредить, что на подготовку </w:t>
            </w:r>
            <w:r w:rsidRPr="007345BC">
              <w:rPr>
                <w:sz w:val="23"/>
                <w:szCs w:val="23"/>
              </w:rPr>
              <w:lastRenderedPageBreak/>
              <w:t>отводится 1 минута, а высказывание не должно занимать более 3 минут</w:t>
            </w:r>
          </w:p>
        </w:tc>
        <w:tc>
          <w:tcPr>
            <w:tcW w:w="4408" w:type="dxa"/>
            <w:gridSpan w:val="2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</w:p>
        </w:tc>
      </w:tr>
      <w:tr w:rsidR="00611E3A" w:rsidRPr="007345BC" w:rsidTr="00611E3A">
        <w:trPr>
          <w:trHeight w:val="109"/>
        </w:trPr>
        <w:tc>
          <w:tcPr>
            <w:tcW w:w="5056" w:type="dxa"/>
            <w:gridSpan w:val="3"/>
          </w:tcPr>
          <w:p w:rsidR="00611E3A" w:rsidRPr="007345BC" w:rsidRDefault="00611E3A" w:rsidP="006275EC">
            <w:pPr>
              <w:pStyle w:val="Default"/>
              <w:jc w:val="righ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lastRenderedPageBreak/>
              <w:t xml:space="preserve">Подготовка к ответу </w:t>
            </w:r>
          </w:p>
        </w:tc>
        <w:tc>
          <w:tcPr>
            <w:tcW w:w="4408" w:type="dxa"/>
            <w:gridSpan w:val="2"/>
          </w:tcPr>
          <w:p w:rsidR="00611E3A" w:rsidRPr="007345BC" w:rsidRDefault="00611E3A" w:rsidP="006275EC">
            <w:pPr>
              <w:pStyle w:val="Default"/>
              <w:jc w:val="righ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1 мин. </w:t>
            </w:r>
          </w:p>
        </w:tc>
      </w:tr>
      <w:tr w:rsidR="00611E3A" w:rsidRPr="007345BC" w:rsidTr="00611E3A">
        <w:trPr>
          <w:trHeight w:val="247"/>
        </w:trPr>
        <w:tc>
          <w:tcPr>
            <w:tcW w:w="817" w:type="dxa"/>
            <w:gridSpan w:val="2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9 </w:t>
            </w:r>
          </w:p>
        </w:tc>
        <w:tc>
          <w:tcPr>
            <w:tcW w:w="4239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Слушать устный ответ. </w:t>
            </w:r>
          </w:p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i/>
                <w:iCs/>
                <w:sz w:val="23"/>
                <w:szCs w:val="23"/>
              </w:rPr>
              <w:t xml:space="preserve">Эмоциональная реакция на ответ </w:t>
            </w:r>
          </w:p>
        </w:tc>
        <w:tc>
          <w:tcPr>
            <w:tcW w:w="2565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Ответ по теме выбранного варианта </w:t>
            </w:r>
          </w:p>
        </w:tc>
        <w:tc>
          <w:tcPr>
            <w:tcW w:w="1843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до 3-х мин. </w:t>
            </w:r>
          </w:p>
        </w:tc>
      </w:tr>
      <w:tr w:rsidR="00611E3A" w:rsidRPr="007345BC" w:rsidTr="00611E3A">
        <w:trPr>
          <w:trHeight w:val="109"/>
        </w:trPr>
        <w:tc>
          <w:tcPr>
            <w:tcW w:w="9464" w:type="dxa"/>
            <w:gridSpan w:val="5"/>
          </w:tcPr>
          <w:p w:rsidR="00611E3A" w:rsidRPr="007345BC" w:rsidRDefault="00611E3A" w:rsidP="006275EC">
            <w:pPr>
              <w:pStyle w:val="Default"/>
              <w:jc w:val="center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>ДИАЛОГ</w:t>
            </w:r>
          </w:p>
        </w:tc>
      </w:tr>
      <w:tr w:rsidR="00611E3A" w:rsidRPr="007345BC" w:rsidTr="00611E3A">
        <w:trPr>
          <w:trHeight w:val="523"/>
        </w:trPr>
        <w:tc>
          <w:tcPr>
            <w:tcW w:w="817" w:type="dxa"/>
            <w:gridSpan w:val="2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10 </w:t>
            </w:r>
          </w:p>
        </w:tc>
        <w:tc>
          <w:tcPr>
            <w:tcW w:w="4239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>Задать вопросы для диалога. Собеседник может задать вопросы, от</w:t>
            </w:r>
            <w:r w:rsidR="005241C5" w:rsidRPr="007345BC">
              <w:rPr>
                <w:sz w:val="23"/>
                <w:szCs w:val="23"/>
              </w:rPr>
              <w:t>личающиеся от предложенных в заданиях</w:t>
            </w:r>
            <w:r w:rsidRPr="007345BC">
              <w:rPr>
                <w:sz w:val="23"/>
                <w:szCs w:val="23"/>
              </w:rPr>
              <w:t xml:space="preserve"> итогового собеседования </w:t>
            </w:r>
          </w:p>
        </w:tc>
        <w:tc>
          <w:tcPr>
            <w:tcW w:w="2565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Вступление в диалог </w:t>
            </w:r>
          </w:p>
        </w:tc>
        <w:tc>
          <w:tcPr>
            <w:tcW w:w="1843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до 3-х мин. </w:t>
            </w:r>
          </w:p>
        </w:tc>
      </w:tr>
      <w:tr w:rsidR="006275EC" w:rsidRPr="007345BC" w:rsidTr="006275EC">
        <w:trPr>
          <w:trHeight w:val="247"/>
        </w:trPr>
        <w:tc>
          <w:tcPr>
            <w:tcW w:w="810" w:type="dxa"/>
          </w:tcPr>
          <w:p w:rsidR="006275EC" w:rsidRPr="007345BC" w:rsidRDefault="006275EC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11 </w:t>
            </w:r>
          </w:p>
        </w:tc>
        <w:tc>
          <w:tcPr>
            <w:tcW w:w="4246" w:type="dxa"/>
            <w:gridSpan w:val="2"/>
          </w:tcPr>
          <w:p w:rsidR="006275EC" w:rsidRPr="007345BC" w:rsidRDefault="006275EC" w:rsidP="006275EC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>Эмоционально поддержать участника собеседования</w:t>
            </w:r>
          </w:p>
        </w:tc>
        <w:tc>
          <w:tcPr>
            <w:tcW w:w="4408" w:type="dxa"/>
            <w:gridSpan w:val="2"/>
          </w:tcPr>
          <w:p w:rsidR="006275EC" w:rsidRPr="007345BC" w:rsidRDefault="006275E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1013" w:rsidRPr="007345BC" w:rsidRDefault="00761013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bookmarkStart w:id="16" w:name="_Toc401158715"/>
      <w:bookmarkStart w:id="17" w:name="_Toc431399690"/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br w:type="page"/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>Приложение № 12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7345BC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итогового собеседования</w:t>
      </w:r>
    </w:p>
    <w:p w:rsidR="00F02448" w:rsidRPr="007345BC" w:rsidRDefault="00F02448" w:rsidP="00EB54D0">
      <w:pPr>
        <w:rPr>
          <w:rFonts w:ascii="PT Astra Serif" w:hAnsi="PT Astra Serif"/>
          <w:sz w:val="28"/>
          <w:szCs w:val="28"/>
        </w:rPr>
      </w:pPr>
    </w:p>
    <w:p w:rsidR="00F02448" w:rsidRPr="007345BC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 xml:space="preserve">Инструкция для </w:t>
      </w:r>
      <w:bookmarkEnd w:id="16"/>
      <w:bookmarkEnd w:id="17"/>
      <w:r w:rsidRPr="007345BC">
        <w:rPr>
          <w:rFonts w:ascii="PT Astra Serif" w:hAnsi="PT Astra Serif"/>
          <w:b/>
          <w:sz w:val="28"/>
          <w:szCs w:val="28"/>
        </w:rPr>
        <w:t>эксп</w:t>
      </w:r>
      <w:r w:rsidR="00F97A37" w:rsidRPr="007345BC">
        <w:rPr>
          <w:rFonts w:ascii="PT Astra Serif" w:hAnsi="PT Astra Serif"/>
          <w:b/>
          <w:sz w:val="28"/>
          <w:szCs w:val="28"/>
        </w:rPr>
        <w:t>ертов, обеспечивающих проверку и оценивание</w:t>
      </w:r>
      <w:r w:rsidRPr="007345BC">
        <w:rPr>
          <w:rFonts w:ascii="PT Astra Serif" w:hAnsi="PT Astra Serif"/>
          <w:b/>
          <w:sz w:val="28"/>
          <w:szCs w:val="28"/>
        </w:rPr>
        <w:t xml:space="preserve"> итогового собеседования по русскому языку</w:t>
      </w:r>
    </w:p>
    <w:p w:rsidR="00F02448" w:rsidRPr="007345BC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Настоящая инструкция разработана для лиц, обеспечивающих проверку и оценивание заданий участников итогового собеседования (далее - эксперты). </w:t>
      </w:r>
    </w:p>
    <w:p w:rsidR="00F02448" w:rsidRPr="007345BC" w:rsidRDefault="00F02448" w:rsidP="00F02448">
      <w:pPr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 xml:space="preserve">Проверку и оценивание работ участников итогового собеседования 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осуществляют эксперты, входящие в состав комиссии по провер</w:t>
      </w:r>
      <w:r w:rsidR="00FC7AAB" w:rsidRPr="007345BC">
        <w:rPr>
          <w:rFonts w:ascii="PT Astra Serif" w:hAnsi="PT Astra Serif"/>
          <w:color w:val="auto"/>
          <w:sz w:val="28"/>
          <w:szCs w:val="28"/>
          <w:lang w:eastAsia="ru-RU"/>
        </w:rPr>
        <w:t>ке в образовательной организации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, а также повторную проверку итогового 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собеседования 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осуществляют эксперты, входящие в состав региональной комиссии по</w:t>
      </w:r>
      <w:r w:rsidR="00FC7AAB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повторной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проверке итогового собеседования.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Эксперт назначается руководителем образовательной организации, определенной местом проведения итогового собеседования. </w:t>
      </w:r>
    </w:p>
    <w:p w:rsidR="00F02448" w:rsidRPr="007345BC" w:rsidRDefault="00F02448" w:rsidP="00F02448">
      <w:pPr>
        <w:pStyle w:val="af1"/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Эксперты, входящие в состав комиссии по проверке итогового собеседования в образовательной организации и не являющиеся сотрудниками указанной образовательной организации, привлекаются для работы в комиссии по проверке итогового собеседования по согласованию с работником и работодателем.</w:t>
      </w:r>
    </w:p>
    <w:p w:rsidR="00F02448" w:rsidRPr="007345BC" w:rsidRDefault="00F02448" w:rsidP="00F02448">
      <w:pPr>
        <w:pStyle w:val="af1"/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 xml:space="preserve">Эксперты региональной комиссии по </w:t>
      </w:r>
      <w:r w:rsidR="00FC7AAB" w:rsidRPr="007345BC">
        <w:rPr>
          <w:rFonts w:ascii="PT Astra Serif" w:hAnsi="PT Astra Serif"/>
          <w:sz w:val="28"/>
          <w:szCs w:val="28"/>
          <w:lang w:eastAsia="ru-RU"/>
        </w:rPr>
        <w:t xml:space="preserve">повторной 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проверке итогового собеседования назначаются министерством образования.  </w:t>
      </w:r>
    </w:p>
    <w:p w:rsidR="00F02448" w:rsidRPr="007345BC" w:rsidRDefault="00F02448" w:rsidP="00F02448">
      <w:pPr>
        <w:pStyle w:val="af"/>
        <w:jc w:val="center"/>
        <w:rPr>
          <w:rFonts w:ascii="PT Astra Serif" w:hAnsi="PT Astra Serif"/>
          <w:b/>
          <w:bCs/>
          <w:sz w:val="28"/>
          <w:szCs w:val="28"/>
        </w:rPr>
      </w:pPr>
      <w:r w:rsidRPr="007345BC">
        <w:rPr>
          <w:rFonts w:ascii="PT Astra Serif" w:hAnsi="PT Astra Serif"/>
          <w:b/>
          <w:bCs/>
          <w:sz w:val="28"/>
          <w:szCs w:val="28"/>
        </w:rPr>
        <w:t>Подготовка к проведению итогового собеседования</w:t>
      </w:r>
    </w:p>
    <w:p w:rsidR="002A7281" w:rsidRPr="007345BC" w:rsidRDefault="00C03D57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Не позднее чем за день</w:t>
      </w:r>
      <w:r w:rsidR="00F02448" w:rsidRPr="007345BC">
        <w:rPr>
          <w:rFonts w:ascii="PT Astra Serif" w:hAnsi="PT Astra Serif"/>
          <w:sz w:val="28"/>
          <w:szCs w:val="28"/>
        </w:rPr>
        <w:t xml:space="preserve"> до проведения</w:t>
      </w:r>
      <w:r w:rsidR="002A7281" w:rsidRPr="007345BC">
        <w:rPr>
          <w:rFonts w:ascii="PT Astra Serif" w:hAnsi="PT Astra Serif"/>
          <w:sz w:val="28"/>
          <w:szCs w:val="28"/>
        </w:rPr>
        <w:t xml:space="preserve"> эксперт обязан </w:t>
      </w:r>
      <w:r w:rsidR="00F02448" w:rsidRPr="007345BC">
        <w:rPr>
          <w:rFonts w:ascii="PT Astra Serif" w:hAnsi="PT Astra Serif"/>
          <w:sz w:val="28"/>
          <w:szCs w:val="28"/>
        </w:rPr>
        <w:t>ознакомиться</w:t>
      </w:r>
      <w:r w:rsidR="002A7281" w:rsidRPr="007345BC">
        <w:rPr>
          <w:rFonts w:ascii="PT Astra Serif" w:hAnsi="PT Astra Serif"/>
          <w:sz w:val="28"/>
          <w:szCs w:val="28"/>
        </w:rPr>
        <w:t xml:space="preserve"> с:</w:t>
      </w:r>
    </w:p>
    <w:p w:rsidR="002A7281" w:rsidRPr="007345BC" w:rsidRDefault="002A7281" w:rsidP="002A7281">
      <w:pPr>
        <w:pStyle w:val="a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демоверсиями материалов для проведения итогового собеседования, размещенными на официальном сайте Федерального государственного бюджетного научного учреждения «Федеральный институт педагогических из</w:t>
      </w:r>
      <w:r w:rsidR="005241C5" w:rsidRPr="007345BC">
        <w:rPr>
          <w:rFonts w:ascii="PT Astra Serif" w:hAnsi="PT Astra Serif"/>
          <w:sz w:val="28"/>
          <w:szCs w:val="28"/>
        </w:rPr>
        <w:t>мерений</w:t>
      </w:r>
      <w:r w:rsidRPr="007345BC">
        <w:rPr>
          <w:rFonts w:ascii="PT Astra Serif" w:hAnsi="PT Astra Serif"/>
          <w:sz w:val="28"/>
          <w:szCs w:val="28"/>
        </w:rPr>
        <w:t>»</w:t>
      </w:r>
      <w:r w:rsidR="00D65E01" w:rsidRPr="007345BC">
        <w:rPr>
          <w:rFonts w:ascii="PT Astra Serif" w:hAnsi="PT Astra Serif"/>
          <w:sz w:val="28"/>
          <w:szCs w:val="28"/>
        </w:rPr>
        <w:t>,</w:t>
      </w:r>
      <w:r w:rsidRPr="007345BC">
        <w:rPr>
          <w:rFonts w:ascii="PT Astra Serif" w:hAnsi="PT Astra Serif"/>
          <w:sz w:val="28"/>
          <w:szCs w:val="28"/>
        </w:rPr>
        <w:t xml:space="preserve"> либо полученными от ответственного организатора</w:t>
      </w:r>
      <w:r w:rsidR="00F56206" w:rsidRPr="007345BC">
        <w:rPr>
          <w:rFonts w:ascii="PT Astra Serif" w:hAnsi="PT Astra Serif"/>
          <w:sz w:val="28"/>
          <w:szCs w:val="28"/>
        </w:rPr>
        <w:t xml:space="preserve"> образовательной организации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2A7281" w:rsidRPr="007345BC" w:rsidRDefault="002A7281" w:rsidP="002A7281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нормативными правовыми документами, регламентирующими проведение итогового собеседования;</w:t>
      </w:r>
    </w:p>
    <w:p w:rsidR="002A7281" w:rsidRPr="007345BC" w:rsidRDefault="002A7281" w:rsidP="002A7281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инструкцией, определяющей порядок работы эксперта;</w:t>
      </w:r>
    </w:p>
    <w:p w:rsidR="002A7281" w:rsidRPr="007345BC" w:rsidRDefault="002A7281" w:rsidP="002A7281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правилами оформления отчетных форм для про</w:t>
      </w:r>
      <w:r w:rsidR="00340166" w:rsidRPr="007345BC">
        <w:rPr>
          <w:rFonts w:ascii="PT Astra Serif" w:hAnsi="PT Astra Serif"/>
          <w:sz w:val="28"/>
          <w:szCs w:val="28"/>
        </w:rPr>
        <w:t>ведения итогового собеседования;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формой протокола</w:t>
      </w:r>
      <w:r w:rsidR="007A2BCE" w:rsidRPr="007345BC">
        <w:rPr>
          <w:rFonts w:ascii="PT Astra Serif" w:hAnsi="PT Astra Serif"/>
          <w:sz w:val="28"/>
          <w:szCs w:val="28"/>
        </w:rPr>
        <w:t xml:space="preserve"> эксперта</w:t>
      </w:r>
      <w:r w:rsidR="00C44F34" w:rsidRPr="007345BC">
        <w:rPr>
          <w:rFonts w:ascii="PT Astra Serif" w:hAnsi="PT Astra Serif"/>
          <w:sz w:val="28"/>
          <w:szCs w:val="28"/>
        </w:rPr>
        <w:t xml:space="preserve"> </w:t>
      </w:r>
      <w:r w:rsidR="00EF17FE" w:rsidRPr="007345BC">
        <w:rPr>
          <w:rFonts w:ascii="PT Astra Serif" w:hAnsi="PT Astra Serif"/>
          <w:sz w:val="28"/>
          <w:szCs w:val="28"/>
        </w:rPr>
        <w:t>по оцениванию</w:t>
      </w:r>
      <w:r w:rsidRPr="007345BC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собеседования.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На этапе проведения итогового собеседования эксперт должен:</w:t>
      </w:r>
    </w:p>
    <w:p w:rsidR="00F02448" w:rsidRPr="007345BC" w:rsidRDefault="002561DC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не позднее 8:</w:t>
      </w:r>
      <w:r w:rsidR="008D1CB7" w:rsidRPr="007345BC">
        <w:rPr>
          <w:rFonts w:ascii="PT Astra Serif" w:hAnsi="PT Astra Serif"/>
          <w:sz w:val="28"/>
          <w:szCs w:val="28"/>
        </w:rPr>
        <w:t>45</w:t>
      </w:r>
      <w:r w:rsidRPr="007345BC">
        <w:rPr>
          <w:rFonts w:ascii="PT Astra Serif" w:hAnsi="PT Astra Serif"/>
          <w:sz w:val="28"/>
          <w:szCs w:val="28"/>
        </w:rPr>
        <w:t xml:space="preserve"> часов</w:t>
      </w:r>
      <w:r w:rsidR="00F02448" w:rsidRPr="007345BC">
        <w:rPr>
          <w:rFonts w:ascii="PT Astra Serif" w:hAnsi="PT Astra Serif"/>
          <w:sz w:val="28"/>
          <w:szCs w:val="28"/>
        </w:rPr>
        <w:t xml:space="preserve"> по местному времени получить в Штабе: </w:t>
      </w:r>
    </w:p>
    <w:p w:rsidR="00F02448" w:rsidRPr="007345BC" w:rsidRDefault="00441806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>бланки протоколов</w:t>
      </w:r>
      <w:r w:rsidR="00F56206" w:rsidRPr="007345BC">
        <w:rPr>
          <w:rFonts w:ascii="PT Astra Serif" w:hAnsi="PT Astra Serif"/>
          <w:sz w:val="28"/>
          <w:szCs w:val="28"/>
        </w:rPr>
        <w:t xml:space="preserve"> эксперта по оцениванию</w:t>
      </w:r>
      <w:r w:rsidR="00F02448" w:rsidRPr="007345BC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(по количеству участников</w:t>
      </w:r>
      <w:r w:rsidR="00F56206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F02448" w:rsidRPr="007345BC">
        <w:rPr>
          <w:rFonts w:ascii="PT Astra Serif" w:hAnsi="PT Astra Serif"/>
          <w:sz w:val="28"/>
          <w:szCs w:val="28"/>
        </w:rPr>
        <w:t>);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комплект материалов для проведения итогового собеседования (для ознакомления в случае необходимости в ходе оценивания ответов участников);</w:t>
      </w:r>
    </w:p>
    <w:p w:rsidR="00F02448" w:rsidRPr="007345BC" w:rsidRDefault="00F02448" w:rsidP="00F02448">
      <w:pPr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критерии и дополнительные</w:t>
      </w:r>
      <w:r w:rsidR="00B86314" w:rsidRPr="007345BC">
        <w:rPr>
          <w:rFonts w:ascii="PT Astra Serif" w:hAnsi="PT Astra Serif"/>
          <w:sz w:val="28"/>
          <w:szCs w:val="28"/>
        </w:rPr>
        <w:t xml:space="preserve"> схемы оценивания для экспертов;</w:t>
      </w:r>
    </w:p>
    <w:p w:rsidR="00631E50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специализированн</w:t>
      </w:r>
      <w:r w:rsidR="00631E50" w:rsidRPr="007345BC">
        <w:rPr>
          <w:rFonts w:ascii="PT Astra Serif" w:hAnsi="PT Astra Serif"/>
          <w:sz w:val="28"/>
          <w:szCs w:val="28"/>
        </w:rPr>
        <w:t>ую форму черновика для эксперта;</w:t>
      </w:r>
    </w:p>
    <w:p w:rsidR="001C2EFF" w:rsidRPr="007345BC" w:rsidRDefault="001C2EFF" w:rsidP="001C2EF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конверт для упаковки протоколов</w:t>
      </w:r>
      <w:r w:rsidR="00EF17FE" w:rsidRPr="007345BC">
        <w:rPr>
          <w:rFonts w:ascii="PT Astra Serif" w:hAnsi="PT Astra Serif"/>
          <w:sz w:val="28"/>
          <w:szCs w:val="28"/>
        </w:rPr>
        <w:t xml:space="preserve"> эксперт</w:t>
      </w:r>
      <w:r w:rsidR="007A2BCE" w:rsidRPr="007345BC">
        <w:rPr>
          <w:rFonts w:ascii="PT Astra Serif" w:hAnsi="PT Astra Serif"/>
          <w:sz w:val="28"/>
          <w:szCs w:val="28"/>
        </w:rPr>
        <w:t>а</w:t>
      </w:r>
      <w:r w:rsidR="00EF17FE" w:rsidRPr="007345BC">
        <w:rPr>
          <w:rFonts w:ascii="PT Astra Serif" w:hAnsi="PT Astra Serif"/>
          <w:sz w:val="28"/>
          <w:szCs w:val="28"/>
        </w:rPr>
        <w:t xml:space="preserve"> по оцениванию</w:t>
      </w:r>
      <w:r w:rsidRPr="007345BC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(на каждую аудиторию проведения);</w:t>
      </w:r>
    </w:p>
    <w:p w:rsidR="00F02448" w:rsidRPr="007345BC" w:rsidRDefault="00631E50" w:rsidP="00631E50">
      <w:pPr>
        <w:ind w:firstLine="708"/>
        <w:jc w:val="both"/>
        <w:rPr>
          <w:rFonts w:ascii="PT Astra Serif" w:eastAsiaTheme="minorHAnsi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сведения об участниках итогового собеседования (ФИО участников итогового собеседования с ОВЗ, участников итогового собеседования - детей-инвалидов и инвалидов</w:t>
      </w:r>
      <w:r w:rsidRPr="007345BC">
        <w:rPr>
          <w:rFonts w:ascii="PT Astra Serif" w:eastAsiaTheme="minorHAnsi" w:hAnsi="PT Astra Serif"/>
          <w:sz w:val="28"/>
          <w:szCs w:val="28"/>
        </w:rPr>
        <w:t xml:space="preserve">, которым предоставляется право выполнить только те задания </w:t>
      </w:r>
      <w:r w:rsidRPr="007345BC">
        <w:rPr>
          <w:rFonts w:ascii="PT Astra Serif" w:hAnsi="PT Astra Serif"/>
          <w:sz w:val="28"/>
          <w:szCs w:val="28"/>
        </w:rPr>
        <w:t>комплектов тем, текстов и заданий итогового собеседования, которые с учетом особенностей психофизического развития посильны им для выполнения</w:t>
      </w:r>
      <w:r w:rsidR="0016707F" w:rsidRPr="007345BC">
        <w:rPr>
          <w:rFonts w:ascii="PT Astra Serif" w:hAnsi="PT Astra Serif"/>
          <w:sz w:val="28"/>
          <w:szCs w:val="28"/>
        </w:rPr>
        <w:t xml:space="preserve">, а также нозологическую группу, к которой относится </w:t>
      </w:r>
      <w:r w:rsidR="00F61F95" w:rsidRPr="007345BC">
        <w:rPr>
          <w:rFonts w:ascii="PT Astra Serif" w:hAnsi="PT Astra Serif"/>
          <w:sz w:val="28"/>
          <w:szCs w:val="28"/>
        </w:rPr>
        <w:t xml:space="preserve">данный </w:t>
      </w:r>
      <w:r w:rsidR="0016707F" w:rsidRPr="007345BC">
        <w:rPr>
          <w:rFonts w:ascii="PT Astra Serif" w:hAnsi="PT Astra Serif"/>
          <w:sz w:val="28"/>
          <w:szCs w:val="28"/>
        </w:rPr>
        <w:t>участник итогового собеседования</w:t>
      </w:r>
      <w:r w:rsidRPr="007345BC">
        <w:rPr>
          <w:rFonts w:ascii="PT Astra Serif" w:hAnsi="PT Astra Serif"/>
          <w:sz w:val="28"/>
          <w:szCs w:val="28"/>
        </w:rPr>
        <w:t>).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Перед началом проведения итогового собеседования эксперт должен ознакомитьс</w:t>
      </w:r>
      <w:r w:rsidR="005241C5" w:rsidRPr="007345BC">
        <w:rPr>
          <w:rFonts w:ascii="PT Astra Serif" w:hAnsi="PT Astra Serif"/>
          <w:sz w:val="28"/>
          <w:szCs w:val="28"/>
        </w:rPr>
        <w:t xml:space="preserve">я с заданиями, темами беседы </w:t>
      </w:r>
      <w:r w:rsidR="00F90A6F" w:rsidRPr="007345BC">
        <w:rPr>
          <w:rFonts w:ascii="PT Astra Serif" w:hAnsi="PT Astra Serif"/>
          <w:sz w:val="28"/>
          <w:szCs w:val="28"/>
        </w:rPr>
        <w:t>и примерным</w:t>
      </w:r>
      <w:r w:rsidRPr="007345BC">
        <w:rPr>
          <w:rFonts w:ascii="PT Astra Serif" w:hAnsi="PT Astra Serif"/>
          <w:sz w:val="28"/>
          <w:szCs w:val="28"/>
        </w:rPr>
        <w:t xml:space="preserve"> кругом вопросов для обсуждения, а также дополнительно с протокол</w:t>
      </w:r>
      <w:r w:rsidR="00EF17FE" w:rsidRPr="007345BC">
        <w:rPr>
          <w:rFonts w:ascii="PT Astra Serif" w:hAnsi="PT Astra Serif"/>
          <w:sz w:val="28"/>
          <w:szCs w:val="28"/>
        </w:rPr>
        <w:t>ами эксперта по оцениванию</w:t>
      </w:r>
      <w:r w:rsidRPr="007345BC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собеседования.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Во время проведения итогового собеседования эксперт, оценивающий качество речи участника итогового собеседования</w:t>
      </w:r>
      <w:r w:rsidR="000E1043" w:rsidRPr="007345BC">
        <w:rPr>
          <w:rFonts w:ascii="PT Astra Serif" w:hAnsi="PT Astra Serif"/>
          <w:sz w:val="28"/>
          <w:szCs w:val="28"/>
        </w:rPr>
        <w:t>,</w:t>
      </w:r>
      <w:r w:rsidRPr="007345BC">
        <w:rPr>
          <w:rFonts w:ascii="PT Astra Serif" w:hAnsi="PT Astra Serif"/>
          <w:sz w:val="28"/>
          <w:szCs w:val="28"/>
        </w:rPr>
        <w:t xml:space="preserve"> непосредственно по ходу общен</w:t>
      </w:r>
      <w:r w:rsidR="007504D5" w:rsidRPr="007345BC">
        <w:rPr>
          <w:rFonts w:ascii="PT Astra Serif" w:hAnsi="PT Astra Serif"/>
          <w:sz w:val="28"/>
          <w:szCs w:val="28"/>
        </w:rPr>
        <w:t>ия его</w:t>
      </w:r>
      <w:r w:rsidR="00F01F9E">
        <w:rPr>
          <w:rFonts w:ascii="PT Astra Serif" w:hAnsi="PT Astra Serif"/>
          <w:sz w:val="28"/>
          <w:szCs w:val="28"/>
        </w:rPr>
        <w:t xml:space="preserve"> с</w:t>
      </w:r>
      <w:r w:rsidR="007504D5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собеседником, во время проведения итогового собеседования в режиме реального времени</w:t>
      </w:r>
      <w:r w:rsidR="000E1043" w:rsidRPr="007345BC">
        <w:rPr>
          <w:rFonts w:ascii="PT Astra Serif" w:hAnsi="PT Astra Serif"/>
          <w:sz w:val="28"/>
          <w:szCs w:val="28"/>
        </w:rPr>
        <w:t xml:space="preserve"> заносит в протокол эксперта по оцениванию</w:t>
      </w:r>
      <w:r w:rsidRPr="007345BC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следующие сведения: 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ФИО участника;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класс;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но</w:t>
      </w:r>
      <w:r w:rsidR="005241C5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аудитории;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но</w:t>
      </w:r>
      <w:r w:rsidR="005241C5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варианта;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баллы по каждому к</w:t>
      </w:r>
      <w:r w:rsidR="007504D5" w:rsidRPr="007345BC">
        <w:rPr>
          <w:rFonts w:ascii="PT Astra Serif" w:hAnsi="PT Astra Serif"/>
          <w:sz w:val="28"/>
          <w:szCs w:val="28"/>
        </w:rPr>
        <w:t>ритерию оценивания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общее количество баллов;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отметку «зачет»/«незачет»;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отметку о досрочном завершении итогового собеседования по объективным причинам;</w:t>
      </w:r>
    </w:p>
    <w:p w:rsidR="007504D5" w:rsidRPr="007345BC" w:rsidRDefault="007504D5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отметку об удалении с итогового собеседования за нарушение требований Порядка;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ФИО, подпись и дату проверки.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Эксперт при необходимости имеет возможность пользоваться черновиками.</w:t>
      </w:r>
    </w:p>
    <w:p w:rsidR="00F02448" w:rsidRPr="007345BC" w:rsidRDefault="00F02448" w:rsidP="00F02448">
      <w:pPr>
        <w:ind w:firstLine="710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 xml:space="preserve">Эксперт не должен вмешиваться в </w:t>
      </w:r>
      <w:r w:rsidR="00C52ECA" w:rsidRPr="007345BC">
        <w:rPr>
          <w:rFonts w:ascii="PT Astra Serif" w:hAnsi="PT Astra Serif"/>
          <w:b/>
          <w:sz w:val="28"/>
          <w:szCs w:val="28"/>
        </w:rPr>
        <w:t xml:space="preserve">беседу участника и </w:t>
      </w:r>
      <w:r w:rsidRPr="007345BC">
        <w:rPr>
          <w:rFonts w:ascii="PT Astra Serif" w:hAnsi="PT Astra Serif"/>
          <w:b/>
          <w:sz w:val="28"/>
          <w:szCs w:val="28"/>
        </w:rPr>
        <w:t>собеседника!</w:t>
      </w:r>
    </w:p>
    <w:p w:rsidR="00F02448" w:rsidRPr="007345BC" w:rsidRDefault="00F02448" w:rsidP="00F02448">
      <w:pPr>
        <w:ind w:firstLine="710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 xml:space="preserve">Если эксперт находится в аудитории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</w:t>
      </w:r>
      <w:r w:rsidRPr="007345BC">
        <w:rPr>
          <w:rFonts w:ascii="PT Astra Serif" w:hAnsi="PT Astra Serif"/>
          <w:b/>
          <w:sz w:val="28"/>
          <w:szCs w:val="28"/>
        </w:rPr>
        <w:lastRenderedPageBreak/>
        <w:t>процесс оценивания итогового собеседования</w:t>
      </w:r>
      <w:r w:rsidR="00FE233F" w:rsidRPr="007345BC">
        <w:rPr>
          <w:rFonts w:ascii="PT Astra Serif" w:hAnsi="PT Astra Serif"/>
          <w:b/>
          <w:sz w:val="28"/>
          <w:szCs w:val="28"/>
        </w:rPr>
        <w:t xml:space="preserve"> экспертом</w:t>
      </w:r>
      <w:r w:rsidRPr="007345BC">
        <w:rPr>
          <w:rFonts w:ascii="PT Astra Serif" w:hAnsi="PT Astra Serif"/>
          <w:b/>
          <w:sz w:val="28"/>
          <w:szCs w:val="28"/>
        </w:rPr>
        <w:t xml:space="preserve">. </w:t>
      </w:r>
    </w:p>
    <w:p w:rsidR="00E8063B" w:rsidRPr="007345BC" w:rsidRDefault="00E8063B" w:rsidP="00E8063B">
      <w:pPr>
        <w:ind w:firstLine="710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Оценивание заданий итогового собеседования, выполненных участниками с расстройствами аутистического спектра, происходит экспертом </w:t>
      </w:r>
      <w:r w:rsidR="00091FC2" w:rsidRPr="007345BC">
        <w:rPr>
          <w:rFonts w:ascii="PT Astra Serif" w:hAnsi="PT Astra Serif"/>
          <w:sz w:val="28"/>
          <w:szCs w:val="28"/>
        </w:rPr>
        <w:t>в</w:t>
      </w:r>
      <w:r w:rsidRPr="007345BC">
        <w:rPr>
          <w:rFonts w:ascii="PT Astra Serif" w:hAnsi="PT Astra Serif"/>
          <w:sz w:val="28"/>
          <w:szCs w:val="28"/>
        </w:rPr>
        <w:t xml:space="preserve"> аудитории проведения, в которую распределен данный участник, по завершении проведения итогового собеседования на основе аудиозаписи устного ответа участника.</w:t>
      </w:r>
    </w:p>
    <w:p w:rsidR="00A732F8" w:rsidRPr="007345BC" w:rsidRDefault="00A732F8" w:rsidP="00C52ECA">
      <w:pPr>
        <w:ind w:firstLine="710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Оценивание заданий итогового собеседования, выполненных участниками в письменной форме, происходит экспертом </w:t>
      </w:r>
      <w:r w:rsidR="00091FC2" w:rsidRPr="007345BC">
        <w:rPr>
          <w:rFonts w:ascii="PT Astra Serif" w:hAnsi="PT Astra Serif"/>
          <w:sz w:val="28"/>
          <w:szCs w:val="28"/>
        </w:rPr>
        <w:t>в</w:t>
      </w:r>
      <w:r w:rsidRPr="007345BC">
        <w:rPr>
          <w:rFonts w:ascii="PT Astra Serif" w:hAnsi="PT Astra Serif"/>
          <w:sz w:val="28"/>
          <w:szCs w:val="28"/>
        </w:rPr>
        <w:t xml:space="preserve"> аудитории проведения, в которую распределен данный участник, по завершении проведения итогового собеседования.</w:t>
      </w:r>
    </w:p>
    <w:p w:rsidR="00F02448" w:rsidRPr="007345BC" w:rsidRDefault="00CB17F2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По завершении</w:t>
      </w:r>
      <w:r w:rsidR="00F02448" w:rsidRPr="007345BC">
        <w:rPr>
          <w:rFonts w:ascii="PT Astra Serif" w:hAnsi="PT Astra Serif"/>
          <w:sz w:val="28"/>
          <w:szCs w:val="28"/>
        </w:rPr>
        <w:t xml:space="preserve"> итогового собеседования эксперт должен: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пересчитать протоколы </w:t>
      </w:r>
      <w:r w:rsidR="00EF17FE" w:rsidRPr="007345BC">
        <w:rPr>
          <w:rFonts w:ascii="PT Astra Serif" w:hAnsi="PT Astra Serif"/>
          <w:sz w:val="28"/>
          <w:szCs w:val="28"/>
        </w:rPr>
        <w:t>эксперта по оцениванию</w:t>
      </w:r>
      <w:r w:rsidRPr="007345BC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собеседования, упаковать их в конверт и </w:t>
      </w:r>
      <w:r w:rsidR="00FE233F" w:rsidRPr="007345BC">
        <w:rPr>
          <w:rFonts w:ascii="PT Astra Serif" w:hAnsi="PT Astra Serif"/>
          <w:sz w:val="28"/>
          <w:szCs w:val="28"/>
        </w:rPr>
        <w:t xml:space="preserve">в запечатанном виде </w:t>
      </w:r>
      <w:r w:rsidRPr="007345BC">
        <w:rPr>
          <w:rFonts w:ascii="PT Astra Serif" w:hAnsi="PT Astra Serif"/>
          <w:sz w:val="28"/>
          <w:szCs w:val="28"/>
        </w:rPr>
        <w:t>переда</w:t>
      </w:r>
      <w:r w:rsidR="00C52ECA" w:rsidRPr="007345BC">
        <w:rPr>
          <w:rFonts w:ascii="PT Astra Serif" w:hAnsi="PT Astra Serif"/>
          <w:sz w:val="28"/>
          <w:szCs w:val="28"/>
        </w:rPr>
        <w:t xml:space="preserve">ть его </w:t>
      </w:r>
      <w:r w:rsidR="000E1043" w:rsidRPr="007345BC">
        <w:rPr>
          <w:rFonts w:ascii="PT Astra Serif" w:hAnsi="PT Astra Serif"/>
          <w:sz w:val="28"/>
          <w:szCs w:val="28"/>
        </w:rPr>
        <w:t>собеседнику,</w:t>
      </w:r>
      <w:r w:rsidR="00A233A3" w:rsidRPr="007345BC">
        <w:rPr>
          <w:rFonts w:ascii="PT Astra Serif" w:hAnsi="PT Astra Serif"/>
          <w:sz w:val="28"/>
          <w:szCs w:val="28"/>
        </w:rPr>
        <w:t xml:space="preserve"> а</w:t>
      </w:r>
      <w:r w:rsidR="00FE233F" w:rsidRPr="007345BC">
        <w:rPr>
          <w:rFonts w:ascii="PT Astra Serif" w:hAnsi="PT Astra Serif"/>
          <w:sz w:val="28"/>
          <w:szCs w:val="28"/>
        </w:rPr>
        <w:t xml:space="preserve"> также</w:t>
      </w:r>
      <w:r w:rsidR="00117308" w:rsidRPr="007345BC">
        <w:rPr>
          <w:rFonts w:ascii="PT Astra Serif" w:hAnsi="PT Astra Serif"/>
          <w:sz w:val="28"/>
          <w:szCs w:val="28"/>
        </w:rPr>
        <w:t xml:space="preserve"> </w:t>
      </w:r>
      <w:r w:rsidR="00B54492" w:rsidRPr="007345BC">
        <w:rPr>
          <w:rFonts w:ascii="PT Astra Serif" w:hAnsi="PT Astra Serif"/>
          <w:sz w:val="28"/>
          <w:szCs w:val="28"/>
        </w:rPr>
        <w:t>передать</w:t>
      </w:r>
      <w:r w:rsidR="00630FEA" w:rsidRPr="007345BC">
        <w:rPr>
          <w:rFonts w:ascii="PT Astra Serif" w:hAnsi="PT Astra Serif"/>
          <w:sz w:val="28"/>
          <w:szCs w:val="28"/>
        </w:rPr>
        <w:t xml:space="preserve"> материалы</w:t>
      </w:r>
      <w:r w:rsidR="00FE233F" w:rsidRPr="007345BC">
        <w:rPr>
          <w:rFonts w:ascii="PT Astra Serif" w:hAnsi="PT Astra Serif"/>
          <w:sz w:val="28"/>
          <w:szCs w:val="28"/>
        </w:rPr>
        <w:t xml:space="preserve"> итогового со</w:t>
      </w:r>
      <w:r w:rsidR="00454D93" w:rsidRPr="007345BC">
        <w:rPr>
          <w:rFonts w:ascii="PT Astra Serif" w:hAnsi="PT Astra Serif"/>
          <w:sz w:val="28"/>
          <w:szCs w:val="28"/>
        </w:rPr>
        <w:t>беседования, выданные эксперту, включая листы</w:t>
      </w:r>
      <w:r w:rsidR="00CF5A0D" w:rsidRPr="007345BC">
        <w:rPr>
          <w:rFonts w:ascii="PT Astra Serif" w:hAnsi="PT Astra Serif"/>
          <w:sz w:val="28"/>
          <w:szCs w:val="28"/>
        </w:rPr>
        <w:t xml:space="preserve"> бумаги для черновиков</w:t>
      </w:r>
      <w:r w:rsidR="00647830" w:rsidRPr="007345BC">
        <w:rPr>
          <w:rFonts w:ascii="PT Astra Serif" w:hAnsi="PT Astra Serif"/>
          <w:sz w:val="28"/>
          <w:szCs w:val="28"/>
        </w:rPr>
        <w:t xml:space="preserve"> </w:t>
      </w:r>
      <w:r w:rsidR="000E1043" w:rsidRPr="007345BC">
        <w:rPr>
          <w:rFonts w:ascii="PT Astra Serif" w:hAnsi="PT Astra Serif"/>
          <w:sz w:val="28"/>
          <w:szCs w:val="28"/>
        </w:rPr>
        <w:t>(при наличии)</w:t>
      </w:r>
      <w:r w:rsidR="00A233A3" w:rsidRPr="007345BC">
        <w:rPr>
          <w:rFonts w:ascii="PT Astra Serif" w:hAnsi="PT Astra Serif"/>
          <w:sz w:val="28"/>
          <w:szCs w:val="28"/>
        </w:rPr>
        <w:t>.</w:t>
      </w:r>
    </w:p>
    <w:p w:rsidR="00FE6402" w:rsidRPr="007345BC" w:rsidRDefault="00FE6402" w:rsidP="00F02448">
      <w:pPr>
        <w:ind w:left="5670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</w:p>
    <w:p w:rsidR="00EB54D0" w:rsidRPr="007345BC" w:rsidRDefault="00EE436F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br w:type="page"/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 xml:space="preserve">Приложение № 13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7345BC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итогового собеседования</w:t>
      </w:r>
    </w:p>
    <w:p w:rsidR="00F02448" w:rsidRPr="007345BC" w:rsidRDefault="00F02448" w:rsidP="00F02448">
      <w:pPr>
        <w:pStyle w:val="af"/>
        <w:ind w:left="5670"/>
        <w:jc w:val="center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Инструкция для организаторов, обеспечивающих проведение итогового собеседования по русскому языку</w:t>
      </w:r>
    </w:p>
    <w:p w:rsidR="00F02448" w:rsidRPr="007345BC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Настоящая инструкция разработана для лиц, принимающих участие в итоговом собеседовании в качестве организаторов в образовательной организации, определенной местом проведения итогового собеседования (далее –</w:t>
      </w:r>
      <w:r w:rsidR="00EE436F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организатор</w:t>
      </w:r>
      <w:r w:rsidR="004F5898" w:rsidRPr="007345BC">
        <w:rPr>
          <w:rFonts w:ascii="PT Astra Serif" w:hAnsi="PT Astra Serif"/>
          <w:sz w:val="28"/>
          <w:szCs w:val="28"/>
        </w:rPr>
        <w:t xml:space="preserve"> </w:t>
      </w:r>
      <w:r w:rsidR="001B0E6E" w:rsidRPr="007345BC">
        <w:rPr>
          <w:rFonts w:ascii="PT Astra Serif" w:hAnsi="PT Astra Serif"/>
          <w:sz w:val="28"/>
          <w:szCs w:val="28"/>
        </w:rPr>
        <w:t>проведения итогового собеседования</w:t>
      </w:r>
      <w:r w:rsidRPr="007345BC">
        <w:rPr>
          <w:rFonts w:ascii="PT Astra Serif" w:hAnsi="PT Astra Serif"/>
          <w:sz w:val="28"/>
          <w:szCs w:val="28"/>
        </w:rPr>
        <w:t>).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Организатор </w:t>
      </w:r>
      <w:r w:rsidR="001B0E6E" w:rsidRPr="007345BC">
        <w:rPr>
          <w:rFonts w:ascii="PT Astra Serif" w:hAnsi="PT Astra Serif"/>
          <w:sz w:val="28"/>
          <w:szCs w:val="28"/>
        </w:rPr>
        <w:t>проведения итогового собеседования</w:t>
      </w:r>
      <w:r w:rsidR="00D958F9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назначается руководителем образовательной организации, определенной местом проведения итогового собеседования.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7345BC">
        <w:rPr>
          <w:rFonts w:ascii="PT Astra Serif" w:hAnsi="PT Astra Serif"/>
          <w:i/>
          <w:sz w:val="28"/>
          <w:szCs w:val="28"/>
        </w:rPr>
        <w:t>До начала проведения итогового собеседования организатор</w:t>
      </w:r>
      <w:r w:rsidR="004F5898" w:rsidRPr="007345BC">
        <w:rPr>
          <w:rFonts w:ascii="PT Astra Serif" w:hAnsi="PT Astra Serif"/>
          <w:i/>
          <w:sz w:val="28"/>
          <w:szCs w:val="28"/>
        </w:rPr>
        <w:t xml:space="preserve"> </w:t>
      </w:r>
      <w:r w:rsidR="001B0E6E" w:rsidRPr="007345BC">
        <w:rPr>
          <w:rFonts w:ascii="PT Astra Serif" w:hAnsi="PT Astra Serif"/>
          <w:i/>
          <w:sz w:val="28"/>
          <w:szCs w:val="28"/>
        </w:rPr>
        <w:t>проведения итогового собеседования</w:t>
      </w:r>
      <w:r w:rsidRPr="007345BC">
        <w:rPr>
          <w:rFonts w:ascii="PT Astra Serif" w:hAnsi="PT Astra Serif"/>
          <w:i/>
          <w:sz w:val="28"/>
          <w:szCs w:val="28"/>
        </w:rPr>
        <w:t xml:space="preserve"> обязан ознакомиться с:</w:t>
      </w:r>
    </w:p>
    <w:p w:rsidR="00F02448" w:rsidRPr="007345BC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нормативными правовыми документами, регламентирующими проведение итогового собеседования;</w:t>
      </w:r>
    </w:p>
    <w:p w:rsidR="00F02448" w:rsidRPr="007345BC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инструкцией, определяющей порядок работы ор</w:t>
      </w:r>
      <w:r w:rsidR="00FA06F3" w:rsidRPr="007345BC">
        <w:rPr>
          <w:rFonts w:ascii="PT Astra Serif" w:hAnsi="PT Astra Serif"/>
          <w:sz w:val="28"/>
          <w:szCs w:val="28"/>
        </w:rPr>
        <w:t>ганизатора</w:t>
      </w:r>
      <w:r w:rsidR="004F5898" w:rsidRPr="007345BC">
        <w:rPr>
          <w:rFonts w:ascii="PT Astra Serif" w:hAnsi="PT Astra Serif"/>
          <w:sz w:val="28"/>
          <w:szCs w:val="28"/>
        </w:rPr>
        <w:t xml:space="preserve"> </w:t>
      </w:r>
      <w:r w:rsidR="001B0E6E" w:rsidRPr="007345BC">
        <w:rPr>
          <w:rFonts w:ascii="PT Astra Serif" w:hAnsi="PT Astra Serif"/>
          <w:sz w:val="28"/>
          <w:szCs w:val="28"/>
        </w:rPr>
        <w:t>проведения итогового собеседования</w:t>
      </w:r>
      <w:r w:rsidR="00BA5284" w:rsidRPr="007345BC">
        <w:rPr>
          <w:rFonts w:ascii="PT Astra Serif" w:hAnsi="PT Astra Serif"/>
          <w:sz w:val="28"/>
          <w:szCs w:val="28"/>
        </w:rPr>
        <w:t>.</w:t>
      </w:r>
    </w:p>
    <w:p w:rsidR="00F02448" w:rsidRPr="007345BC" w:rsidRDefault="00B22C96" w:rsidP="00F02448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день</w:t>
      </w:r>
      <w:r w:rsidR="001B5193">
        <w:rPr>
          <w:rFonts w:ascii="PT Astra Serif" w:hAnsi="PT Astra Serif"/>
          <w:sz w:val="28"/>
          <w:szCs w:val="28"/>
        </w:rPr>
        <w:t xml:space="preserve"> проведения итогового собеседования</w:t>
      </w:r>
      <w:r w:rsidR="00F02448" w:rsidRPr="007345BC">
        <w:rPr>
          <w:rFonts w:ascii="PT Astra Serif" w:hAnsi="PT Astra Serif"/>
          <w:sz w:val="28"/>
          <w:szCs w:val="28"/>
        </w:rPr>
        <w:t xml:space="preserve"> организаторы </w:t>
      </w:r>
      <w:r w:rsidR="001B0E6E" w:rsidRPr="007345BC">
        <w:rPr>
          <w:rFonts w:ascii="PT Astra Serif" w:hAnsi="PT Astra Serif"/>
          <w:sz w:val="28"/>
          <w:szCs w:val="28"/>
        </w:rPr>
        <w:t>проведения итогового собеседования</w:t>
      </w:r>
      <w:r w:rsidR="004F5898" w:rsidRPr="007345BC">
        <w:rPr>
          <w:rFonts w:ascii="PT Astra Serif" w:hAnsi="PT Astra Serif"/>
          <w:sz w:val="28"/>
          <w:szCs w:val="28"/>
        </w:rPr>
        <w:t xml:space="preserve"> </w:t>
      </w:r>
      <w:r w:rsidR="00F02448" w:rsidRPr="007345BC">
        <w:rPr>
          <w:rFonts w:ascii="PT Astra Serif" w:hAnsi="PT Astra Serif"/>
          <w:sz w:val="28"/>
          <w:szCs w:val="28"/>
        </w:rPr>
        <w:t xml:space="preserve">обязаны: </w:t>
      </w:r>
    </w:p>
    <w:p w:rsidR="00FE6402" w:rsidRPr="007345BC" w:rsidRDefault="00F02448" w:rsidP="00FE6402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получить от ответственного организатора списки участников итогового собеседования, распределенных в аудитории проведения итогового собеседования;</w:t>
      </w:r>
    </w:p>
    <w:p w:rsidR="00FE6402" w:rsidRPr="007345BC" w:rsidRDefault="00F029A7" w:rsidP="00FE6402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</w:t>
      </w:r>
      <w:r w:rsidR="00FE6402" w:rsidRPr="007345BC">
        <w:rPr>
          <w:rFonts w:ascii="PT Astra Serif" w:hAnsi="PT Astra Serif"/>
          <w:sz w:val="28"/>
          <w:szCs w:val="28"/>
        </w:rPr>
        <w:t>беспечить органи</w:t>
      </w:r>
      <w:r w:rsidRPr="007345BC">
        <w:rPr>
          <w:rFonts w:ascii="PT Astra Serif" w:hAnsi="PT Astra Serif"/>
          <w:sz w:val="28"/>
          <w:szCs w:val="28"/>
        </w:rPr>
        <w:t>зацию входа участников в место проведения итогового собеседования</w:t>
      </w:r>
      <w:r w:rsidR="00FE6402" w:rsidRPr="007345BC">
        <w:rPr>
          <w:rFonts w:ascii="PT Astra Serif" w:hAnsi="PT Astra Serif"/>
          <w:sz w:val="28"/>
          <w:szCs w:val="28"/>
        </w:rPr>
        <w:t xml:space="preserve"> с учетом соблюдения санитарно-эпидемиологических ре</w:t>
      </w:r>
      <w:r w:rsidR="005321D5" w:rsidRPr="007345BC">
        <w:rPr>
          <w:rFonts w:ascii="PT Astra Serif" w:hAnsi="PT Astra Serif"/>
          <w:sz w:val="28"/>
          <w:szCs w:val="28"/>
        </w:rPr>
        <w:t>комендаций, правил и нормативов;</w:t>
      </w:r>
    </w:p>
    <w:p w:rsidR="00305718" w:rsidRPr="007345BC" w:rsidRDefault="00305718" w:rsidP="00F02448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приглашать участников итогового собеседования, находящихся в аудитории ожидания, в аудитории проведения итогового собеседования в соответствии со списком, полученным от ответственного организат</w:t>
      </w:r>
      <w:r w:rsidR="00BA5284" w:rsidRPr="007345BC">
        <w:rPr>
          <w:rFonts w:ascii="PT Astra Serif" w:hAnsi="PT Astra Serif"/>
          <w:sz w:val="28"/>
          <w:szCs w:val="28"/>
        </w:rPr>
        <w:t>ора образовательной организации.</w:t>
      </w:r>
    </w:p>
    <w:p w:rsidR="00F02448" w:rsidRPr="007345BC" w:rsidRDefault="00F02448" w:rsidP="00F02448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По </w:t>
      </w:r>
      <w:r w:rsidR="004F5898" w:rsidRPr="007345BC">
        <w:rPr>
          <w:rFonts w:ascii="PT Astra Serif" w:hAnsi="PT Astra Serif"/>
          <w:sz w:val="28"/>
          <w:szCs w:val="28"/>
        </w:rPr>
        <w:t>окончании и</w:t>
      </w:r>
      <w:r w:rsidRPr="007345BC">
        <w:rPr>
          <w:rFonts w:ascii="PT Astra Serif" w:hAnsi="PT Astra Serif"/>
          <w:sz w:val="28"/>
          <w:szCs w:val="28"/>
        </w:rPr>
        <w:t>тогового собеседования организатор</w:t>
      </w:r>
      <w:r w:rsidR="004F5898" w:rsidRPr="007345BC">
        <w:rPr>
          <w:rFonts w:ascii="PT Astra Serif" w:hAnsi="PT Astra Serif"/>
          <w:sz w:val="28"/>
          <w:szCs w:val="28"/>
        </w:rPr>
        <w:t xml:space="preserve"> </w:t>
      </w:r>
      <w:r w:rsidR="001B0E6E" w:rsidRPr="007345BC">
        <w:rPr>
          <w:rFonts w:ascii="PT Astra Serif" w:hAnsi="PT Astra Serif"/>
          <w:sz w:val="28"/>
          <w:szCs w:val="28"/>
        </w:rPr>
        <w:t>проведения итогового собеседования</w:t>
      </w:r>
      <w:r w:rsidRPr="007345BC">
        <w:rPr>
          <w:rFonts w:ascii="PT Astra Serif" w:hAnsi="PT Astra Serif"/>
          <w:sz w:val="28"/>
          <w:szCs w:val="28"/>
        </w:rPr>
        <w:t xml:space="preserve"> должен:</w:t>
      </w:r>
    </w:p>
    <w:p w:rsidR="00F02448" w:rsidRPr="007345BC" w:rsidRDefault="00F02448" w:rsidP="00F02448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сопроводить участников итогового собеседования в учебный кабинет </w:t>
      </w:r>
      <w:r w:rsidR="00305718" w:rsidRPr="007345BC">
        <w:rPr>
          <w:rFonts w:ascii="PT Astra Serif" w:hAnsi="PT Astra Serif"/>
          <w:sz w:val="28"/>
          <w:szCs w:val="28"/>
        </w:rPr>
        <w:t xml:space="preserve">для участников, прошедших итоговое собеседование, </w:t>
      </w:r>
      <w:r w:rsidRPr="007345BC">
        <w:rPr>
          <w:rFonts w:ascii="PT Astra Serif" w:hAnsi="PT Astra Serif"/>
          <w:sz w:val="28"/>
          <w:szCs w:val="28"/>
        </w:rPr>
        <w:t xml:space="preserve">или на выход из образовательной организации; </w:t>
      </w:r>
    </w:p>
    <w:p w:rsidR="00F02448" w:rsidRPr="007345BC" w:rsidRDefault="00F02448" w:rsidP="00F02448">
      <w:pPr>
        <w:ind w:firstLine="710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проинформировать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F02448" w:rsidRPr="007345BC" w:rsidRDefault="00F02448" w:rsidP="00F02448">
      <w:pPr>
        <w:ind w:firstLine="710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 xml:space="preserve">проставить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F02448" w:rsidRPr="007345BC" w:rsidRDefault="00F02448" w:rsidP="00F024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обеспечивать соблюдение порядка иными обучающимися образовательной организации, не при</w:t>
      </w:r>
      <w:r w:rsidR="009745F3">
        <w:rPr>
          <w:rFonts w:ascii="PT Astra Serif" w:hAnsi="PT Astra Serif"/>
          <w:sz w:val="28"/>
          <w:szCs w:val="28"/>
        </w:rPr>
        <w:t>нимающими участие</w:t>
      </w:r>
      <w:r w:rsidRPr="007345BC">
        <w:rPr>
          <w:rFonts w:ascii="PT Astra Serif" w:hAnsi="PT Astra Serif"/>
          <w:sz w:val="28"/>
          <w:szCs w:val="28"/>
        </w:rPr>
        <w:t xml:space="preserve"> в итоговом собеседовании</w:t>
      </w:r>
      <w:r w:rsidR="00E959C4" w:rsidRPr="007345BC">
        <w:rPr>
          <w:rFonts w:ascii="PT Astra Serif" w:hAnsi="PT Astra Serif"/>
          <w:sz w:val="28"/>
          <w:szCs w:val="28"/>
        </w:rPr>
        <w:t>,</w:t>
      </w:r>
      <w:r w:rsidRPr="007345BC">
        <w:rPr>
          <w:rFonts w:ascii="PT Astra Serif" w:hAnsi="PT Astra Serif"/>
          <w:sz w:val="28"/>
          <w:szCs w:val="28"/>
        </w:rPr>
        <w:t xml:space="preserve"> в случае если итоговое собеседование проводится во время учебного процесса в образовательной организации;</w:t>
      </w:r>
    </w:p>
    <w:p w:rsidR="00F02448" w:rsidRPr="007345BC" w:rsidRDefault="00F02448" w:rsidP="00F02448">
      <w:pPr>
        <w:ind w:firstLine="710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по завершении проведения итогового собеседования передать список участников итогового собеседования ответственному организа</w:t>
      </w:r>
      <w:r w:rsidR="00A677BB" w:rsidRPr="007345BC">
        <w:rPr>
          <w:rFonts w:ascii="PT Astra Serif" w:hAnsi="PT Astra Serif"/>
          <w:sz w:val="28"/>
          <w:szCs w:val="28"/>
        </w:rPr>
        <w:t>тору образовательной организации</w:t>
      </w:r>
      <w:r w:rsidRPr="007345BC">
        <w:rPr>
          <w:rFonts w:ascii="PT Astra Serif" w:hAnsi="PT Astra Serif"/>
          <w:sz w:val="28"/>
          <w:szCs w:val="28"/>
        </w:rPr>
        <w:t>.</w:t>
      </w:r>
    </w:p>
    <w:p w:rsidR="00EE436F" w:rsidRPr="007345BC" w:rsidRDefault="00EE436F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br w:type="page"/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 xml:space="preserve">Приложение № 14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7345BC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итогового собеседования</w:t>
      </w:r>
    </w:p>
    <w:p w:rsidR="004761E0" w:rsidRPr="007345BC" w:rsidRDefault="004761E0" w:rsidP="004761E0">
      <w:pPr>
        <w:ind w:left="5954" w:hanging="1276"/>
        <w:rPr>
          <w:rFonts w:ascii="PT Astra Serif" w:hAnsi="PT Astra Serif"/>
          <w:sz w:val="28"/>
          <w:szCs w:val="28"/>
        </w:rPr>
      </w:pPr>
    </w:p>
    <w:p w:rsidR="004761E0" w:rsidRPr="007345BC" w:rsidRDefault="004761E0" w:rsidP="004761E0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Технический регламент проведения итогового собеседования по русскому языку</w:t>
      </w:r>
    </w:p>
    <w:p w:rsidR="004761E0" w:rsidRPr="007345BC" w:rsidRDefault="004761E0" w:rsidP="004761E0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4761E0" w:rsidRPr="007345BC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Настоящий технический регламент проведения итогового собеседования по русскому языку содержит описание:</w:t>
      </w:r>
    </w:p>
    <w:p w:rsidR="004761E0" w:rsidRPr="007345BC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требования к программно-аппаратному обеспечению на региональном, муниципальном уровнях и уровне образовательных организаций.</w:t>
      </w:r>
    </w:p>
    <w:p w:rsidR="004761E0" w:rsidRPr="007345BC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1E0" w:rsidRPr="007345BC" w:rsidRDefault="004761E0" w:rsidP="004761E0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bookmarkStart w:id="18" w:name="_Toc396400403"/>
      <w:bookmarkStart w:id="19" w:name="_Toc431386291"/>
      <w:r w:rsidRPr="007345BC">
        <w:rPr>
          <w:rFonts w:ascii="PT Astra Serif" w:hAnsi="PT Astra Serif"/>
          <w:b/>
          <w:sz w:val="28"/>
          <w:szCs w:val="28"/>
        </w:rPr>
        <w:t>1. Требования к техническому и программному оснащению</w:t>
      </w:r>
      <w:bookmarkEnd w:id="18"/>
      <w:r w:rsidRPr="007345BC">
        <w:rPr>
          <w:rFonts w:ascii="PT Astra Serif" w:hAnsi="PT Astra Serif"/>
          <w:b/>
          <w:sz w:val="28"/>
          <w:szCs w:val="28"/>
        </w:rPr>
        <w:t xml:space="preserve"> рабочих станций</w:t>
      </w:r>
      <w:bookmarkEnd w:id="19"/>
    </w:p>
    <w:p w:rsidR="004761E0" w:rsidRPr="007345BC" w:rsidRDefault="004761E0" w:rsidP="004761E0">
      <w:pPr>
        <w:pStyle w:val="af"/>
        <w:ind w:firstLine="708"/>
        <w:rPr>
          <w:rFonts w:ascii="PT Astra Serif" w:hAnsi="PT Astra Serif"/>
          <w:i/>
          <w:sz w:val="28"/>
          <w:szCs w:val="28"/>
        </w:rPr>
      </w:pPr>
      <w:bookmarkStart w:id="20" w:name="_Toc396400404"/>
      <w:bookmarkStart w:id="21" w:name="_Toc431386292"/>
      <w:r w:rsidRPr="007345BC">
        <w:rPr>
          <w:rFonts w:ascii="PT Astra Serif" w:hAnsi="PT Astra Serif"/>
          <w:i/>
          <w:sz w:val="28"/>
          <w:szCs w:val="28"/>
        </w:rPr>
        <w:t>1.1. Региональный уровень</w:t>
      </w:r>
      <w:bookmarkEnd w:id="20"/>
      <w:bookmarkEnd w:id="21"/>
      <w:r w:rsidRPr="007345BC">
        <w:rPr>
          <w:rFonts w:ascii="PT Astra Serif" w:hAnsi="PT Astra Serif"/>
          <w:i/>
          <w:sz w:val="28"/>
          <w:szCs w:val="28"/>
        </w:rPr>
        <w:t>.</w:t>
      </w:r>
    </w:p>
    <w:p w:rsidR="004761E0" w:rsidRPr="007345BC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bookmarkStart w:id="22" w:name="_Ref399949170"/>
      <w:r w:rsidRPr="007345BC">
        <w:rPr>
          <w:rFonts w:ascii="PT Astra Serif" w:hAnsi="PT Astra Serif"/>
          <w:sz w:val="28"/>
          <w:szCs w:val="28"/>
        </w:rPr>
        <w:t>В таблице 1.1 приведены требования к аппаратному обеспечению рабочих станций регионального уровня.</w:t>
      </w:r>
    </w:p>
    <w:p w:rsidR="004761E0" w:rsidRPr="007345BC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5211"/>
        <w:gridCol w:w="4160"/>
      </w:tblGrid>
      <w:tr w:rsidR="004761E0" w:rsidRPr="007345BC" w:rsidTr="001711C7">
        <w:trPr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bookmarkEnd w:id="22"/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Компонент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Конфигурация</w:t>
            </w:r>
          </w:p>
        </w:tc>
      </w:tr>
      <w:tr w:rsidR="004761E0" w:rsidRPr="007345BC" w:rsidTr="001711C7">
        <w:trPr>
          <w:trHeight w:val="106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Центральный процессор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Тактовая частота: не менее </w:t>
            </w:r>
          </w:p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2,4 ГГц</w:t>
            </w:r>
          </w:p>
        </w:tc>
      </w:tr>
      <w:tr w:rsidR="004761E0" w:rsidRPr="007345BC" w:rsidTr="001711C7">
        <w:trPr>
          <w:trHeight w:val="37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Объем оперативной памяти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Не менее 2 Гб</w:t>
            </w:r>
          </w:p>
        </w:tc>
      </w:tr>
      <w:tr w:rsidR="004761E0" w:rsidRPr="007345BC" w:rsidTr="001711C7">
        <w:trPr>
          <w:trHeight w:val="37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Объем свободного дискового пространства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Не менее 40 Гб</w:t>
            </w:r>
          </w:p>
        </w:tc>
      </w:tr>
      <w:tr w:rsidR="004761E0" w:rsidRPr="007345BC" w:rsidTr="001711C7">
        <w:trPr>
          <w:trHeight w:val="75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Сетевая плата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Скорость передачи данных: не менее 100 Мбит/сек</w:t>
            </w:r>
          </w:p>
        </w:tc>
      </w:tr>
      <w:tr w:rsidR="004761E0" w:rsidRPr="007345BC" w:rsidTr="001711C7">
        <w:trPr>
          <w:trHeight w:val="75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Источник бесперебойного питания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Время автономной работы: не менее 15 минут</w:t>
            </w:r>
          </w:p>
        </w:tc>
      </w:tr>
    </w:tbl>
    <w:p w:rsidR="004761E0" w:rsidRPr="007345BC" w:rsidRDefault="004761E0" w:rsidP="004761E0">
      <w:pPr>
        <w:pStyle w:val="af"/>
        <w:jc w:val="both"/>
        <w:rPr>
          <w:rFonts w:ascii="PT Astra Serif" w:hAnsi="PT Astra Serif"/>
          <w:sz w:val="16"/>
          <w:szCs w:val="16"/>
        </w:rPr>
      </w:pPr>
    </w:p>
    <w:p w:rsidR="004761E0" w:rsidRPr="007345BC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  <w:r w:rsidRPr="007345BC">
        <w:rPr>
          <w:rFonts w:ascii="PT Astra Serif" w:hAnsi="PT Astra Serif"/>
          <w:i/>
          <w:iCs/>
          <w:sz w:val="28"/>
          <w:szCs w:val="28"/>
          <w:lang w:eastAsia="ru-RU"/>
        </w:rPr>
        <w:t>Таблица 1.1 - Требования к аппаратному обеспечению рабочих станций на региональном уровне</w:t>
      </w:r>
    </w:p>
    <w:p w:rsidR="004761E0" w:rsidRPr="007345BC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7345BC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7345BC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7345BC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7345BC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7345BC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7345BC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7345BC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>В таблице 1.2 приведены требования к программному обеспечению серверов и рабочих станций на региональном уровне.</w:t>
      </w:r>
    </w:p>
    <w:p w:rsidR="004761E0" w:rsidRPr="007345BC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5"/>
        <w:gridCol w:w="7206"/>
      </w:tblGrid>
      <w:tr w:rsidR="004761E0" w:rsidRPr="007345BC" w:rsidTr="001711C7">
        <w:trPr>
          <w:trHeight w:val="342"/>
        </w:trPr>
        <w:tc>
          <w:tcPr>
            <w:tcW w:w="2142" w:type="dxa"/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Компонент</w:t>
            </w:r>
          </w:p>
        </w:tc>
        <w:tc>
          <w:tcPr>
            <w:tcW w:w="7206" w:type="dxa"/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Конфигурация</w:t>
            </w:r>
          </w:p>
        </w:tc>
      </w:tr>
      <w:tr w:rsidR="004761E0" w:rsidRPr="007345BC" w:rsidTr="001711C7">
        <w:trPr>
          <w:trHeight w:val="342"/>
        </w:trPr>
        <w:tc>
          <w:tcPr>
            <w:tcW w:w="2142" w:type="dxa"/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Серверная операционная система</w:t>
            </w:r>
          </w:p>
        </w:tc>
        <w:tc>
          <w:tcPr>
            <w:tcW w:w="7206" w:type="dxa"/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Windows Server 2008 R2 или более поздняя версия</w:t>
            </w:r>
          </w:p>
        </w:tc>
      </w:tr>
      <w:tr w:rsidR="004761E0" w:rsidRPr="007345BC" w:rsidTr="001711C7">
        <w:trPr>
          <w:trHeight w:val="342"/>
        </w:trPr>
        <w:tc>
          <w:tcPr>
            <w:tcW w:w="2142" w:type="dxa"/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СУБД</w:t>
            </w:r>
          </w:p>
        </w:tc>
        <w:tc>
          <w:tcPr>
            <w:tcW w:w="7206" w:type="dxa"/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SQL Server 2008 R2 или более поздняя версия</w:t>
            </w:r>
          </w:p>
        </w:tc>
      </w:tr>
      <w:tr w:rsidR="004761E0" w:rsidRPr="007345BC" w:rsidTr="001711C7">
        <w:trPr>
          <w:trHeight w:val="342"/>
        </w:trPr>
        <w:tc>
          <w:tcPr>
            <w:tcW w:w="2142" w:type="dxa"/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Клиентская операционная система</w:t>
            </w:r>
          </w:p>
        </w:tc>
        <w:tc>
          <w:tcPr>
            <w:tcW w:w="7206" w:type="dxa"/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Windows 10</w:t>
            </w:r>
          </w:p>
        </w:tc>
      </w:tr>
      <w:tr w:rsidR="004761E0" w:rsidRPr="007345BC" w:rsidTr="001711C7">
        <w:trPr>
          <w:trHeight w:val="2051"/>
        </w:trPr>
        <w:tc>
          <w:tcPr>
            <w:tcW w:w="2142" w:type="dxa"/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Дополнительное ПО</w:t>
            </w:r>
          </w:p>
        </w:tc>
        <w:tc>
          <w:tcPr>
            <w:tcW w:w="7206" w:type="dxa"/>
            <w:shd w:val="clear" w:color="auto" w:fill="auto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На рабочей станции, предназначенной для получения и отп</w:t>
            </w:r>
            <w:r w:rsidR="001B5193">
              <w:rPr>
                <w:rFonts w:ascii="PT Astra Serif" w:hAnsi="PT Astra Serif"/>
                <w:sz w:val="28"/>
                <w:szCs w:val="28"/>
                <w:lang w:eastAsia="ru-RU"/>
              </w:rPr>
              <w:t>равки материалов итогового собеседования</w:t>
            </w: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 должны быть установлены: </w:t>
            </w: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>ViPNet Client;</w:t>
            </w: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>интернет-браузер.</w:t>
            </w:r>
          </w:p>
        </w:tc>
      </w:tr>
    </w:tbl>
    <w:p w:rsidR="004761E0" w:rsidRPr="007345BC" w:rsidRDefault="004761E0" w:rsidP="004761E0">
      <w:pPr>
        <w:pStyle w:val="af"/>
        <w:jc w:val="both"/>
        <w:rPr>
          <w:rFonts w:ascii="PT Astra Serif" w:hAnsi="PT Astra Serif"/>
          <w:sz w:val="16"/>
          <w:szCs w:val="16"/>
        </w:rPr>
      </w:pPr>
    </w:p>
    <w:p w:rsidR="004761E0" w:rsidRPr="007345BC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bCs/>
          <w:i/>
          <w:sz w:val="28"/>
          <w:szCs w:val="28"/>
        </w:rPr>
      </w:pPr>
      <w:r w:rsidRPr="007345BC">
        <w:rPr>
          <w:rFonts w:ascii="PT Astra Serif" w:hAnsi="PT Astra Serif"/>
          <w:i/>
          <w:iCs/>
          <w:sz w:val="28"/>
          <w:szCs w:val="28"/>
          <w:lang w:eastAsia="ru-RU"/>
        </w:rPr>
        <w:t>Таблица 1.2 - Требования к программному обеспечению серверов и рабочих</w:t>
      </w:r>
      <w:bookmarkStart w:id="23" w:name="_Toc396400405"/>
      <w:bookmarkStart w:id="24" w:name="_Toc431386293"/>
    </w:p>
    <w:p w:rsidR="004761E0" w:rsidRPr="007345BC" w:rsidRDefault="004761E0" w:rsidP="004761E0">
      <w:pPr>
        <w:pStyle w:val="af"/>
        <w:jc w:val="center"/>
        <w:rPr>
          <w:rFonts w:ascii="PT Astra Serif" w:hAnsi="PT Astra Serif"/>
          <w:i/>
          <w:sz w:val="28"/>
          <w:szCs w:val="28"/>
        </w:rPr>
      </w:pPr>
      <w:r w:rsidRPr="007345BC">
        <w:rPr>
          <w:rFonts w:ascii="PT Astra Serif" w:hAnsi="PT Astra Serif"/>
          <w:i/>
          <w:sz w:val="28"/>
          <w:szCs w:val="28"/>
        </w:rPr>
        <w:t>станций</w:t>
      </w:r>
    </w:p>
    <w:p w:rsidR="004761E0" w:rsidRPr="007345BC" w:rsidRDefault="004761E0" w:rsidP="004761E0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4761E0" w:rsidRPr="007345BC" w:rsidRDefault="004761E0" w:rsidP="004761E0">
      <w:pPr>
        <w:pStyle w:val="af"/>
        <w:ind w:firstLine="708"/>
        <w:rPr>
          <w:rFonts w:ascii="PT Astra Serif" w:hAnsi="PT Astra Serif"/>
          <w:sz w:val="28"/>
          <w:szCs w:val="28"/>
        </w:rPr>
      </w:pPr>
      <w:bookmarkStart w:id="25" w:name="_Toc396400406"/>
      <w:bookmarkStart w:id="26" w:name="_Toc431386294"/>
      <w:bookmarkEnd w:id="23"/>
      <w:bookmarkEnd w:id="24"/>
      <w:r w:rsidRPr="007345BC">
        <w:rPr>
          <w:rFonts w:ascii="PT Astra Serif" w:hAnsi="PT Astra Serif"/>
          <w:i/>
          <w:sz w:val="28"/>
          <w:szCs w:val="28"/>
        </w:rPr>
        <w:t>1.2. Уровень образовательных организаций</w:t>
      </w:r>
      <w:bookmarkEnd w:id="25"/>
      <w:bookmarkEnd w:id="26"/>
      <w:r w:rsidRPr="007345BC">
        <w:rPr>
          <w:rFonts w:ascii="PT Astra Serif" w:hAnsi="PT Astra Serif"/>
          <w:i/>
          <w:sz w:val="28"/>
          <w:szCs w:val="28"/>
        </w:rPr>
        <w:t>.</w:t>
      </w:r>
    </w:p>
    <w:p w:rsidR="004761E0" w:rsidRPr="007345BC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таблице 1.3 приведены требования к оборудованию, которое должно входить в состав рабочей станции в штабе образовательной организации.</w:t>
      </w:r>
    </w:p>
    <w:p w:rsidR="004761E0" w:rsidRPr="007345BC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281" w:type="dxa"/>
        <w:tblInd w:w="95" w:type="dxa"/>
        <w:tblLook w:val="04A0"/>
      </w:tblPr>
      <w:tblGrid>
        <w:gridCol w:w="3186"/>
        <w:gridCol w:w="6095"/>
      </w:tblGrid>
      <w:tr w:rsidR="004761E0" w:rsidRPr="007345BC" w:rsidTr="001711C7">
        <w:trPr>
          <w:trHeight w:val="365"/>
        </w:trPr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Рабочая станция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Наличие стабильного интернет-соединения</w:t>
            </w:r>
          </w:p>
        </w:tc>
      </w:tr>
      <w:tr w:rsidR="004761E0" w:rsidRPr="007345BC" w:rsidTr="001711C7">
        <w:trPr>
          <w:trHeight w:val="365"/>
        </w:trPr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Возможность подключения съемных накопителей</w:t>
            </w:r>
          </w:p>
        </w:tc>
      </w:tr>
      <w:tr w:rsidR="004761E0" w:rsidRPr="007345BC" w:rsidTr="001711C7">
        <w:trPr>
          <w:trHeight w:val="1066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Лазерный принтер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Поддержка формата бумаги A4</w:t>
            </w: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>Скорость печати: не менее 30 стр/мин</w:t>
            </w: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>Разрешение печати: не менее 600x600 dpi</w:t>
            </w:r>
          </w:p>
        </w:tc>
      </w:tr>
      <w:tr w:rsidR="004761E0" w:rsidRPr="007345BC" w:rsidTr="001711C7">
        <w:trPr>
          <w:trHeight w:val="365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Источник бесперебойного питания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Время автономной работы: не менее 15 минут</w:t>
            </w:r>
          </w:p>
        </w:tc>
      </w:tr>
    </w:tbl>
    <w:p w:rsidR="004761E0" w:rsidRPr="007345BC" w:rsidRDefault="004761E0" w:rsidP="004761E0">
      <w:pPr>
        <w:pStyle w:val="af"/>
        <w:jc w:val="both"/>
        <w:rPr>
          <w:rFonts w:ascii="PT Astra Serif" w:hAnsi="PT Astra Serif"/>
          <w:sz w:val="16"/>
          <w:szCs w:val="16"/>
        </w:rPr>
      </w:pPr>
    </w:p>
    <w:p w:rsidR="004761E0" w:rsidRPr="007345BC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  <w:r w:rsidRPr="007345BC">
        <w:rPr>
          <w:rFonts w:ascii="PT Astra Serif" w:hAnsi="PT Astra Serif"/>
          <w:i/>
          <w:iCs/>
          <w:sz w:val="28"/>
          <w:szCs w:val="28"/>
          <w:lang w:eastAsia="ru-RU"/>
        </w:rPr>
        <w:t>Таблица 1.3 - Требования к оборудованию рабочей станции в штабе образовательной организации</w:t>
      </w:r>
    </w:p>
    <w:p w:rsidR="004761E0" w:rsidRPr="007345BC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7345BC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7345BC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7345BC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7345BC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7345BC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7345BC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7345BC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7345BC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>В следующей таблице 1.4 приведены требования к аппаратному обеспечению рабочей станции в штабе образовательной организации.</w:t>
      </w:r>
    </w:p>
    <w:p w:rsidR="004761E0" w:rsidRPr="007345BC" w:rsidRDefault="004761E0" w:rsidP="004761E0">
      <w:pPr>
        <w:pStyle w:val="af"/>
        <w:ind w:firstLine="708"/>
        <w:jc w:val="both"/>
        <w:rPr>
          <w:rFonts w:ascii="PT Astra Serif" w:hAnsi="PT Astra Serif"/>
          <w:sz w:val="16"/>
          <w:szCs w:val="16"/>
        </w:rPr>
      </w:pPr>
    </w:p>
    <w:tbl>
      <w:tblPr>
        <w:tblW w:w="9371" w:type="dxa"/>
        <w:tblInd w:w="93" w:type="dxa"/>
        <w:tblLook w:val="04A0"/>
      </w:tblPr>
      <w:tblGrid>
        <w:gridCol w:w="5211"/>
        <w:gridCol w:w="4160"/>
      </w:tblGrid>
      <w:tr w:rsidR="004761E0" w:rsidRPr="007345BC" w:rsidTr="001711C7">
        <w:trPr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Компонент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Конфигурация</w:t>
            </w:r>
          </w:p>
        </w:tc>
      </w:tr>
      <w:tr w:rsidR="004761E0" w:rsidRPr="007345BC" w:rsidTr="001711C7">
        <w:trPr>
          <w:trHeight w:val="106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Центральный процессор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Тактовая частота: не менее </w:t>
            </w:r>
          </w:p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2,4 ГГц</w:t>
            </w:r>
          </w:p>
        </w:tc>
      </w:tr>
      <w:tr w:rsidR="004761E0" w:rsidRPr="007345BC" w:rsidTr="001711C7">
        <w:trPr>
          <w:trHeight w:val="37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Объем оперативной памяти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Не менее 2 Гб</w:t>
            </w:r>
          </w:p>
        </w:tc>
      </w:tr>
      <w:tr w:rsidR="004761E0" w:rsidRPr="007345BC" w:rsidTr="001711C7">
        <w:trPr>
          <w:trHeight w:val="37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Объем свободного дискового пространства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Не менее 40 Гб</w:t>
            </w:r>
          </w:p>
        </w:tc>
      </w:tr>
      <w:tr w:rsidR="004761E0" w:rsidRPr="007345BC" w:rsidTr="001711C7">
        <w:trPr>
          <w:trHeight w:val="75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Сетевая плата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Скорость передачи данных: не менее 100 Мбит/сек</w:t>
            </w:r>
          </w:p>
        </w:tc>
      </w:tr>
      <w:tr w:rsidR="004761E0" w:rsidRPr="007345BC" w:rsidTr="001711C7">
        <w:trPr>
          <w:trHeight w:val="75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Источник бесперебойного питания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Время автономной работы: не менее 15 минут</w:t>
            </w:r>
          </w:p>
        </w:tc>
      </w:tr>
    </w:tbl>
    <w:p w:rsidR="004761E0" w:rsidRPr="007345BC" w:rsidRDefault="004761E0" w:rsidP="004761E0">
      <w:pPr>
        <w:pStyle w:val="af"/>
        <w:jc w:val="both"/>
        <w:rPr>
          <w:rFonts w:ascii="PT Astra Serif" w:hAnsi="PT Astra Serif"/>
          <w:sz w:val="16"/>
          <w:szCs w:val="16"/>
        </w:rPr>
      </w:pPr>
    </w:p>
    <w:p w:rsidR="004761E0" w:rsidRPr="007345BC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  <w:r w:rsidRPr="007345BC">
        <w:rPr>
          <w:rFonts w:ascii="PT Astra Serif" w:hAnsi="PT Astra Serif"/>
          <w:i/>
          <w:iCs/>
          <w:sz w:val="28"/>
          <w:szCs w:val="28"/>
          <w:lang w:eastAsia="ru-RU"/>
        </w:rPr>
        <w:t xml:space="preserve">Таблица 1.4 - Требования к аппаратному обеспечению рабочей станции в штабе образовательной организации </w:t>
      </w:r>
    </w:p>
    <w:p w:rsidR="00AC5BF0" w:rsidRPr="007345BC" w:rsidRDefault="00AC5BF0" w:rsidP="00AC5BF0">
      <w:pPr>
        <w:ind w:left="5664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</w:p>
    <w:p w:rsidR="00AC5BF0" w:rsidRPr="007345BC" w:rsidRDefault="00AC5BF0" w:rsidP="00AC5BF0">
      <w:pPr>
        <w:ind w:left="5664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</w:p>
    <w:p w:rsidR="00AC5BF0" w:rsidRPr="007345BC" w:rsidRDefault="00AC5BF0" w:rsidP="00AC5BF0">
      <w:pPr>
        <w:ind w:left="5664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</w:p>
    <w:p w:rsidR="00EE436F" w:rsidRPr="007345BC" w:rsidRDefault="00EE436F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br w:type="page"/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>Приложение № 15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7345BC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итогового собеседования</w:t>
      </w:r>
    </w:p>
    <w:p w:rsidR="00F02448" w:rsidRPr="007345BC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7345BC">
        <w:rPr>
          <w:rFonts w:ascii="PT Astra Serif" w:hAnsi="PT Astra Serif"/>
          <w:b/>
          <w:sz w:val="28"/>
          <w:szCs w:val="28"/>
          <w:lang w:eastAsia="ru-RU"/>
        </w:rPr>
        <w:t>Сборник отчетных форм</w:t>
      </w:r>
    </w:p>
    <w:p w:rsidR="00F02448" w:rsidRPr="007345BC" w:rsidRDefault="00F02448" w:rsidP="00F02448">
      <w:pPr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7345BC">
        <w:rPr>
          <w:rFonts w:ascii="PT Astra Serif" w:hAnsi="PT Astra Serif"/>
          <w:b/>
          <w:sz w:val="28"/>
          <w:szCs w:val="28"/>
          <w:lang w:eastAsia="ru-RU"/>
        </w:rPr>
        <w:t>для проведения итогового собеседования</w:t>
      </w:r>
    </w:p>
    <w:p w:rsidR="00F02448" w:rsidRPr="007345BC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по русскому языку</w:t>
      </w:r>
    </w:p>
    <w:p w:rsidR="00F02448" w:rsidRPr="007345BC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  <w:sectPr w:rsidR="00F02448" w:rsidRPr="007345BC" w:rsidSect="00A7242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02448" w:rsidRPr="007345BC" w:rsidRDefault="00F02448" w:rsidP="00F02448">
      <w:pPr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7345BC">
        <w:rPr>
          <w:rFonts w:ascii="PT Astra Serif" w:hAnsi="PT Astra Serif"/>
          <w:b/>
          <w:sz w:val="28"/>
          <w:szCs w:val="28"/>
          <w:lang w:eastAsia="ru-RU"/>
        </w:rPr>
        <w:lastRenderedPageBreak/>
        <w:t>Сводный реестр отчетных форм для проведения итогового собеседования по русскому языку</w:t>
      </w:r>
    </w:p>
    <w:p w:rsidR="00297594" w:rsidRPr="007345BC" w:rsidRDefault="00297594" w:rsidP="00F02448">
      <w:pPr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418"/>
        <w:gridCol w:w="4110"/>
        <w:gridCol w:w="3119"/>
      </w:tblGrid>
      <w:tr w:rsidR="00F02448" w:rsidRPr="007345BC" w:rsidTr="001711C7">
        <w:trPr>
          <w:tblHeader/>
        </w:trPr>
        <w:tc>
          <w:tcPr>
            <w:tcW w:w="817" w:type="dxa"/>
            <w:vAlign w:val="center"/>
          </w:tcPr>
          <w:p w:rsidR="00F02448" w:rsidRPr="007345BC" w:rsidRDefault="00F02448" w:rsidP="001C35D1">
            <w:pPr>
              <w:ind w:right="34"/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8" w:type="dxa"/>
            <w:vAlign w:val="center"/>
          </w:tcPr>
          <w:p w:rsidR="00F02448" w:rsidRPr="007345BC" w:rsidRDefault="00F02448" w:rsidP="001C35D1">
            <w:pPr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10" w:type="dxa"/>
            <w:vAlign w:val="center"/>
          </w:tcPr>
          <w:p w:rsidR="00F02448" w:rsidRPr="007345BC" w:rsidRDefault="00F02448" w:rsidP="001C35D1">
            <w:pPr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9" w:type="dxa"/>
            <w:vAlign w:val="center"/>
          </w:tcPr>
          <w:p w:rsidR="00F02448" w:rsidRPr="007345BC" w:rsidRDefault="00F02448" w:rsidP="001C35D1">
            <w:pPr>
              <w:ind w:right="141"/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>Ответственный за заполнение</w:t>
            </w:r>
          </w:p>
        </w:tc>
      </w:tr>
      <w:tr w:rsidR="00F02448" w:rsidRPr="007345BC" w:rsidTr="001711C7">
        <w:tc>
          <w:tcPr>
            <w:tcW w:w="817" w:type="dxa"/>
          </w:tcPr>
          <w:p w:rsidR="00F02448" w:rsidRPr="007345BC" w:rsidRDefault="00F02448" w:rsidP="00FA29A2">
            <w:pPr>
              <w:numPr>
                <w:ilvl w:val="0"/>
                <w:numId w:val="3"/>
              </w:numPr>
              <w:ind w:left="360" w:hanging="578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02448" w:rsidRPr="007345BC" w:rsidRDefault="00F02448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ИС-01</w:t>
            </w:r>
          </w:p>
          <w:p w:rsidR="00F02448" w:rsidRPr="007345BC" w:rsidRDefault="00F02448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F02448" w:rsidRPr="007345BC" w:rsidRDefault="00F02448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Списки участников итогового собеседования</w:t>
            </w:r>
          </w:p>
        </w:tc>
        <w:tc>
          <w:tcPr>
            <w:tcW w:w="3119" w:type="dxa"/>
          </w:tcPr>
          <w:p w:rsidR="00F02448" w:rsidRPr="007345BC" w:rsidRDefault="00F02448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Ответственный организатор образовательной организации</w:t>
            </w:r>
          </w:p>
        </w:tc>
      </w:tr>
      <w:tr w:rsidR="00F02448" w:rsidRPr="007345BC" w:rsidTr="001711C7">
        <w:tc>
          <w:tcPr>
            <w:tcW w:w="817" w:type="dxa"/>
          </w:tcPr>
          <w:p w:rsidR="00F02448" w:rsidRPr="007345BC" w:rsidRDefault="00F02448" w:rsidP="00FA29A2">
            <w:pPr>
              <w:numPr>
                <w:ilvl w:val="0"/>
                <w:numId w:val="3"/>
              </w:numPr>
              <w:ind w:left="360" w:hanging="578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02448" w:rsidRPr="007345BC" w:rsidRDefault="00F02448" w:rsidP="00FA29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ИС-02</w:t>
            </w:r>
          </w:p>
        </w:tc>
        <w:tc>
          <w:tcPr>
            <w:tcW w:w="4110" w:type="dxa"/>
          </w:tcPr>
          <w:p w:rsidR="00F02448" w:rsidRPr="007345BC" w:rsidRDefault="00F02448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Ведомость учета проведения итогового собеседования в аудитории</w:t>
            </w:r>
          </w:p>
        </w:tc>
        <w:tc>
          <w:tcPr>
            <w:tcW w:w="3119" w:type="dxa"/>
          </w:tcPr>
          <w:p w:rsidR="00F02448" w:rsidRPr="007345BC" w:rsidRDefault="00F02448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Ответственный организатор образовательной организации</w:t>
            </w:r>
          </w:p>
        </w:tc>
      </w:tr>
      <w:tr w:rsidR="00F02448" w:rsidRPr="007345BC" w:rsidTr="001711C7">
        <w:tc>
          <w:tcPr>
            <w:tcW w:w="817" w:type="dxa"/>
          </w:tcPr>
          <w:p w:rsidR="00F02448" w:rsidRPr="007345BC" w:rsidRDefault="00F02448" w:rsidP="00FA29A2">
            <w:pPr>
              <w:numPr>
                <w:ilvl w:val="0"/>
                <w:numId w:val="3"/>
              </w:numPr>
              <w:ind w:left="360" w:hanging="578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02448" w:rsidRPr="007345BC" w:rsidRDefault="00F02448" w:rsidP="00FA29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ИС-03</w:t>
            </w:r>
          </w:p>
        </w:tc>
        <w:tc>
          <w:tcPr>
            <w:tcW w:w="4110" w:type="dxa"/>
          </w:tcPr>
          <w:p w:rsidR="00F02448" w:rsidRPr="007345BC" w:rsidRDefault="00F85597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Бланк</w:t>
            </w:r>
            <w:r w:rsidR="00F02448"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протокол</w:t>
            </w:r>
            <w:r w:rsidR="00EF17FE"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а эксперта по оцениванию</w:t>
            </w:r>
            <w:r w:rsidR="00F02448"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ответов участников итогового собеседования</w:t>
            </w:r>
          </w:p>
        </w:tc>
        <w:tc>
          <w:tcPr>
            <w:tcW w:w="3119" w:type="dxa"/>
          </w:tcPr>
          <w:p w:rsidR="00F02448" w:rsidRPr="007345BC" w:rsidRDefault="00F02448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Эксперт комиссии по проверке итогового собеседования</w:t>
            </w:r>
          </w:p>
        </w:tc>
      </w:tr>
      <w:tr w:rsidR="005224EF" w:rsidRPr="007345BC" w:rsidTr="001711C7">
        <w:tc>
          <w:tcPr>
            <w:tcW w:w="817" w:type="dxa"/>
          </w:tcPr>
          <w:p w:rsidR="005224EF" w:rsidRPr="007345BC" w:rsidRDefault="005224EF" w:rsidP="00FA29A2">
            <w:pPr>
              <w:numPr>
                <w:ilvl w:val="0"/>
                <w:numId w:val="3"/>
              </w:numPr>
              <w:ind w:left="360" w:hanging="578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224EF" w:rsidRPr="007345BC" w:rsidRDefault="005224EF" w:rsidP="00FA29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ИС-04</w:t>
            </w:r>
          </w:p>
        </w:tc>
        <w:tc>
          <w:tcPr>
            <w:tcW w:w="4110" w:type="dxa"/>
          </w:tcPr>
          <w:p w:rsidR="005224EF" w:rsidRPr="007345BC" w:rsidRDefault="005224EF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Специализированная форма черновика для экспертов</w:t>
            </w:r>
          </w:p>
        </w:tc>
        <w:tc>
          <w:tcPr>
            <w:tcW w:w="3119" w:type="dxa"/>
          </w:tcPr>
          <w:p w:rsidR="005224EF" w:rsidRPr="007345BC" w:rsidRDefault="005224EF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Эксперт комиссии по проверке итогового собеседования</w:t>
            </w:r>
          </w:p>
        </w:tc>
      </w:tr>
      <w:tr w:rsidR="005224EF" w:rsidRPr="007345BC" w:rsidTr="001711C7">
        <w:tc>
          <w:tcPr>
            <w:tcW w:w="817" w:type="dxa"/>
          </w:tcPr>
          <w:p w:rsidR="005224EF" w:rsidRPr="007345BC" w:rsidRDefault="005224EF" w:rsidP="00FA29A2">
            <w:pPr>
              <w:numPr>
                <w:ilvl w:val="0"/>
                <w:numId w:val="3"/>
              </w:numPr>
              <w:ind w:left="360" w:hanging="578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224EF" w:rsidRPr="007345BC" w:rsidRDefault="005224EF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ИС-06-01</w:t>
            </w:r>
          </w:p>
        </w:tc>
        <w:tc>
          <w:tcPr>
            <w:tcW w:w="4110" w:type="dxa"/>
          </w:tcPr>
          <w:p w:rsidR="005224EF" w:rsidRPr="007345BC" w:rsidRDefault="005224EF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Протокол повторной проверки итогового собеседования</w:t>
            </w:r>
          </w:p>
        </w:tc>
        <w:tc>
          <w:tcPr>
            <w:tcW w:w="3119" w:type="dxa"/>
          </w:tcPr>
          <w:p w:rsidR="005224EF" w:rsidRPr="007345BC" w:rsidRDefault="005224EF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Эксперт региональной комиссии по проверке итогового собеседования</w:t>
            </w:r>
          </w:p>
        </w:tc>
      </w:tr>
      <w:tr w:rsidR="005224EF" w:rsidRPr="007345BC" w:rsidTr="001711C7">
        <w:tc>
          <w:tcPr>
            <w:tcW w:w="817" w:type="dxa"/>
          </w:tcPr>
          <w:p w:rsidR="005224EF" w:rsidRPr="007345BC" w:rsidRDefault="005224EF" w:rsidP="00FA29A2">
            <w:pPr>
              <w:numPr>
                <w:ilvl w:val="0"/>
                <w:numId w:val="3"/>
              </w:numPr>
              <w:ind w:left="360" w:hanging="578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224EF" w:rsidRPr="007345BC" w:rsidRDefault="005224EF" w:rsidP="00FA29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ИС-08</w:t>
            </w:r>
          </w:p>
        </w:tc>
        <w:tc>
          <w:tcPr>
            <w:tcW w:w="4110" w:type="dxa"/>
          </w:tcPr>
          <w:p w:rsidR="005224EF" w:rsidRPr="007345BC" w:rsidRDefault="005224EF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Акт о досрочном завершении итогового собеседования по русскому языку по уважительным причинам</w:t>
            </w:r>
          </w:p>
        </w:tc>
        <w:tc>
          <w:tcPr>
            <w:tcW w:w="3119" w:type="dxa"/>
          </w:tcPr>
          <w:p w:rsidR="00115DCA" w:rsidRPr="007345BC" w:rsidRDefault="00115DCA" w:rsidP="00115DCA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Руководитель образовательной организации</w:t>
            </w:r>
            <w:r w:rsidR="0042241F"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.</w:t>
            </w:r>
          </w:p>
          <w:p w:rsidR="005224EF" w:rsidRPr="007345BC" w:rsidRDefault="0042241F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</w:t>
            </w:r>
            <w:r w:rsidR="005224EF"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тветственный организатор</w:t>
            </w:r>
          </w:p>
          <w:p w:rsidR="005224EF" w:rsidRPr="007345BC" w:rsidRDefault="00E7478E" w:rsidP="00163BD1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образовательной организации</w:t>
            </w:r>
          </w:p>
        </w:tc>
      </w:tr>
      <w:tr w:rsidR="00DA44D5" w:rsidRPr="007345BC" w:rsidTr="001711C7">
        <w:tc>
          <w:tcPr>
            <w:tcW w:w="817" w:type="dxa"/>
          </w:tcPr>
          <w:p w:rsidR="00DA44D5" w:rsidRPr="007345BC" w:rsidRDefault="00DA44D5" w:rsidP="00FA29A2">
            <w:pPr>
              <w:numPr>
                <w:ilvl w:val="0"/>
                <w:numId w:val="3"/>
              </w:numPr>
              <w:ind w:left="360" w:hanging="578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A44D5" w:rsidRPr="007345BC" w:rsidRDefault="00DA44D5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ИС-9</w:t>
            </w:r>
          </w:p>
        </w:tc>
        <w:tc>
          <w:tcPr>
            <w:tcW w:w="4110" w:type="dxa"/>
          </w:tcPr>
          <w:p w:rsidR="00DA44D5" w:rsidRPr="007345BC" w:rsidRDefault="00DA44D5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Акт об удалении участника итогового собеседования</w:t>
            </w:r>
          </w:p>
        </w:tc>
        <w:tc>
          <w:tcPr>
            <w:tcW w:w="3119" w:type="dxa"/>
          </w:tcPr>
          <w:p w:rsidR="00115DCA" w:rsidRPr="007345BC" w:rsidRDefault="00115DCA" w:rsidP="00115DCA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Руководитель образовательной организации</w:t>
            </w:r>
          </w:p>
          <w:p w:rsidR="00DA44D5" w:rsidRPr="007345BC" w:rsidRDefault="00DA44D5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Ответственный организатор</w:t>
            </w:r>
          </w:p>
          <w:p w:rsidR="00DA44D5" w:rsidRPr="007345BC" w:rsidRDefault="00DA44D5" w:rsidP="00F07AC1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образовательной организации</w:t>
            </w:r>
          </w:p>
        </w:tc>
      </w:tr>
      <w:tr w:rsidR="005224EF" w:rsidRPr="007345BC" w:rsidTr="001711C7">
        <w:tc>
          <w:tcPr>
            <w:tcW w:w="817" w:type="dxa"/>
          </w:tcPr>
          <w:p w:rsidR="005224EF" w:rsidRPr="007345BC" w:rsidRDefault="005224EF" w:rsidP="00FA29A2">
            <w:pPr>
              <w:numPr>
                <w:ilvl w:val="0"/>
                <w:numId w:val="3"/>
              </w:numPr>
              <w:ind w:left="360" w:hanging="578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224EF" w:rsidRPr="007345BC" w:rsidRDefault="005224EF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4110" w:type="dxa"/>
          </w:tcPr>
          <w:p w:rsidR="005224EF" w:rsidRPr="007345BC" w:rsidRDefault="005224EF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Акт об уничтожении материалов итогового собеседования</w:t>
            </w:r>
          </w:p>
        </w:tc>
        <w:tc>
          <w:tcPr>
            <w:tcW w:w="3119" w:type="dxa"/>
          </w:tcPr>
          <w:p w:rsidR="005224EF" w:rsidRPr="007345BC" w:rsidRDefault="00115DCA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Руководитель образовательной организации</w:t>
            </w:r>
            <w:r w:rsidR="0042241F"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.</w:t>
            </w:r>
          </w:p>
          <w:p w:rsidR="005224EF" w:rsidRPr="007345BC" w:rsidRDefault="005224EF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Члены комиссии по проведению и проверке итогового собеседования</w:t>
            </w:r>
          </w:p>
        </w:tc>
      </w:tr>
    </w:tbl>
    <w:p w:rsidR="00F02448" w:rsidRPr="007345BC" w:rsidRDefault="00F02448" w:rsidP="00F02448">
      <w:pPr>
        <w:rPr>
          <w:rFonts w:ascii="PT Astra Serif" w:eastAsia="Calibri" w:hAnsi="PT Astra Serif"/>
          <w:b/>
          <w:sz w:val="28"/>
          <w:szCs w:val="28"/>
        </w:rPr>
        <w:sectPr w:rsidR="00F02448" w:rsidRPr="007345BC" w:rsidSect="00A7242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26DD" w:rsidRPr="007345BC" w:rsidRDefault="002126DD" w:rsidP="002126DD">
      <w:pPr>
        <w:pageBreakBefore/>
        <w:jc w:val="center"/>
        <w:rPr>
          <w:rFonts w:ascii="PT Astra Serif" w:hAnsi="PT Astra Serif"/>
          <w:b/>
          <w:color w:val="000000" w:themeColor="text1"/>
          <w:szCs w:val="24"/>
        </w:rPr>
      </w:pPr>
      <w:r w:rsidRPr="007345BC">
        <w:rPr>
          <w:rFonts w:ascii="PT Astra Serif" w:hAnsi="PT Astra Serif"/>
          <w:b/>
          <w:color w:val="000000" w:themeColor="text1"/>
          <w:szCs w:val="24"/>
        </w:rPr>
        <w:lastRenderedPageBreak/>
        <w:t>ИС-01. Форма списка участников итогового собеседования</w:t>
      </w:r>
    </w:p>
    <w:tbl>
      <w:tblPr>
        <w:tblStyle w:val="a8"/>
        <w:tblW w:w="5000" w:type="pct"/>
        <w:tblLook w:val="04A0"/>
      </w:tblPr>
      <w:tblGrid>
        <w:gridCol w:w="1595"/>
        <w:gridCol w:w="1595"/>
        <w:gridCol w:w="1594"/>
        <w:gridCol w:w="1596"/>
        <w:gridCol w:w="1596"/>
        <w:gridCol w:w="1594"/>
      </w:tblGrid>
      <w:tr w:rsidR="002126DD" w:rsidRPr="007345BC" w:rsidTr="00B92284"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26DD" w:rsidRPr="007345BC" w:rsidRDefault="002126DD" w:rsidP="00B92284">
            <w:pPr>
              <w:jc w:val="right"/>
              <w:rPr>
                <w:rFonts w:ascii="PT Astra Serif" w:hAnsi="PT Astra Serif"/>
                <w:color w:val="000000" w:themeColor="text1"/>
                <w:szCs w:val="24"/>
              </w:rPr>
            </w:pPr>
            <w:r w:rsidRPr="007345BC">
              <w:rPr>
                <w:rFonts w:ascii="PT Astra Serif" w:hAnsi="PT Astra Serif"/>
                <w:color w:val="000000" w:themeColor="text1"/>
                <w:szCs w:val="24"/>
              </w:rPr>
              <w:t>Субъект РФ: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DD" w:rsidRPr="007345BC" w:rsidRDefault="002126DD" w:rsidP="00B92284">
            <w:pPr>
              <w:jc w:val="right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6DD" w:rsidRPr="007345BC" w:rsidRDefault="002126DD" w:rsidP="00B92284">
            <w:pPr>
              <w:jc w:val="right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7345BC">
              <w:rPr>
                <w:rFonts w:ascii="PT Astra Serif" w:hAnsi="PT Astra Serif"/>
                <w:b/>
                <w:color w:val="000000" w:themeColor="text1"/>
                <w:szCs w:val="24"/>
              </w:rPr>
              <w:t>Код МСУ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DD" w:rsidRPr="007345BC" w:rsidRDefault="002126DD" w:rsidP="00B92284">
            <w:pPr>
              <w:jc w:val="right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6DD" w:rsidRPr="007345BC" w:rsidRDefault="002126DD" w:rsidP="00B92284">
            <w:pPr>
              <w:jc w:val="right"/>
              <w:rPr>
                <w:rFonts w:ascii="PT Astra Serif" w:hAnsi="PT Astra Serif"/>
                <w:color w:val="000000" w:themeColor="text1"/>
                <w:szCs w:val="24"/>
              </w:rPr>
            </w:pPr>
            <w:r w:rsidRPr="007345BC">
              <w:rPr>
                <w:rFonts w:ascii="PT Astra Serif" w:hAnsi="PT Astra Serif"/>
                <w:color w:val="000000" w:themeColor="text1"/>
                <w:szCs w:val="24"/>
              </w:rPr>
              <w:t>Код ОО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:rsidR="002126DD" w:rsidRPr="007345BC" w:rsidRDefault="002126DD" w:rsidP="00B92284">
            <w:pPr>
              <w:jc w:val="right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</w:tbl>
    <w:p w:rsidR="002126DD" w:rsidRPr="007345BC" w:rsidRDefault="002126DD" w:rsidP="002126DD">
      <w:pPr>
        <w:rPr>
          <w:rFonts w:ascii="PT Astra Serif" w:hAnsi="PT Astra Serif"/>
          <w:color w:val="000000" w:themeColor="text1"/>
          <w:szCs w:val="24"/>
        </w:rPr>
      </w:pPr>
    </w:p>
    <w:p w:rsidR="00AC0BDF" w:rsidRPr="007345BC" w:rsidRDefault="002126DD" w:rsidP="002126DD">
      <w:pPr>
        <w:rPr>
          <w:rFonts w:ascii="PT Astra Serif" w:hAnsi="PT Astra Serif"/>
          <w:color w:val="000000" w:themeColor="text1"/>
          <w:szCs w:val="24"/>
          <w:u w:val="single"/>
        </w:rPr>
      </w:pPr>
      <w:r w:rsidRPr="007345BC">
        <w:rPr>
          <w:rFonts w:ascii="PT Astra Serif" w:hAnsi="PT Astra Serif"/>
          <w:color w:val="000000" w:themeColor="text1"/>
          <w:szCs w:val="24"/>
        </w:rPr>
        <w:br/>
        <w:t xml:space="preserve">Предмет  </w:t>
      </w:r>
      <w:r w:rsidR="00AC0BDF" w:rsidRPr="007345BC">
        <w:rPr>
          <w:rFonts w:ascii="PT Astra Serif" w:hAnsi="PT Astra Serif"/>
          <w:color w:val="000000" w:themeColor="text1"/>
          <w:szCs w:val="24"/>
          <w:u w:val="single"/>
        </w:rPr>
        <w:t>Итоговое с</w:t>
      </w:r>
      <w:r w:rsidRPr="007345BC">
        <w:rPr>
          <w:rFonts w:ascii="PT Astra Serif" w:hAnsi="PT Astra Serif"/>
          <w:color w:val="000000" w:themeColor="text1"/>
          <w:szCs w:val="24"/>
          <w:u w:val="single"/>
        </w:rPr>
        <w:t xml:space="preserve">обеседование </w:t>
      </w:r>
      <w:r w:rsidR="00AC0BDF" w:rsidRPr="007345BC">
        <w:rPr>
          <w:rFonts w:ascii="PT Astra Serif" w:hAnsi="PT Astra Serif"/>
          <w:color w:val="000000" w:themeColor="text1"/>
          <w:szCs w:val="24"/>
          <w:u w:val="single"/>
        </w:rPr>
        <w:t>по русскому языку</w:t>
      </w:r>
    </w:p>
    <w:p w:rsidR="002126DD" w:rsidRPr="007345BC" w:rsidRDefault="002126DD" w:rsidP="002126DD">
      <w:pPr>
        <w:rPr>
          <w:rFonts w:ascii="PT Astra Serif" w:hAnsi="PT Astra Serif"/>
          <w:color w:val="000000" w:themeColor="text1"/>
          <w:szCs w:val="24"/>
        </w:rPr>
      </w:pPr>
      <w:r w:rsidRPr="007345BC">
        <w:rPr>
          <w:rFonts w:ascii="PT Astra Serif" w:hAnsi="PT Astra Serif"/>
          <w:color w:val="000000" w:themeColor="text1"/>
          <w:szCs w:val="24"/>
        </w:rPr>
        <w:t>Дата  _______________</w:t>
      </w:r>
    </w:p>
    <w:p w:rsidR="002126DD" w:rsidRPr="007345BC" w:rsidRDefault="002126DD" w:rsidP="002126DD">
      <w:pPr>
        <w:rPr>
          <w:rFonts w:ascii="PT Astra Serif" w:hAnsi="PT Astra Serif"/>
          <w:color w:val="000000" w:themeColor="text1"/>
          <w:szCs w:val="24"/>
        </w:rPr>
      </w:pPr>
    </w:p>
    <w:tbl>
      <w:tblPr>
        <w:tblStyle w:val="a8"/>
        <w:tblW w:w="9570" w:type="dxa"/>
        <w:tblLook w:val="04A0"/>
      </w:tblPr>
      <w:tblGrid>
        <w:gridCol w:w="663"/>
        <w:gridCol w:w="3276"/>
        <w:gridCol w:w="1362"/>
        <w:gridCol w:w="1362"/>
        <w:gridCol w:w="1471"/>
        <w:gridCol w:w="1436"/>
      </w:tblGrid>
      <w:tr w:rsidR="00D521BA" w:rsidRPr="007345BC" w:rsidTr="00D521BA">
        <w:tc>
          <w:tcPr>
            <w:tcW w:w="669" w:type="dxa"/>
            <w:shd w:val="clear" w:color="auto" w:fill="auto"/>
          </w:tcPr>
          <w:p w:rsidR="00D521BA" w:rsidRPr="007345BC" w:rsidRDefault="00D521BA" w:rsidP="00B92284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7345BC">
              <w:rPr>
                <w:rFonts w:ascii="PT Astra Serif" w:hAnsi="PT Astra Serif"/>
                <w:b/>
                <w:color w:val="000000" w:themeColor="text1"/>
                <w:szCs w:val="24"/>
              </w:rPr>
              <w:t>№</w:t>
            </w:r>
          </w:p>
          <w:p w:rsidR="00D521BA" w:rsidRPr="007345BC" w:rsidRDefault="00D521BA" w:rsidP="00B92284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7345BC">
              <w:rPr>
                <w:rFonts w:ascii="PT Astra Serif" w:hAnsi="PT Astra Serif"/>
                <w:b/>
                <w:color w:val="000000" w:themeColor="text1"/>
                <w:szCs w:val="24"/>
              </w:rPr>
              <w:t xml:space="preserve"> п.п.</w:t>
            </w:r>
          </w:p>
        </w:tc>
        <w:tc>
          <w:tcPr>
            <w:tcW w:w="3520" w:type="dxa"/>
            <w:shd w:val="clear" w:color="auto" w:fill="auto"/>
          </w:tcPr>
          <w:p w:rsidR="00D521BA" w:rsidRPr="007345BC" w:rsidRDefault="00D521BA" w:rsidP="00B92284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7345BC">
              <w:rPr>
                <w:rFonts w:ascii="PT Astra Serif" w:hAnsi="PT Astra Serif"/>
                <w:b/>
                <w:color w:val="000000" w:themeColor="text1"/>
                <w:szCs w:val="24"/>
              </w:rPr>
              <w:t>ФИО участника</w:t>
            </w:r>
          </w:p>
        </w:tc>
        <w:tc>
          <w:tcPr>
            <w:tcW w:w="1280" w:type="dxa"/>
            <w:shd w:val="clear" w:color="auto" w:fill="auto"/>
          </w:tcPr>
          <w:p w:rsidR="00D521BA" w:rsidRPr="007345BC" w:rsidRDefault="00D521BA" w:rsidP="00D521BA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7345BC">
              <w:rPr>
                <w:rFonts w:ascii="PT Astra Serif" w:hAnsi="PT Astra Serif"/>
                <w:b/>
                <w:color w:val="000000" w:themeColor="text1"/>
                <w:szCs w:val="24"/>
              </w:rPr>
              <w:t>Серия документа</w:t>
            </w:r>
          </w:p>
        </w:tc>
        <w:tc>
          <w:tcPr>
            <w:tcW w:w="1116" w:type="dxa"/>
            <w:shd w:val="clear" w:color="auto" w:fill="auto"/>
          </w:tcPr>
          <w:p w:rsidR="00D521BA" w:rsidRPr="007345BC" w:rsidRDefault="00D521BA" w:rsidP="00D521BA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7345BC">
              <w:rPr>
                <w:rFonts w:ascii="PT Astra Serif" w:hAnsi="PT Astra Serif"/>
                <w:b/>
                <w:color w:val="000000" w:themeColor="text1"/>
                <w:szCs w:val="24"/>
              </w:rPr>
              <w:t>Номер документа</w:t>
            </w:r>
          </w:p>
        </w:tc>
        <w:tc>
          <w:tcPr>
            <w:tcW w:w="1548" w:type="dxa"/>
            <w:shd w:val="clear" w:color="auto" w:fill="auto"/>
          </w:tcPr>
          <w:p w:rsidR="00D521BA" w:rsidRPr="007345BC" w:rsidRDefault="00D521BA" w:rsidP="00B92284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7345BC">
              <w:rPr>
                <w:rFonts w:ascii="PT Astra Serif" w:hAnsi="PT Astra Serif"/>
                <w:b/>
                <w:color w:val="000000" w:themeColor="text1"/>
                <w:szCs w:val="24"/>
              </w:rPr>
              <w:t>Класс</w:t>
            </w:r>
          </w:p>
        </w:tc>
        <w:tc>
          <w:tcPr>
            <w:tcW w:w="1437" w:type="dxa"/>
          </w:tcPr>
          <w:p w:rsidR="00D521BA" w:rsidRPr="007345BC" w:rsidRDefault="00D521BA" w:rsidP="00B92284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7345BC">
              <w:rPr>
                <w:rFonts w:ascii="PT Astra Serif" w:hAnsi="PT Astra Serif"/>
                <w:b/>
                <w:color w:val="000000" w:themeColor="text1"/>
                <w:szCs w:val="24"/>
              </w:rPr>
              <w:t>Номер аудитории/</w:t>
            </w:r>
          </w:p>
          <w:p w:rsidR="00D521BA" w:rsidRPr="007345BC" w:rsidRDefault="00D521BA" w:rsidP="00B92284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7345BC">
              <w:rPr>
                <w:rFonts w:ascii="PT Astra Serif" w:hAnsi="PT Astra Serif"/>
                <w:b/>
                <w:color w:val="000000" w:themeColor="text1"/>
                <w:szCs w:val="24"/>
              </w:rPr>
              <w:t>отметка о неявке</w:t>
            </w:r>
          </w:p>
        </w:tc>
      </w:tr>
      <w:tr w:rsidR="00D521BA" w:rsidRPr="007345BC" w:rsidTr="00D521BA">
        <w:tc>
          <w:tcPr>
            <w:tcW w:w="669" w:type="dxa"/>
          </w:tcPr>
          <w:p w:rsidR="00D521BA" w:rsidRPr="007345BC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520" w:type="dxa"/>
          </w:tcPr>
          <w:p w:rsidR="00D521BA" w:rsidRPr="007345BC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280" w:type="dxa"/>
          </w:tcPr>
          <w:p w:rsidR="00D521BA" w:rsidRPr="007345BC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116" w:type="dxa"/>
          </w:tcPr>
          <w:p w:rsidR="00D521BA" w:rsidRPr="007345BC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548" w:type="dxa"/>
          </w:tcPr>
          <w:p w:rsidR="00D521BA" w:rsidRPr="007345BC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37" w:type="dxa"/>
          </w:tcPr>
          <w:p w:rsidR="00D521BA" w:rsidRPr="007345BC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D521BA" w:rsidRPr="007345BC" w:rsidTr="00D521BA">
        <w:tc>
          <w:tcPr>
            <w:tcW w:w="669" w:type="dxa"/>
          </w:tcPr>
          <w:p w:rsidR="00D521BA" w:rsidRPr="007345BC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520" w:type="dxa"/>
          </w:tcPr>
          <w:p w:rsidR="00D521BA" w:rsidRPr="007345BC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280" w:type="dxa"/>
          </w:tcPr>
          <w:p w:rsidR="00D521BA" w:rsidRPr="007345BC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116" w:type="dxa"/>
          </w:tcPr>
          <w:p w:rsidR="00D521BA" w:rsidRPr="007345BC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548" w:type="dxa"/>
          </w:tcPr>
          <w:p w:rsidR="00D521BA" w:rsidRPr="007345BC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37" w:type="dxa"/>
          </w:tcPr>
          <w:p w:rsidR="00D521BA" w:rsidRPr="007345BC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D521BA" w:rsidRPr="007345BC" w:rsidTr="00D521BA">
        <w:tc>
          <w:tcPr>
            <w:tcW w:w="669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520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80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16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548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37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</w:tr>
      <w:tr w:rsidR="00D521BA" w:rsidRPr="007345BC" w:rsidTr="00D521BA">
        <w:tc>
          <w:tcPr>
            <w:tcW w:w="669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520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80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16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548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37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</w:tr>
      <w:tr w:rsidR="00D521BA" w:rsidRPr="007345BC" w:rsidTr="00D521BA">
        <w:tc>
          <w:tcPr>
            <w:tcW w:w="669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520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80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16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548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37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</w:tr>
      <w:tr w:rsidR="00D521BA" w:rsidRPr="007345BC" w:rsidTr="00D521BA">
        <w:tc>
          <w:tcPr>
            <w:tcW w:w="669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520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80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16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548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37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</w:tr>
      <w:tr w:rsidR="00D521BA" w:rsidRPr="007345BC" w:rsidTr="00D521BA">
        <w:tc>
          <w:tcPr>
            <w:tcW w:w="669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520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80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16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548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37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B2605C" w:rsidRPr="007345BC" w:rsidRDefault="00B2605C" w:rsidP="002126DD">
      <w:pPr>
        <w:pageBreakBefore/>
        <w:rPr>
          <w:rFonts w:ascii="PT Astra Serif" w:hAnsi="PT Astra Serif"/>
          <w:b/>
          <w:szCs w:val="24"/>
        </w:rPr>
        <w:sectPr w:rsidR="00B2605C" w:rsidRPr="007345BC" w:rsidSect="00A72425">
          <w:footerReference w:type="defaul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2605C" w:rsidRPr="007345BC" w:rsidRDefault="00B2605C" w:rsidP="00B2605C">
      <w:pPr>
        <w:pageBreakBefore/>
        <w:jc w:val="center"/>
        <w:rPr>
          <w:rFonts w:ascii="PT Astra Serif" w:hAnsi="PT Astra Serif"/>
          <w:b/>
          <w:szCs w:val="24"/>
        </w:rPr>
      </w:pPr>
      <w:r w:rsidRPr="007345BC">
        <w:rPr>
          <w:rFonts w:ascii="PT Astra Serif" w:hAnsi="PT Astra Serif"/>
          <w:b/>
          <w:szCs w:val="24"/>
        </w:rPr>
        <w:lastRenderedPageBreak/>
        <w:t xml:space="preserve">ИС-02. Форма ведомости учета проведения итогового собеседования </w:t>
      </w:r>
      <w:r w:rsidRPr="007345BC">
        <w:rPr>
          <w:rFonts w:ascii="PT Astra Serif" w:hAnsi="PT Astra Serif"/>
          <w:b/>
          <w:szCs w:val="24"/>
        </w:rPr>
        <w:br/>
        <w:t>в аудитории</w:t>
      </w:r>
    </w:p>
    <w:p w:rsidR="00B2605C" w:rsidRPr="007345BC" w:rsidRDefault="00B2605C" w:rsidP="00B2605C">
      <w:pPr>
        <w:rPr>
          <w:rFonts w:ascii="PT Astra Serif" w:hAnsi="PT Astra Serif"/>
          <w:szCs w:val="24"/>
        </w:rPr>
      </w:pPr>
    </w:p>
    <w:tbl>
      <w:tblPr>
        <w:tblStyle w:val="a8"/>
        <w:tblW w:w="0" w:type="auto"/>
        <w:tblLook w:val="04A0"/>
      </w:tblPr>
      <w:tblGrid>
        <w:gridCol w:w="1668"/>
        <w:gridCol w:w="692"/>
        <w:gridCol w:w="1383"/>
        <w:gridCol w:w="968"/>
        <w:gridCol w:w="1533"/>
        <w:gridCol w:w="813"/>
        <w:gridCol w:w="1344"/>
        <w:gridCol w:w="1169"/>
      </w:tblGrid>
      <w:tr w:rsidR="00B2605C" w:rsidRPr="007345BC" w:rsidTr="00E22E55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05C" w:rsidRPr="007345BC" w:rsidRDefault="00B2605C" w:rsidP="00E22E55">
            <w:pPr>
              <w:rPr>
                <w:rFonts w:ascii="PT Astra Serif" w:hAnsi="PT Astra Serif"/>
                <w:szCs w:val="24"/>
              </w:rPr>
            </w:pPr>
            <w:r w:rsidRPr="007345BC">
              <w:rPr>
                <w:rFonts w:ascii="PT Astra Serif" w:hAnsi="PT Astra Serif"/>
                <w:szCs w:val="24"/>
              </w:rPr>
              <w:t>Субъект РФ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B2605C" w:rsidRPr="007345BC" w:rsidRDefault="00B2605C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605C" w:rsidRPr="007345BC" w:rsidRDefault="00B2605C" w:rsidP="00E22E55">
            <w:pPr>
              <w:rPr>
                <w:rFonts w:ascii="PT Astra Serif" w:hAnsi="PT Astra Serif"/>
                <w:szCs w:val="24"/>
              </w:rPr>
            </w:pPr>
            <w:r w:rsidRPr="007345BC">
              <w:rPr>
                <w:rFonts w:ascii="PT Astra Serif" w:hAnsi="PT Astra Serif"/>
                <w:szCs w:val="24"/>
              </w:rPr>
              <w:t>Код МСУ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B2605C" w:rsidRPr="007345BC" w:rsidRDefault="00B2605C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605C" w:rsidRPr="007345BC" w:rsidRDefault="00B2605C" w:rsidP="00E22E55">
            <w:pPr>
              <w:rPr>
                <w:rFonts w:ascii="PT Astra Serif" w:hAnsi="PT Astra Serif"/>
                <w:szCs w:val="24"/>
              </w:rPr>
            </w:pPr>
            <w:r w:rsidRPr="007345BC">
              <w:rPr>
                <w:rFonts w:ascii="PT Astra Serif" w:hAnsi="PT Astra Serif"/>
                <w:szCs w:val="24"/>
              </w:rPr>
              <w:t>Код ОО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B2605C" w:rsidRPr="007345BC" w:rsidRDefault="00B2605C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605C" w:rsidRPr="007345BC" w:rsidRDefault="00B2605C" w:rsidP="00E22E55">
            <w:pPr>
              <w:rPr>
                <w:rFonts w:ascii="PT Astra Serif" w:hAnsi="PT Astra Serif"/>
                <w:szCs w:val="24"/>
              </w:rPr>
            </w:pPr>
            <w:r w:rsidRPr="007345BC">
              <w:rPr>
                <w:rFonts w:ascii="PT Astra Serif" w:hAnsi="PT Astra Serif"/>
                <w:szCs w:val="24"/>
              </w:rPr>
              <w:t>Аудитория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B2605C" w:rsidRPr="007345BC" w:rsidRDefault="00B2605C" w:rsidP="00E22E55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B2605C" w:rsidRPr="007345BC" w:rsidRDefault="00B2605C" w:rsidP="00B2605C">
      <w:pPr>
        <w:rPr>
          <w:rFonts w:ascii="PT Astra Serif" w:hAnsi="PT Astra Serif"/>
          <w:szCs w:val="24"/>
        </w:rPr>
      </w:pPr>
    </w:p>
    <w:p w:rsidR="00B2605C" w:rsidRPr="007345BC" w:rsidRDefault="00B2605C" w:rsidP="00B2605C">
      <w:pPr>
        <w:rPr>
          <w:rFonts w:ascii="PT Astra Serif" w:hAnsi="PT Astra Serif"/>
          <w:szCs w:val="24"/>
        </w:rPr>
      </w:pPr>
      <w:r w:rsidRPr="007345BC">
        <w:rPr>
          <w:rFonts w:ascii="PT Astra Serif" w:hAnsi="PT Astra Serif"/>
          <w:szCs w:val="24"/>
        </w:rPr>
        <w:br/>
        <w:t xml:space="preserve">Предмет </w:t>
      </w:r>
      <w:r w:rsidR="00AC0BDF" w:rsidRPr="007345BC">
        <w:rPr>
          <w:rFonts w:ascii="PT Astra Serif" w:hAnsi="PT Astra Serif"/>
          <w:color w:val="000000" w:themeColor="text1"/>
          <w:szCs w:val="24"/>
          <w:u w:val="single"/>
        </w:rPr>
        <w:t>Итоговое собеседование по русскому языку</w:t>
      </w:r>
      <w:r w:rsidRPr="007345BC">
        <w:rPr>
          <w:rFonts w:ascii="PT Astra Serif" w:hAnsi="PT Astra Serif"/>
          <w:szCs w:val="24"/>
        </w:rPr>
        <w:t xml:space="preserve">     Дата  _______________</w:t>
      </w:r>
    </w:p>
    <w:p w:rsidR="00B2605C" w:rsidRPr="007345BC" w:rsidRDefault="00B2605C" w:rsidP="00B2605C">
      <w:pPr>
        <w:rPr>
          <w:rFonts w:ascii="PT Astra Serif" w:hAnsi="PT Astra Serif"/>
          <w:szCs w:val="24"/>
        </w:rPr>
      </w:pPr>
    </w:p>
    <w:tbl>
      <w:tblPr>
        <w:tblStyle w:val="a8"/>
        <w:tblW w:w="10456" w:type="dxa"/>
        <w:tblLayout w:type="fixed"/>
        <w:tblLook w:val="04A0"/>
      </w:tblPr>
      <w:tblGrid>
        <w:gridCol w:w="546"/>
        <w:gridCol w:w="1122"/>
        <w:gridCol w:w="1134"/>
        <w:gridCol w:w="1134"/>
        <w:gridCol w:w="567"/>
        <w:gridCol w:w="992"/>
        <w:gridCol w:w="1134"/>
        <w:gridCol w:w="1417"/>
        <w:gridCol w:w="1276"/>
        <w:gridCol w:w="1134"/>
      </w:tblGrid>
      <w:tr w:rsidR="00AC2584" w:rsidRPr="007345BC" w:rsidTr="00AC2584">
        <w:trPr>
          <w:cantSplit/>
          <w:trHeight w:val="1134"/>
        </w:trPr>
        <w:tc>
          <w:tcPr>
            <w:tcW w:w="546" w:type="dxa"/>
            <w:shd w:val="clear" w:color="auto" w:fill="auto"/>
          </w:tcPr>
          <w:p w:rsidR="00AC2584" w:rsidRPr="007345BC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7345BC">
              <w:rPr>
                <w:rFonts w:ascii="PT Astra Serif" w:hAnsi="PT Astra Serif"/>
                <w:b/>
                <w:sz w:val="16"/>
                <w:szCs w:val="16"/>
              </w:rPr>
              <w:t>№ п.п.</w:t>
            </w:r>
          </w:p>
        </w:tc>
        <w:tc>
          <w:tcPr>
            <w:tcW w:w="1122" w:type="dxa"/>
            <w:shd w:val="clear" w:color="auto" w:fill="auto"/>
          </w:tcPr>
          <w:p w:rsidR="00AC2584" w:rsidRPr="007345BC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7345BC">
              <w:rPr>
                <w:rFonts w:ascii="PT Astra Serif" w:hAnsi="PT Astra Serif"/>
                <w:b/>
                <w:sz w:val="16"/>
                <w:szCs w:val="16"/>
              </w:rPr>
              <w:t>ФИО участника</w:t>
            </w:r>
          </w:p>
        </w:tc>
        <w:tc>
          <w:tcPr>
            <w:tcW w:w="1134" w:type="dxa"/>
            <w:shd w:val="clear" w:color="auto" w:fill="auto"/>
          </w:tcPr>
          <w:p w:rsidR="00AC2584" w:rsidRPr="007345BC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7345BC">
              <w:rPr>
                <w:rFonts w:ascii="PT Astra Serif" w:hAnsi="PT Astra Serif"/>
                <w:b/>
                <w:sz w:val="16"/>
                <w:szCs w:val="16"/>
              </w:rPr>
              <w:t>Серия</w:t>
            </w:r>
          </w:p>
          <w:p w:rsidR="00AC2584" w:rsidRPr="007345BC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7345BC">
              <w:rPr>
                <w:rFonts w:ascii="PT Astra Serif" w:hAnsi="PT Astra Serif"/>
                <w:b/>
                <w:sz w:val="16"/>
                <w:szCs w:val="16"/>
              </w:rPr>
              <w:t>документа</w:t>
            </w:r>
          </w:p>
        </w:tc>
        <w:tc>
          <w:tcPr>
            <w:tcW w:w="1134" w:type="dxa"/>
            <w:shd w:val="clear" w:color="auto" w:fill="auto"/>
          </w:tcPr>
          <w:p w:rsidR="00AC2584" w:rsidRPr="007345BC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7345BC">
              <w:rPr>
                <w:rFonts w:ascii="PT Astra Serif" w:hAnsi="PT Astra Serif"/>
                <w:b/>
                <w:sz w:val="16"/>
                <w:szCs w:val="16"/>
              </w:rPr>
              <w:t>Но</w:t>
            </w:r>
            <w:r w:rsidR="005241C5" w:rsidRPr="007345BC">
              <w:rPr>
                <w:rFonts w:ascii="PT Astra Serif" w:hAnsi="PT Astra Serif"/>
                <w:b/>
                <w:sz w:val="16"/>
                <w:szCs w:val="16"/>
              </w:rPr>
              <w:t>мер</w:t>
            </w:r>
            <w:r w:rsidRPr="007345BC">
              <w:rPr>
                <w:rFonts w:ascii="PT Astra Serif" w:hAnsi="PT Astra Serif"/>
                <w:b/>
                <w:sz w:val="16"/>
                <w:szCs w:val="16"/>
              </w:rPr>
              <w:t xml:space="preserve"> </w:t>
            </w:r>
          </w:p>
          <w:p w:rsidR="00AC2584" w:rsidRPr="007345BC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7345BC">
              <w:rPr>
                <w:rFonts w:ascii="PT Astra Serif" w:hAnsi="PT Astra Serif"/>
                <w:b/>
                <w:sz w:val="16"/>
                <w:szCs w:val="16"/>
              </w:rPr>
              <w:t>документа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C2584" w:rsidRPr="007345BC" w:rsidRDefault="00AC2584" w:rsidP="00AC2584">
            <w:pPr>
              <w:ind w:left="113" w:right="113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 w:rsidRPr="007345BC">
              <w:rPr>
                <w:rFonts w:ascii="PT Astra Serif" w:hAnsi="PT Astra Serif"/>
                <w:b/>
                <w:sz w:val="16"/>
                <w:szCs w:val="16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AC2584" w:rsidRPr="007345BC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7345BC">
              <w:rPr>
                <w:rFonts w:ascii="PT Astra Serif" w:hAnsi="PT Astra Serif"/>
                <w:b/>
                <w:sz w:val="16"/>
                <w:szCs w:val="16"/>
              </w:rPr>
              <w:t>Время начала</w:t>
            </w:r>
          </w:p>
        </w:tc>
        <w:tc>
          <w:tcPr>
            <w:tcW w:w="1134" w:type="dxa"/>
            <w:shd w:val="clear" w:color="auto" w:fill="auto"/>
          </w:tcPr>
          <w:p w:rsidR="00AC2584" w:rsidRPr="007345BC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7345BC">
              <w:rPr>
                <w:rFonts w:ascii="PT Astra Serif" w:hAnsi="PT Astra Serif"/>
                <w:b/>
                <w:sz w:val="16"/>
                <w:szCs w:val="16"/>
              </w:rPr>
              <w:t>Время завершения</w:t>
            </w:r>
          </w:p>
        </w:tc>
        <w:tc>
          <w:tcPr>
            <w:tcW w:w="1417" w:type="dxa"/>
            <w:shd w:val="clear" w:color="auto" w:fill="auto"/>
          </w:tcPr>
          <w:p w:rsidR="00AC2584" w:rsidRPr="007345BC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7345BC">
              <w:rPr>
                <w:rFonts w:ascii="PT Astra Serif" w:hAnsi="PT Astra Serif"/>
                <w:b/>
                <w:sz w:val="16"/>
                <w:szCs w:val="16"/>
              </w:rPr>
              <w:t>Не завершил по объективным причинам</w:t>
            </w:r>
          </w:p>
        </w:tc>
        <w:tc>
          <w:tcPr>
            <w:tcW w:w="1276" w:type="dxa"/>
            <w:shd w:val="clear" w:color="auto" w:fill="auto"/>
          </w:tcPr>
          <w:p w:rsidR="00AC2584" w:rsidRPr="007345BC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7345BC">
              <w:rPr>
                <w:rFonts w:ascii="PT Astra Serif" w:hAnsi="PT Astra Serif"/>
                <w:b/>
                <w:sz w:val="16"/>
                <w:szCs w:val="16"/>
              </w:rPr>
              <w:t>Удален за нарушение требований Порядка</w:t>
            </w:r>
          </w:p>
        </w:tc>
        <w:tc>
          <w:tcPr>
            <w:tcW w:w="1134" w:type="dxa"/>
          </w:tcPr>
          <w:p w:rsidR="00AC2584" w:rsidRPr="007345BC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7345BC">
              <w:rPr>
                <w:rFonts w:ascii="PT Astra Serif" w:hAnsi="PT Astra Serif"/>
                <w:b/>
                <w:sz w:val="16"/>
                <w:szCs w:val="16"/>
              </w:rPr>
              <w:t>Подпись участника</w:t>
            </w:r>
          </w:p>
        </w:tc>
      </w:tr>
      <w:tr w:rsidR="00AC2584" w:rsidRPr="007345BC" w:rsidTr="00AC2584">
        <w:tc>
          <w:tcPr>
            <w:tcW w:w="546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  <w:tr w:rsidR="00AC2584" w:rsidRPr="007345BC" w:rsidTr="00AC2584">
        <w:tc>
          <w:tcPr>
            <w:tcW w:w="546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  <w:tr w:rsidR="00AC2584" w:rsidRPr="007345BC" w:rsidTr="00AC2584">
        <w:tc>
          <w:tcPr>
            <w:tcW w:w="546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  <w:tr w:rsidR="00AC2584" w:rsidRPr="007345BC" w:rsidTr="00AC2584">
        <w:tc>
          <w:tcPr>
            <w:tcW w:w="546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  <w:tr w:rsidR="00AC2584" w:rsidRPr="007345BC" w:rsidTr="00AC2584">
        <w:tc>
          <w:tcPr>
            <w:tcW w:w="546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  <w:tr w:rsidR="00AC2584" w:rsidRPr="007345BC" w:rsidTr="00AC2584">
        <w:tc>
          <w:tcPr>
            <w:tcW w:w="546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  <w:tr w:rsidR="00AC2584" w:rsidRPr="007345BC" w:rsidTr="00AC2584">
        <w:tc>
          <w:tcPr>
            <w:tcW w:w="546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B2605C" w:rsidRPr="007345BC" w:rsidRDefault="00B2605C" w:rsidP="00B2605C">
      <w:pPr>
        <w:rPr>
          <w:rFonts w:ascii="PT Astra Serif" w:hAnsi="PT Astra Serif"/>
          <w:szCs w:val="24"/>
        </w:rPr>
      </w:pPr>
    </w:p>
    <w:p w:rsidR="00B2605C" w:rsidRPr="007345BC" w:rsidRDefault="00B2605C" w:rsidP="00B2605C">
      <w:pPr>
        <w:rPr>
          <w:rFonts w:ascii="PT Astra Serif" w:hAnsi="PT Astra Serif"/>
          <w:szCs w:val="24"/>
        </w:rPr>
      </w:pPr>
    </w:p>
    <w:p w:rsidR="00B2605C" w:rsidRPr="007345BC" w:rsidRDefault="00B2605C" w:rsidP="00B2605C">
      <w:pPr>
        <w:rPr>
          <w:rFonts w:ascii="PT Astra Serif" w:hAnsi="PT Astra Serif"/>
          <w:szCs w:val="24"/>
        </w:rPr>
      </w:pPr>
    </w:p>
    <w:p w:rsidR="00B2605C" w:rsidRPr="007345BC" w:rsidRDefault="00B2605C" w:rsidP="00B2605C">
      <w:pPr>
        <w:rPr>
          <w:rFonts w:ascii="PT Astra Serif" w:hAnsi="PT Astra Serif"/>
          <w:szCs w:val="24"/>
        </w:rPr>
      </w:pPr>
    </w:p>
    <w:p w:rsidR="00B2605C" w:rsidRPr="007345BC" w:rsidRDefault="00B2605C" w:rsidP="00B2605C">
      <w:pPr>
        <w:rPr>
          <w:rFonts w:ascii="PT Astra Serif" w:hAnsi="PT Astra Serif"/>
          <w:szCs w:val="24"/>
        </w:rPr>
      </w:pPr>
    </w:p>
    <w:p w:rsidR="00B2605C" w:rsidRPr="007345BC" w:rsidRDefault="00B2605C" w:rsidP="00B2605C">
      <w:pPr>
        <w:rPr>
          <w:rFonts w:ascii="PT Astra Serif" w:hAnsi="PT Astra Serif"/>
          <w:szCs w:val="24"/>
        </w:rPr>
      </w:pPr>
    </w:p>
    <w:p w:rsidR="00B2605C" w:rsidRPr="007345BC" w:rsidRDefault="00B2605C" w:rsidP="00B2605C">
      <w:pPr>
        <w:rPr>
          <w:rFonts w:ascii="PT Astra Serif" w:hAnsi="PT Astra Serif"/>
          <w:szCs w:val="24"/>
        </w:rPr>
      </w:pPr>
    </w:p>
    <w:tbl>
      <w:tblPr>
        <w:tblStyle w:val="a8"/>
        <w:tblW w:w="5000" w:type="pct"/>
        <w:tblLook w:val="04A0"/>
      </w:tblPr>
      <w:tblGrid>
        <w:gridCol w:w="5432"/>
        <w:gridCol w:w="305"/>
        <w:gridCol w:w="2540"/>
        <w:gridCol w:w="317"/>
        <w:gridCol w:w="2394"/>
      </w:tblGrid>
      <w:tr w:rsidR="00B2605C" w:rsidRPr="007345BC" w:rsidTr="00E22E55">
        <w:trPr>
          <w:trHeight w:val="63"/>
        </w:trPr>
        <w:tc>
          <w:tcPr>
            <w:tcW w:w="24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05C" w:rsidRPr="007345BC" w:rsidRDefault="00B2605C" w:rsidP="00E22E55">
            <w:pPr>
              <w:jc w:val="right"/>
              <w:rPr>
                <w:rFonts w:ascii="PT Astra Serif" w:hAnsi="PT Astra Serif"/>
                <w:sz w:val="32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B2605C" w:rsidRPr="007345BC" w:rsidRDefault="00B2605C" w:rsidP="00E22E55">
            <w:pPr>
              <w:jc w:val="right"/>
              <w:rPr>
                <w:rFonts w:ascii="PT Astra Serif" w:hAnsi="PT Astra Serif"/>
                <w:sz w:val="32"/>
                <w:szCs w:val="24"/>
              </w:rPr>
            </w:pPr>
            <w:r w:rsidRPr="007345BC">
              <w:rPr>
                <w:rFonts w:ascii="PT Astra Serif" w:hAnsi="PT Astra Serif"/>
                <w:sz w:val="32"/>
                <w:szCs w:val="24"/>
              </w:rPr>
              <w:t>/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05C" w:rsidRPr="007345BC" w:rsidRDefault="00B2605C" w:rsidP="00E22E55">
            <w:pPr>
              <w:jc w:val="right"/>
              <w:rPr>
                <w:rFonts w:ascii="PT Astra Serif" w:hAnsi="PT Astra Serif"/>
                <w:sz w:val="32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B2605C" w:rsidRPr="007345BC" w:rsidRDefault="00B2605C" w:rsidP="00E22E55">
            <w:pPr>
              <w:rPr>
                <w:rFonts w:ascii="PT Astra Serif" w:hAnsi="PT Astra Serif"/>
                <w:sz w:val="32"/>
                <w:szCs w:val="24"/>
              </w:rPr>
            </w:pPr>
            <w:r w:rsidRPr="007345BC">
              <w:rPr>
                <w:rFonts w:ascii="PT Astra Serif" w:hAnsi="PT Astra Serif"/>
                <w:sz w:val="32"/>
                <w:szCs w:val="24"/>
              </w:rPr>
              <w:t>/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05C" w:rsidRPr="007345BC" w:rsidRDefault="00B2605C" w:rsidP="00E22E55">
            <w:pPr>
              <w:rPr>
                <w:rFonts w:ascii="PT Astra Serif" w:hAnsi="PT Astra Serif"/>
                <w:sz w:val="32"/>
                <w:szCs w:val="24"/>
              </w:rPr>
            </w:pPr>
          </w:p>
        </w:tc>
      </w:tr>
      <w:tr w:rsidR="00B2605C" w:rsidRPr="007345BC" w:rsidTr="00E22E55">
        <w:tc>
          <w:tcPr>
            <w:tcW w:w="24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05C" w:rsidRPr="007345BC" w:rsidRDefault="00C21CA7" w:rsidP="00E22E55">
            <w:pPr>
              <w:jc w:val="center"/>
              <w:rPr>
                <w:rFonts w:ascii="PT Astra Serif" w:hAnsi="PT Astra Serif"/>
                <w:szCs w:val="24"/>
              </w:rPr>
            </w:pPr>
            <w:r w:rsidRPr="007345BC">
              <w:rPr>
                <w:rFonts w:ascii="PT Astra Serif" w:hAnsi="PT Astra Serif"/>
                <w:b/>
                <w:szCs w:val="24"/>
              </w:rPr>
              <w:t xml:space="preserve">ФИО </w:t>
            </w:r>
            <w:r w:rsidR="00B2605C" w:rsidRPr="007345BC">
              <w:rPr>
                <w:rFonts w:ascii="PT Astra Serif" w:hAnsi="PT Astra Serif"/>
                <w:b/>
                <w:szCs w:val="24"/>
              </w:rPr>
              <w:t>собеседника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B2605C" w:rsidRPr="007345BC" w:rsidRDefault="00B2605C" w:rsidP="00E22E5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05C" w:rsidRPr="007345BC" w:rsidRDefault="00B2605C" w:rsidP="00E22E55">
            <w:pPr>
              <w:jc w:val="center"/>
              <w:rPr>
                <w:rFonts w:ascii="PT Astra Serif" w:hAnsi="PT Astra Serif"/>
                <w:szCs w:val="24"/>
              </w:rPr>
            </w:pPr>
            <w:r w:rsidRPr="007345BC">
              <w:rPr>
                <w:rFonts w:ascii="PT Astra Serif" w:hAnsi="PT Astra Serif"/>
                <w:b/>
                <w:szCs w:val="24"/>
              </w:rPr>
              <w:t>Подпись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B2605C" w:rsidRPr="007345BC" w:rsidRDefault="00B2605C" w:rsidP="00E22E5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05C" w:rsidRPr="007345BC" w:rsidRDefault="00B2605C" w:rsidP="00E22E55">
            <w:pPr>
              <w:jc w:val="center"/>
              <w:rPr>
                <w:rFonts w:ascii="PT Astra Serif" w:hAnsi="PT Astra Serif"/>
                <w:szCs w:val="24"/>
              </w:rPr>
            </w:pPr>
            <w:r w:rsidRPr="007345BC">
              <w:rPr>
                <w:rFonts w:ascii="PT Astra Serif" w:hAnsi="PT Astra Serif"/>
                <w:b/>
                <w:szCs w:val="24"/>
              </w:rPr>
              <w:t>Дата</w:t>
            </w:r>
          </w:p>
        </w:tc>
      </w:tr>
    </w:tbl>
    <w:p w:rsidR="00B2605C" w:rsidRPr="007345BC" w:rsidRDefault="00B2605C" w:rsidP="00B2605C">
      <w:pPr>
        <w:rPr>
          <w:rFonts w:ascii="PT Astra Serif" w:hAnsi="PT Astra Serif"/>
          <w:szCs w:val="24"/>
        </w:rPr>
      </w:pPr>
    </w:p>
    <w:p w:rsidR="00B2605C" w:rsidRPr="007345BC" w:rsidRDefault="00B2605C" w:rsidP="00B2605C">
      <w:pPr>
        <w:rPr>
          <w:rFonts w:ascii="PT Astra Serif" w:hAnsi="PT Astra Serif"/>
          <w:szCs w:val="24"/>
        </w:rPr>
      </w:pPr>
    </w:p>
    <w:p w:rsidR="00C21CA7" w:rsidRPr="007345BC" w:rsidRDefault="00B2605C" w:rsidP="00B2605C">
      <w:pPr>
        <w:pageBreakBefore/>
        <w:jc w:val="center"/>
        <w:rPr>
          <w:rFonts w:ascii="PT Astra Serif" w:hAnsi="PT Astra Serif"/>
          <w:b/>
          <w:szCs w:val="24"/>
        </w:rPr>
      </w:pPr>
      <w:r w:rsidRPr="007345BC">
        <w:rPr>
          <w:rFonts w:ascii="PT Astra Serif" w:hAnsi="PT Astra Serif"/>
          <w:b/>
          <w:szCs w:val="24"/>
        </w:rPr>
        <w:lastRenderedPageBreak/>
        <w:t xml:space="preserve">ИС-03. </w:t>
      </w:r>
      <w:r w:rsidR="00F85597" w:rsidRPr="007345BC">
        <w:rPr>
          <w:rFonts w:ascii="PT Astra Serif" w:hAnsi="PT Astra Serif"/>
          <w:b/>
          <w:szCs w:val="24"/>
        </w:rPr>
        <w:t>Бланк</w:t>
      </w:r>
      <w:r w:rsidRPr="007345BC">
        <w:rPr>
          <w:rFonts w:ascii="PT Astra Serif" w:hAnsi="PT Astra Serif"/>
          <w:b/>
          <w:szCs w:val="24"/>
        </w:rPr>
        <w:t xml:space="preserve"> протокола эксперта для оценивания ответов </w:t>
      </w:r>
      <w:r w:rsidRPr="007345BC">
        <w:rPr>
          <w:rFonts w:ascii="PT Astra Serif" w:hAnsi="PT Astra Serif"/>
          <w:b/>
          <w:szCs w:val="24"/>
        </w:rPr>
        <w:br/>
        <w:t>участников итогового собеседования</w:t>
      </w:r>
    </w:p>
    <w:tbl>
      <w:tblPr>
        <w:tblStyle w:val="a8"/>
        <w:tblW w:w="0" w:type="auto"/>
        <w:tblInd w:w="817" w:type="dxa"/>
        <w:tblLook w:val="04A0"/>
      </w:tblPr>
      <w:tblGrid>
        <w:gridCol w:w="1559"/>
        <w:gridCol w:w="7938"/>
      </w:tblGrid>
      <w:tr w:rsidR="00C21CA7" w:rsidRPr="007345BC" w:rsidTr="00B92284"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CA7" w:rsidRPr="007345BC" w:rsidRDefault="00C21CA7" w:rsidP="00B92284">
            <w:pPr>
              <w:rPr>
                <w:rFonts w:ascii="PT Astra Serif" w:hAnsi="PT Astra Serif"/>
                <w:szCs w:val="24"/>
              </w:rPr>
            </w:pPr>
            <w:bookmarkStart w:id="27" w:name="OLE_LINK1"/>
            <w:r w:rsidRPr="007345BC">
              <w:rPr>
                <w:rFonts w:ascii="PT Astra Serif" w:hAnsi="PT Astra Serif"/>
                <w:szCs w:val="24"/>
              </w:rPr>
              <w:t>ФИО участника: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</w:tcPr>
          <w:p w:rsidR="00C21CA7" w:rsidRPr="007345BC" w:rsidRDefault="00C21CA7" w:rsidP="00B92284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C21CA7" w:rsidRPr="007345BC" w:rsidRDefault="00C21CA7" w:rsidP="00B2605C">
      <w:pPr>
        <w:rPr>
          <w:rFonts w:ascii="PT Astra Serif" w:eastAsia="Calibri" w:hAnsi="PT Astra Serif"/>
          <w:b/>
          <w:sz w:val="28"/>
          <w:szCs w:val="28"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1559"/>
        <w:gridCol w:w="2660"/>
        <w:gridCol w:w="2443"/>
        <w:gridCol w:w="2835"/>
      </w:tblGrid>
      <w:tr w:rsidR="00AF6787" w:rsidRPr="007345BC" w:rsidTr="00AF6787"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787" w:rsidRPr="007345BC" w:rsidRDefault="00AF6787" w:rsidP="00B3028B">
            <w:pPr>
              <w:rPr>
                <w:rFonts w:ascii="PT Astra Serif" w:hAnsi="PT Astra Serif"/>
                <w:szCs w:val="24"/>
              </w:rPr>
            </w:pPr>
            <w:r w:rsidRPr="007345BC">
              <w:rPr>
                <w:rFonts w:ascii="PT Astra Serif" w:hAnsi="PT Astra Serif"/>
                <w:szCs w:val="24"/>
              </w:rPr>
              <w:t>Серия</w:t>
            </w:r>
          </w:p>
          <w:p w:rsidR="00AF6787" w:rsidRPr="007345BC" w:rsidRDefault="00AF6787" w:rsidP="00B3028B">
            <w:pPr>
              <w:rPr>
                <w:rFonts w:ascii="PT Astra Serif" w:hAnsi="PT Astra Serif"/>
                <w:szCs w:val="24"/>
              </w:rPr>
            </w:pPr>
            <w:r w:rsidRPr="007345BC">
              <w:rPr>
                <w:rFonts w:ascii="PT Astra Serif" w:hAnsi="PT Astra Serif"/>
                <w:szCs w:val="24"/>
              </w:rPr>
              <w:t>документа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AF6787" w:rsidRPr="007345BC" w:rsidRDefault="00AF6787" w:rsidP="00B3028B">
            <w:pPr>
              <w:rPr>
                <w:rFonts w:ascii="PT Astra Serif" w:hAnsi="PT Astra Serif"/>
                <w:szCs w:val="24"/>
              </w:rPr>
            </w:pPr>
          </w:p>
          <w:p w:rsidR="00AF6787" w:rsidRPr="007345BC" w:rsidRDefault="00AF6787" w:rsidP="00B3028B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6787" w:rsidRPr="007345BC" w:rsidRDefault="00AF678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Cs w:val="24"/>
              </w:rPr>
            </w:pPr>
            <w:r w:rsidRPr="007345BC">
              <w:rPr>
                <w:rFonts w:ascii="PT Astra Serif" w:hAnsi="PT Astra Serif"/>
                <w:szCs w:val="24"/>
              </w:rPr>
              <w:t>Номер</w:t>
            </w:r>
          </w:p>
          <w:p w:rsidR="00AF6787" w:rsidRPr="007345BC" w:rsidRDefault="00AF6787" w:rsidP="00AF678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Cs w:val="24"/>
              </w:rPr>
            </w:pPr>
            <w:r w:rsidRPr="007345BC">
              <w:rPr>
                <w:rFonts w:ascii="PT Astra Serif" w:hAnsi="PT Astra Serif"/>
                <w:szCs w:val="24"/>
              </w:rPr>
              <w:t>документа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F6787" w:rsidRPr="007345BC" w:rsidRDefault="00AF678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Cs w:val="24"/>
              </w:rPr>
            </w:pPr>
          </w:p>
          <w:p w:rsidR="00AF6787" w:rsidRPr="007345BC" w:rsidRDefault="00AF6787" w:rsidP="00AF6787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AF6787" w:rsidRPr="007345BC" w:rsidRDefault="00AF6787" w:rsidP="00B2605C">
      <w:pPr>
        <w:rPr>
          <w:rFonts w:ascii="PT Astra Serif" w:eastAsia="Calibri" w:hAnsi="PT Astra Serif"/>
          <w:b/>
          <w:sz w:val="28"/>
          <w:szCs w:val="28"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883"/>
        <w:gridCol w:w="692"/>
        <w:gridCol w:w="3103"/>
        <w:gridCol w:w="1134"/>
        <w:gridCol w:w="2551"/>
        <w:gridCol w:w="1134"/>
      </w:tblGrid>
      <w:tr w:rsidR="00C21CA7" w:rsidRPr="007345BC" w:rsidTr="00EE01B0"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CA7" w:rsidRPr="007345BC" w:rsidRDefault="00C21CA7" w:rsidP="00B92284">
            <w:pPr>
              <w:rPr>
                <w:rFonts w:ascii="PT Astra Serif" w:hAnsi="PT Astra Serif"/>
                <w:szCs w:val="24"/>
              </w:rPr>
            </w:pPr>
            <w:r w:rsidRPr="007345BC">
              <w:rPr>
                <w:rFonts w:ascii="PT Astra Serif" w:hAnsi="PT Astra Serif"/>
                <w:szCs w:val="24"/>
              </w:rPr>
              <w:t>Класс: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C21CA7" w:rsidRPr="007345BC" w:rsidRDefault="00C21CA7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CA7" w:rsidRPr="007345BC" w:rsidRDefault="00C21CA7" w:rsidP="00B92284">
            <w:pPr>
              <w:rPr>
                <w:rFonts w:ascii="PT Astra Serif" w:hAnsi="PT Astra Serif"/>
                <w:szCs w:val="24"/>
              </w:rPr>
            </w:pPr>
            <w:r w:rsidRPr="007345BC">
              <w:rPr>
                <w:rFonts w:ascii="PT Astra Serif" w:hAnsi="PT Astra Serif"/>
                <w:szCs w:val="24"/>
              </w:rPr>
              <w:t>Но</w:t>
            </w:r>
            <w:r w:rsidR="005241C5" w:rsidRPr="007345BC">
              <w:rPr>
                <w:rFonts w:ascii="PT Astra Serif" w:hAnsi="PT Astra Serif"/>
                <w:szCs w:val="24"/>
              </w:rPr>
              <w:t>мер</w:t>
            </w:r>
            <w:r w:rsidRPr="007345BC">
              <w:rPr>
                <w:rFonts w:ascii="PT Astra Serif" w:hAnsi="PT Astra Serif"/>
                <w:szCs w:val="24"/>
              </w:rPr>
              <w:t xml:space="preserve"> аудитории: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1CA7" w:rsidRPr="007345BC" w:rsidRDefault="00C21CA7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CA7" w:rsidRPr="007345BC" w:rsidRDefault="00C21CA7" w:rsidP="00B92284">
            <w:pPr>
              <w:rPr>
                <w:rFonts w:ascii="PT Astra Serif" w:hAnsi="PT Astra Serif"/>
                <w:szCs w:val="24"/>
              </w:rPr>
            </w:pPr>
            <w:r w:rsidRPr="007345BC">
              <w:rPr>
                <w:rFonts w:ascii="PT Astra Serif" w:hAnsi="PT Astra Serif"/>
                <w:szCs w:val="24"/>
              </w:rPr>
              <w:t>Но</w:t>
            </w:r>
            <w:r w:rsidR="005241C5" w:rsidRPr="007345BC">
              <w:rPr>
                <w:rFonts w:ascii="PT Astra Serif" w:hAnsi="PT Astra Serif"/>
                <w:szCs w:val="24"/>
              </w:rPr>
              <w:t>мер</w:t>
            </w:r>
            <w:r w:rsidRPr="007345BC">
              <w:rPr>
                <w:rFonts w:ascii="PT Astra Serif" w:hAnsi="PT Astra Serif"/>
                <w:szCs w:val="24"/>
              </w:rPr>
              <w:t xml:space="preserve"> варианта: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1CA7" w:rsidRPr="007345BC" w:rsidRDefault="00C21CA7" w:rsidP="00B92284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EB0EA5" w:rsidRPr="007345BC" w:rsidRDefault="00EB0EA5" w:rsidP="00EB0EA5">
      <w:pPr>
        <w:pStyle w:val="Default"/>
        <w:rPr>
          <w:b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52"/>
        <w:gridCol w:w="1737"/>
        <w:gridCol w:w="1239"/>
        <w:gridCol w:w="498"/>
        <w:gridCol w:w="1770"/>
        <w:gridCol w:w="1709"/>
      </w:tblGrid>
      <w:tr w:rsidR="00EB0EA5" w:rsidRPr="007345BC" w:rsidTr="009B3AD5">
        <w:trPr>
          <w:trHeight w:val="98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1. Чтение текста вслух </w:t>
            </w:r>
          </w:p>
        </w:tc>
      </w:tr>
      <w:tr w:rsidR="00EB0EA5" w:rsidRPr="007345BC" w:rsidTr="009B3AD5">
        <w:trPr>
          <w:trHeight w:val="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Название критерия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Ч1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Ч2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Ч3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</w:tr>
      <w:tr w:rsidR="00EB0EA5" w:rsidRPr="007345BC" w:rsidTr="009B3AD5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18"/>
                <w:szCs w:val="18"/>
              </w:rPr>
            </w:pPr>
            <w:r w:rsidRPr="007345BC">
              <w:rPr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3 </w:t>
            </w:r>
          </w:p>
        </w:tc>
      </w:tr>
      <w:tr w:rsidR="00EE01B0" w:rsidRPr="007345BC" w:rsidTr="009B3AD5">
        <w:trPr>
          <w:trHeight w:val="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7345BC" w:rsidRDefault="00EE01B0">
            <w:pPr>
              <w:pStyle w:val="Default"/>
              <w:rPr>
                <w:sz w:val="18"/>
                <w:szCs w:val="18"/>
              </w:rPr>
            </w:pPr>
            <w:r w:rsidRPr="007345BC">
              <w:rPr>
                <w:sz w:val="18"/>
                <w:szCs w:val="18"/>
              </w:rPr>
              <w:t xml:space="preserve">Балл, выставленный участнику </w:t>
            </w:r>
          </w:p>
          <w:p w:rsidR="00EE01B0" w:rsidRPr="007345BC" w:rsidRDefault="00EE01B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7345BC" w:rsidRDefault="00EE01B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E01B0" w:rsidRPr="007345BC" w:rsidRDefault="00EE01B0" w:rsidP="00EE01B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7345BC" w:rsidRDefault="00EE01B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E01B0" w:rsidRPr="007345BC" w:rsidRDefault="00EE01B0" w:rsidP="00EE01B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7345BC" w:rsidRDefault="00EE01B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E01B0" w:rsidRPr="007345BC" w:rsidRDefault="00EE01B0" w:rsidP="00EE01B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7345BC" w:rsidRDefault="00EE01B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E01B0" w:rsidRPr="007345BC" w:rsidRDefault="00EE01B0" w:rsidP="00EE01B0">
            <w:pPr>
              <w:pStyle w:val="Default"/>
              <w:rPr>
                <w:sz w:val="18"/>
                <w:szCs w:val="18"/>
              </w:rPr>
            </w:pPr>
          </w:p>
        </w:tc>
      </w:tr>
      <w:tr w:rsidR="00EB0EA5" w:rsidRPr="007345BC" w:rsidTr="009B3AD5">
        <w:trPr>
          <w:trHeight w:val="98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Задание 2. Подробный пересказ текста с включением приведенного высказывания </w:t>
            </w:r>
          </w:p>
        </w:tc>
      </w:tr>
      <w:tr w:rsidR="00EB0EA5" w:rsidRPr="007345BC" w:rsidTr="009B3AD5">
        <w:trPr>
          <w:trHeight w:val="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Название критерия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П1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П2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П3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</w:tr>
      <w:tr w:rsidR="00EB0EA5" w:rsidRPr="007345BC" w:rsidTr="009B3AD5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18"/>
                <w:szCs w:val="18"/>
              </w:rPr>
            </w:pPr>
            <w:r w:rsidRPr="007345BC">
              <w:rPr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4 </w:t>
            </w:r>
          </w:p>
        </w:tc>
      </w:tr>
      <w:tr w:rsidR="00EE01B0" w:rsidRPr="007345BC" w:rsidTr="009B3AD5">
        <w:trPr>
          <w:trHeight w:val="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7345BC" w:rsidRDefault="00EE01B0">
            <w:pPr>
              <w:pStyle w:val="Default"/>
              <w:rPr>
                <w:sz w:val="18"/>
                <w:szCs w:val="18"/>
              </w:rPr>
            </w:pPr>
            <w:r w:rsidRPr="007345BC">
              <w:rPr>
                <w:sz w:val="18"/>
                <w:szCs w:val="18"/>
              </w:rPr>
              <w:t xml:space="preserve">Балл, выставленный участнику </w:t>
            </w:r>
          </w:p>
          <w:p w:rsidR="00EE01B0" w:rsidRPr="007345BC" w:rsidRDefault="00EE01B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7345BC" w:rsidRDefault="00EE01B0" w:rsidP="00EE01B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7345BC" w:rsidRDefault="00EE01B0" w:rsidP="00EE01B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7345BC" w:rsidRDefault="00EE01B0" w:rsidP="00EE01B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7345BC" w:rsidRDefault="00EE01B0" w:rsidP="00EE01B0">
            <w:pPr>
              <w:pStyle w:val="Default"/>
              <w:rPr>
                <w:sz w:val="18"/>
                <w:szCs w:val="18"/>
              </w:rPr>
            </w:pPr>
          </w:p>
        </w:tc>
      </w:tr>
      <w:tr w:rsidR="00EE01B0" w:rsidRPr="007345BC" w:rsidTr="00BE0826">
        <w:trPr>
          <w:trHeight w:val="9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E01B0" w:rsidRPr="007345BC" w:rsidRDefault="00EE01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1B0" w:rsidRPr="007345BC" w:rsidRDefault="009B3AD5" w:rsidP="00EE01B0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>Итого за задания 1 и 2: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7345BC" w:rsidRDefault="00EE01B0" w:rsidP="00EE01B0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Максимум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7345BC" w:rsidRDefault="00EE01B0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7 </w:t>
            </w:r>
          </w:p>
        </w:tc>
      </w:tr>
      <w:tr w:rsidR="00BE0826" w:rsidRPr="007345BC" w:rsidTr="00BE0826">
        <w:trPr>
          <w:trHeight w:val="225"/>
        </w:trPr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6" w:rsidRPr="007345BC" w:rsidRDefault="00BE0826" w:rsidP="00BE082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7345BC" w:rsidRDefault="00BE0826" w:rsidP="00BE082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Балл, выставленный участнику </w:t>
            </w:r>
          </w:p>
          <w:p w:rsidR="00BE0826" w:rsidRPr="007345BC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BE0826" w:rsidRPr="007345BC" w:rsidRDefault="00BE0826" w:rsidP="00BE082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7345BC" w:rsidRDefault="00BE0826" w:rsidP="008A0DD1">
            <w:pPr>
              <w:pStyle w:val="Default"/>
              <w:rPr>
                <w:sz w:val="22"/>
                <w:szCs w:val="22"/>
              </w:rPr>
            </w:pPr>
          </w:p>
          <w:p w:rsidR="00BE0826" w:rsidRPr="007345BC" w:rsidRDefault="00BE0826" w:rsidP="009B3AD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D7843" w:rsidRPr="007345BC" w:rsidRDefault="00ED7843" w:rsidP="00EB0EA5">
      <w:pPr>
        <w:pStyle w:val="Default"/>
        <w:rPr>
          <w:b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52"/>
        <w:gridCol w:w="2315"/>
        <w:gridCol w:w="505"/>
        <w:gridCol w:w="2415"/>
        <w:gridCol w:w="9"/>
        <w:gridCol w:w="6"/>
        <w:gridCol w:w="1708"/>
      </w:tblGrid>
      <w:tr w:rsidR="00EB0EA5" w:rsidRPr="007345BC" w:rsidTr="00BE0826">
        <w:trPr>
          <w:trHeight w:val="98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Задание 3. Монологическое высказывание </w:t>
            </w:r>
          </w:p>
        </w:tc>
      </w:tr>
      <w:tr w:rsidR="00EB0EA5" w:rsidRPr="007345BC" w:rsidTr="00BE0826">
        <w:trPr>
          <w:trHeight w:val="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Название критерия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М1 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М2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</w:tr>
      <w:tr w:rsidR="00EB0EA5" w:rsidRPr="007345BC" w:rsidTr="00BE0826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18"/>
                <w:szCs w:val="18"/>
              </w:rPr>
            </w:pPr>
            <w:r w:rsidRPr="007345BC">
              <w:rPr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3 </w:t>
            </w:r>
          </w:p>
        </w:tc>
      </w:tr>
      <w:tr w:rsidR="00BE0826" w:rsidRPr="007345BC" w:rsidTr="00BE0826">
        <w:trPr>
          <w:trHeight w:val="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7345BC" w:rsidRDefault="00BE0826">
            <w:pPr>
              <w:pStyle w:val="Default"/>
              <w:rPr>
                <w:sz w:val="18"/>
                <w:szCs w:val="18"/>
              </w:rPr>
            </w:pPr>
            <w:r w:rsidRPr="007345BC">
              <w:rPr>
                <w:sz w:val="18"/>
                <w:szCs w:val="18"/>
              </w:rPr>
              <w:t xml:space="preserve">Балл, выставленный участнику </w:t>
            </w:r>
          </w:p>
          <w:p w:rsidR="00BE0826" w:rsidRPr="007345BC" w:rsidRDefault="00BE082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7345BC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E0826" w:rsidRPr="007345BC" w:rsidRDefault="00BE0826" w:rsidP="00BE082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7345BC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E0826" w:rsidRPr="007345BC" w:rsidRDefault="00BE0826" w:rsidP="00BE082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7345BC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E0826" w:rsidRPr="007345BC" w:rsidRDefault="00BE0826" w:rsidP="00BE0826">
            <w:pPr>
              <w:pStyle w:val="Default"/>
              <w:rPr>
                <w:sz w:val="18"/>
                <w:szCs w:val="18"/>
              </w:rPr>
            </w:pPr>
          </w:p>
        </w:tc>
      </w:tr>
      <w:tr w:rsidR="00EB0EA5" w:rsidRPr="007345BC" w:rsidTr="00BE0826">
        <w:trPr>
          <w:trHeight w:val="98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Задание 4. Участие в диалоге </w:t>
            </w:r>
          </w:p>
        </w:tc>
      </w:tr>
      <w:tr w:rsidR="00EB0EA5" w:rsidRPr="007345BC" w:rsidTr="00BE0826">
        <w:trPr>
          <w:trHeight w:val="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Название критерия 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Д1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</w:tr>
      <w:tr w:rsidR="00EB0EA5" w:rsidRPr="007345BC" w:rsidTr="00BE0826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18"/>
                <w:szCs w:val="18"/>
              </w:rPr>
            </w:pPr>
            <w:r w:rsidRPr="007345BC">
              <w:rPr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2 </w:t>
            </w:r>
          </w:p>
        </w:tc>
      </w:tr>
      <w:tr w:rsidR="00BE0826" w:rsidRPr="007345BC" w:rsidTr="00BE0826">
        <w:trPr>
          <w:trHeight w:val="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7345BC" w:rsidRDefault="00BE0826">
            <w:pPr>
              <w:pStyle w:val="Default"/>
              <w:rPr>
                <w:sz w:val="18"/>
                <w:szCs w:val="18"/>
              </w:rPr>
            </w:pPr>
            <w:r w:rsidRPr="007345BC">
              <w:rPr>
                <w:sz w:val="18"/>
                <w:szCs w:val="18"/>
              </w:rPr>
              <w:t xml:space="preserve">Балл, выставленный участнику </w:t>
            </w:r>
          </w:p>
          <w:p w:rsidR="00BE0826" w:rsidRPr="007345BC" w:rsidRDefault="00BE082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7345BC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E0826" w:rsidRPr="007345BC" w:rsidRDefault="00BE0826" w:rsidP="00BE082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7345BC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E0826" w:rsidRPr="007345BC" w:rsidRDefault="00BE0826" w:rsidP="00BE0826">
            <w:pPr>
              <w:pStyle w:val="Default"/>
              <w:rPr>
                <w:sz w:val="18"/>
                <w:szCs w:val="18"/>
              </w:rPr>
            </w:pPr>
          </w:p>
        </w:tc>
      </w:tr>
      <w:tr w:rsidR="00BE0826" w:rsidRPr="007345BC" w:rsidTr="00BE0826">
        <w:trPr>
          <w:trHeight w:val="9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E0826" w:rsidRPr="007345BC" w:rsidRDefault="00BE082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6" w:rsidRPr="007345BC" w:rsidRDefault="00BE0826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>Итого за задания 3 и 4: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7345BC" w:rsidRDefault="00BE0826" w:rsidP="00BE0826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>Максимум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7345BC" w:rsidRDefault="00BE0826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5 </w:t>
            </w:r>
          </w:p>
        </w:tc>
      </w:tr>
      <w:tr w:rsidR="00BE0826" w:rsidRPr="007345BC" w:rsidTr="00BE0826">
        <w:trPr>
          <w:trHeight w:val="225"/>
        </w:trPr>
        <w:tc>
          <w:tcPr>
            <w:tcW w:w="53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6" w:rsidRPr="007345BC" w:rsidRDefault="00BE082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7345BC" w:rsidRDefault="00BE0826" w:rsidP="00BE082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Балл, выставленный </w:t>
            </w:r>
          </w:p>
          <w:p w:rsidR="00BE0826" w:rsidRPr="007345BC" w:rsidRDefault="00BE0826" w:rsidP="00BE082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>участнику</w:t>
            </w:r>
          </w:p>
          <w:p w:rsidR="00BE0826" w:rsidRPr="007345BC" w:rsidRDefault="00BE0826" w:rsidP="00BE082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7345BC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BE0826" w:rsidRPr="007345BC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BE0826" w:rsidRPr="007345BC" w:rsidRDefault="00BE0826" w:rsidP="00BE082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B0EA5" w:rsidRPr="007345BC" w:rsidRDefault="00EB0EA5" w:rsidP="00EB0EA5">
      <w:pPr>
        <w:pStyle w:val="Default"/>
        <w:rPr>
          <w:b/>
          <w:bCs/>
          <w:sz w:val="22"/>
          <w:szCs w:val="22"/>
        </w:rPr>
      </w:pPr>
    </w:p>
    <w:p w:rsidR="00EB0EA5" w:rsidRPr="007345BC" w:rsidRDefault="00EB0EA5" w:rsidP="00EB0EA5">
      <w:pPr>
        <w:pStyle w:val="Default"/>
        <w:rPr>
          <w:b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050"/>
        <w:gridCol w:w="1051"/>
        <w:gridCol w:w="1050"/>
        <w:gridCol w:w="1051"/>
        <w:gridCol w:w="1051"/>
        <w:gridCol w:w="1706"/>
      </w:tblGrid>
      <w:tr w:rsidR="00BF625C" w:rsidRPr="007345BC" w:rsidTr="002848C1">
        <w:trPr>
          <w:trHeight w:val="98"/>
        </w:trPr>
        <w:tc>
          <w:tcPr>
            <w:tcW w:w="9505" w:type="dxa"/>
            <w:gridSpan w:val="7"/>
          </w:tcPr>
          <w:p w:rsidR="00BF625C" w:rsidRPr="007345BC" w:rsidRDefault="00BF625C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Грамотность речи в целом по заданиям 1-4 </w:t>
            </w:r>
          </w:p>
        </w:tc>
      </w:tr>
      <w:tr w:rsidR="00BF625C" w:rsidRPr="007345BC" w:rsidTr="002848C1">
        <w:trPr>
          <w:trHeight w:val="98"/>
        </w:trPr>
        <w:tc>
          <w:tcPr>
            <w:tcW w:w="2552" w:type="dxa"/>
          </w:tcPr>
          <w:p w:rsidR="00BF625C" w:rsidRPr="007345BC" w:rsidRDefault="00BF625C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Название критерия </w:t>
            </w:r>
          </w:p>
        </w:tc>
        <w:tc>
          <w:tcPr>
            <w:tcW w:w="1049" w:type="dxa"/>
          </w:tcPr>
          <w:p w:rsidR="00BF625C" w:rsidRPr="007345BC" w:rsidRDefault="00BF625C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Р1 </w:t>
            </w:r>
          </w:p>
        </w:tc>
        <w:tc>
          <w:tcPr>
            <w:tcW w:w="1049" w:type="dxa"/>
          </w:tcPr>
          <w:p w:rsidR="00BF625C" w:rsidRPr="007345BC" w:rsidRDefault="00BF625C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Р2 </w:t>
            </w:r>
          </w:p>
        </w:tc>
        <w:tc>
          <w:tcPr>
            <w:tcW w:w="1050" w:type="dxa"/>
          </w:tcPr>
          <w:p w:rsidR="00BF625C" w:rsidRPr="007345BC" w:rsidRDefault="00BF625C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Р3 </w:t>
            </w:r>
          </w:p>
        </w:tc>
        <w:tc>
          <w:tcPr>
            <w:tcW w:w="1049" w:type="dxa"/>
          </w:tcPr>
          <w:p w:rsidR="00BF625C" w:rsidRPr="007345BC" w:rsidRDefault="00BF625C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Р4 </w:t>
            </w:r>
          </w:p>
        </w:tc>
        <w:tc>
          <w:tcPr>
            <w:tcW w:w="1050" w:type="dxa"/>
          </w:tcPr>
          <w:p w:rsidR="00BF625C" w:rsidRPr="007345BC" w:rsidRDefault="00BF625C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Р5 </w:t>
            </w:r>
          </w:p>
        </w:tc>
        <w:tc>
          <w:tcPr>
            <w:tcW w:w="1706" w:type="dxa"/>
          </w:tcPr>
          <w:p w:rsidR="00BF625C" w:rsidRPr="007345BC" w:rsidRDefault="00BF625C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</w:tr>
      <w:tr w:rsidR="00BF625C" w:rsidRPr="007345BC" w:rsidTr="002848C1">
        <w:trPr>
          <w:trHeight w:val="100"/>
        </w:trPr>
        <w:tc>
          <w:tcPr>
            <w:tcW w:w="2552" w:type="dxa"/>
          </w:tcPr>
          <w:p w:rsidR="00BF625C" w:rsidRPr="007345BC" w:rsidRDefault="00BF625C">
            <w:pPr>
              <w:pStyle w:val="Default"/>
              <w:rPr>
                <w:sz w:val="18"/>
                <w:szCs w:val="18"/>
              </w:rPr>
            </w:pPr>
            <w:r w:rsidRPr="007345BC">
              <w:rPr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1049" w:type="dxa"/>
          </w:tcPr>
          <w:p w:rsidR="00BF625C" w:rsidRPr="007345BC" w:rsidRDefault="00BF625C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049" w:type="dxa"/>
          </w:tcPr>
          <w:p w:rsidR="00BF625C" w:rsidRPr="007345BC" w:rsidRDefault="00BF625C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050" w:type="dxa"/>
          </w:tcPr>
          <w:p w:rsidR="00BF625C" w:rsidRPr="007345BC" w:rsidRDefault="00BF625C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049" w:type="dxa"/>
          </w:tcPr>
          <w:p w:rsidR="00BF625C" w:rsidRPr="007345BC" w:rsidRDefault="00BF625C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050" w:type="dxa"/>
          </w:tcPr>
          <w:p w:rsidR="00BF625C" w:rsidRPr="007345BC" w:rsidRDefault="00BF625C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706" w:type="dxa"/>
          </w:tcPr>
          <w:p w:rsidR="00BF625C" w:rsidRPr="007345BC" w:rsidRDefault="00BF625C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8 </w:t>
            </w:r>
          </w:p>
        </w:tc>
      </w:tr>
      <w:tr w:rsidR="002848C1" w:rsidRPr="007345BC" w:rsidTr="002848C1">
        <w:trPr>
          <w:trHeight w:val="81"/>
        </w:trPr>
        <w:tc>
          <w:tcPr>
            <w:tcW w:w="2552" w:type="dxa"/>
          </w:tcPr>
          <w:p w:rsidR="002848C1" w:rsidRPr="007345BC" w:rsidRDefault="002848C1">
            <w:pPr>
              <w:pStyle w:val="Default"/>
              <w:rPr>
                <w:sz w:val="18"/>
                <w:szCs w:val="18"/>
              </w:rPr>
            </w:pPr>
            <w:r w:rsidRPr="007345BC">
              <w:rPr>
                <w:sz w:val="18"/>
                <w:szCs w:val="18"/>
              </w:rPr>
              <w:t xml:space="preserve">Балл, выставленный </w:t>
            </w:r>
          </w:p>
          <w:p w:rsidR="002848C1" w:rsidRPr="007345BC" w:rsidRDefault="002848C1">
            <w:pPr>
              <w:pStyle w:val="Default"/>
              <w:rPr>
                <w:sz w:val="18"/>
                <w:szCs w:val="18"/>
              </w:rPr>
            </w:pPr>
            <w:r w:rsidRPr="007345BC">
              <w:rPr>
                <w:sz w:val="18"/>
                <w:szCs w:val="18"/>
              </w:rPr>
              <w:t>участнику</w:t>
            </w:r>
          </w:p>
          <w:p w:rsidR="002848C1" w:rsidRPr="007345BC" w:rsidRDefault="002848C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2848C1" w:rsidRPr="007345BC" w:rsidRDefault="002848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848C1" w:rsidRPr="007345BC" w:rsidRDefault="002848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848C1" w:rsidRPr="007345BC" w:rsidRDefault="002848C1" w:rsidP="002848C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051" w:type="dxa"/>
          </w:tcPr>
          <w:p w:rsidR="002848C1" w:rsidRPr="007345BC" w:rsidRDefault="002848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848C1" w:rsidRPr="007345BC" w:rsidRDefault="002848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848C1" w:rsidRPr="007345BC" w:rsidRDefault="002848C1" w:rsidP="002848C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2848C1" w:rsidRPr="007345BC" w:rsidRDefault="002848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848C1" w:rsidRPr="007345BC" w:rsidRDefault="002848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848C1" w:rsidRPr="007345BC" w:rsidRDefault="002848C1" w:rsidP="002848C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051" w:type="dxa"/>
          </w:tcPr>
          <w:p w:rsidR="002848C1" w:rsidRPr="007345BC" w:rsidRDefault="002848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848C1" w:rsidRPr="007345BC" w:rsidRDefault="002848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848C1" w:rsidRPr="007345BC" w:rsidRDefault="002848C1" w:rsidP="002848C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051" w:type="dxa"/>
          </w:tcPr>
          <w:p w:rsidR="002848C1" w:rsidRPr="007345BC" w:rsidRDefault="002848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848C1" w:rsidRPr="007345BC" w:rsidRDefault="002848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848C1" w:rsidRPr="007345BC" w:rsidRDefault="002848C1" w:rsidP="002848C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2848C1" w:rsidRPr="007345BC" w:rsidRDefault="002848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848C1" w:rsidRPr="007345BC" w:rsidRDefault="002848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848C1" w:rsidRPr="007345BC" w:rsidRDefault="002848C1" w:rsidP="002848C1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EB0EA5" w:rsidRPr="007345BC" w:rsidRDefault="00EB0EA5" w:rsidP="00EB0EA5">
      <w:pPr>
        <w:pStyle w:val="Default"/>
        <w:rPr>
          <w:b/>
          <w:bCs/>
          <w:sz w:val="22"/>
          <w:szCs w:val="22"/>
        </w:rPr>
      </w:pPr>
    </w:p>
    <w:p w:rsidR="00EB0EA5" w:rsidRPr="007345BC" w:rsidRDefault="00EB0EA5" w:rsidP="00EB0EA5">
      <w:pPr>
        <w:pStyle w:val="Default"/>
        <w:rPr>
          <w:b/>
          <w:bCs/>
          <w:sz w:val="22"/>
          <w:szCs w:val="22"/>
        </w:rPr>
      </w:pPr>
    </w:p>
    <w:p w:rsidR="00584D8E" w:rsidRPr="007345BC" w:rsidRDefault="00584D8E" w:rsidP="00584D8E">
      <w:pPr>
        <w:pStyle w:val="Default"/>
        <w:tabs>
          <w:tab w:val="left" w:pos="1260"/>
        </w:tabs>
        <w:rPr>
          <w:b/>
          <w:bCs/>
          <w:sz w:val="22"/>
          <w:szCs w:val="22"/>
        </w:rPr>
      </w:pPr>
      <w:r w:rsidRPr="007345BC">
        <w:rPr>
          <w:b/>
          <w:bCs/>
          <w:sz w:val="22"/>
          <w:szCs w:val="22"/>
        </w:rPr>
        <w:tab/>
      </w:r>
    </w:p>
    <w:p w:rsidR="00AF6787" w:rsidRPr="007345BC" w:rsidRDefault="00AF6787" w:rsidP="00584D8E">
      <w:pPr>
        <w:pStyle w:val="Default"/>
        <w:tabs>
          <w:tab w:val="left" w:pos="1260"/>
        </w:tabs>
        <w:rPr>
          <w:b/>
          <w:bCs/>
          <w:sz w:val="22"/>
          <w:szCs w:val="22"/>
        </w:rPr>
      </w:pPr>
    </w:p>
    <w:p w:rsidR="002848C1" w:rsidRPr="007345BC" w:rsidRDefault="002848C1" w:rsidP="00584D8E">
      <w:pPr>
        <w:pStyle w:val="Default"/>
        <w:tabs>
          <w:tab w:val="left" w:pos="1260"/>
        </w:tabs>
        <w:rPr>
          <w:b/>
          <w:bCs/>
          <w:sz w:val="22"/>
          <w:szCs w:val="22"/>
        </w:rPr>
      </w:pPr>
      <w:r w:rsidRPr="007345BC">
        <w:rPr>
          <w:b/>
          <w:bCs/>
          <w:sz w:val="22"/>
          <w:szCs w:val="22"/>
        </w:rPr>
        <w:lastRenderedPageBreak/>
        <w:t xml:space="preserve">          Результаты оценивания итогового собеседования:</w:t>
      </w:r>
    </w:p>
    <w:p w:rsidR="00EB0EA5" w:rsidRPr="007345BC" w:rsidRDefault="00EB0EA5" w:rsidP="00EB0EA5">
      <w:pPr>
        <w:pStyle w:val="Default"/>
        <w:rPr>
          <w:b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85"/>
        <w:gridCol w:w="1275"/>
        <w:gridCol w:w="1418"/>
        <w:gridCol w:w="1559"/>
        <w:gridCol w:w="1701"/>
        <w:gridCol w:w="851"/>
        <w:gridCol w:w="736"/>
      </w:tblGrid>
      <w:tr w:rsidR="00B10B38" w:rsidRPr="007345BC" w:rsidTr="00D10D86">
        <w:trPr>
          <w:trHeight w:val="2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8" w:rsidRPr="007345BC" w:rsidRDefault="00B10B3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C" w:rsidRPr="007345BC" w:rsidRDefault="00B10B38" w:rsidP="008A0DD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Задания </w:t>
            </w:r>
          </w:p>
          <w:p w:rsidR="00B10B38" w:rsidRPr="007345BC" w:rsidRDefault="00B10B38" w:rsidP="008A0DD1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1 и 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C" w:rsidRPr="007345BC" w:rsidRDefault="00B10B38" w:rsidP="008A0DD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Задания </w:t>
            </w:r>
          </w:p>
          <w:p w:rsidR="00B10B38" w:rsidRPr="007345BC" w:rsidRDefault="00B10B38" w:rsidP="008A0DD1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3 и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8" w:rsidRPr="007345BC" w:rsidRDefault="00B10B38" w:rsidP="008A0DD1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Грамотность речи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8" w:rsidRPr="007345BC" w:rsidRDefault="00B10B38" w:rsidP="008A0DD1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Итоговое собеседование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8" w:rsidRPr="007345BC" w:rsidRDefault="00B10B38" w:rsidP="008A0DD1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Результат </w:t>
            </w:r>
          </w:p>
        </w:tc>
      </w:tr>
      <w:tr w:rsidR="00EA400F" w:rsidRPr="007345BC" w:rsidTr="00D10D86">
        <w:trPr>
          <w:trHeight w:val="1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0F" w:rsidRPr="007345BC" w:rsidRDefault="00EA400F">
            <w:pPr>
              <w:pStyle w:val="Default"/>
              <w:rPr>
                <w:sz w:val="18"/>
                <w:szCs w:val="18"/>
              </w:rPr>
            </w:pPr>
            <w:r w:rsidRPr="007345BC">
              <w:rPr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0F" w:rsidRPr="007345BC" w:rsidRDefault="00EA400F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0F" w:rsidRPr="007345BC" w:rsidRDefault="00EA400F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0F" w:rsidRPr="007345BC" w:rsidRDefault="00EA400F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0F" w:rsidRPr="007345BC" w:rsidRDefault="00EA400F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0F" w:rsidRPr="007345BC" w:rsidRDefault="00EA400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0F" w:rsidRPr="007345BC" w:rsidRDefault="00EA400F">
            <w:pPr>
              <w:pStyle w:val="Default"/>
              <w:rPr>
                <w:sz w:val="22"/>
                <w:szCs w:val="22"/>
              </w:rPr>
            </w:pPr>
          </w:p>
        </w:tc>
      </w:tr>
      <w:tr w:rsidR="00EA400F" w:rsidRPr="007345BC" w:rsidTr="005D7B64">
        <w:trPr>
          <w:trHeight w:val="185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0F" w:rsidRPr="007345BC" w:rsidRDefault="00EA400F">
            <w:pPr>
              <w:pStyle w:val="Default"/>
              <w:rPr>
                <w:sz w:val="18"/>
                <w:szCs w:val="18"/>
              </w:rPr>
            </w:pPr>
            <w:r w:rsidRPr="007345BC">
              <w:rPr>
                <w:sz w:val="18"/>
                <w:szCs w:val="18"/>
              </w:rPr>
              <w:t xml:space="preserve">Балл, выставленный </w:t>
            </w:r>
          </w:p>
          <w:p w:rsidR="00EA400F" w:rsidRPr="007345BC" w:rsidRDefault="00EA400F">
            <w:pPr>
              <w:pStyle w:val="Default"/>
              <w:rPr>
                <w:sz w:val="18"/>
                <w:szCs w:val="18"/>
              </w:rPr>
            </w:pPr>
            <w:r w:rsidRPr="007345BC">
              <w:rPr>
                <w:sz w:val="18"/>
                <w:szCs w:val="18"/>
              </w:rPr>
              <w:t xml:space="preserve">участнику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0F" w:rsidRPr="007345BC" w:rsidRDefault="00EA400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0F" w:rsidRPr="007345BC" w:rsidRDefault="00EA400F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EB0EA5" w:rsidRPr="007345BC" w:rsidRDefault="00EB0EA5" w:rsidP="00EB0EA5">
      <w:pPr>
        <w:pStyle w:val="Default"/>
        <w:rPr>
          <w:b/>
          <w:bCs/>
          <w:sz w:val="22"/>
          <w:szCs w:val="22"/>
        </w:rPr>
      </w:pPr>
    </w:p>
    <w:p w:rsidR="00EB0EA5" w:rsidRPr="007345BC" w:rsidRDefault="00EB0EA5" w:rsidP="00EB0EA5">
      <w:pPr>
        <w:pStyle w:val="Default"/>
        <w:rPr>
          <w:b/>
          <w:bCs/>
          <w:sz w:val="22"/>
          <w:szCs w:val="22"/>
        </w:rPr>
      </w:pPr>
    </w:p>
    <w:p w:rsidR="00EB0EA5" w:rsidRPr="007345BC" w:rsidRDefault="00EB0EA5" w:rsidP="00EB0EA5">
      <w:pPr>
        <w:pStyle w:val="Default"/>
        <w:rPr>
          <w:b/>
          <w:bCs/>
          <w:sz w:val="22"/>
          <w:szCs w:val="22"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8930"/>
        <w:gridCol w:w="567"/>
      </w:tblGrid>
      <w:tr w:rsidR="0025073C" w:rsidRPr="007345BC" w:rsidTr="0025073C">
        <w:tc>
          <w:tcPr>
            <w:tcW w:w="8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73C" w:rsidRPr="007345BC" w:rsidRDefault="0025073C" w:rsidP="0025073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Не завершил итоговое собеседование по объективным причинам </w:t>
            </w:r>
            <w:r w:rsidRPr="007345BC">
              <w:rPr>
                <w:rFonts w:ascii="PT Astra Serif" w:hAnsi="PT Astra Serif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5073C" w:rsidRPr="007345BC" w:rsidRDefault="0025073C" w:rsidP="008A0DD1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EB0EA5" w:rsidRPr="007345BC" w:rsidRDefault="00EB0EA5" w:rsidP="00EB0EA5">
      <w:pPr>
        <w:pStyle w:val="Default"/>
        <w:rPr>
          <w:b/>
          <w:bCs/>
          <w:sz w:val="22"/>
          <w:szCs w:val="22"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8930"/>
        <w:gridCol w:w="567"/>
      </w:tblGrid>
      <w:tr w:rsidR="0025073C" w:rsidRPr="007345BC" w:rsidTr="0025073C">
        <w:tc>
          <w:tcPr>
            <w:tcW w:w="8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73C" w:rsidRPr="007345BC" w:rsidRDefault="0025073C" w:rsidP="008A0DD1">
            <w:pPr>
              <w:rPr>
                <w:rFonts w:ascii="PT Astra Serif" w:hAnsi="PT Astra Serif"/>
                <w:szCs w:val="24"/>
              </w:rPr>
            </w:pPr>
            <w:r w:rsidRPr="007345BC">
              <w:rPr>
                <w:b/>
                <w:bCs/>
                <w:sz w:val="22"/>
                <w:szCs w:val="22"/>
              </w:rPr>
              <w:t>Удален с итогового собеседования за нарушение требований Порядка</w:t>
            </w:r>
            <w:r w:rsidRPr="007345BC">
              <w:rPr>
                <w:rFonts w:ascii="PT Astra Serif" w:hAnsi="PT Astra Serif"/>
                <w:szCs w:val="24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5073C" w:rsidRPr="007345BC" w:rsidRDefault="0025073C" w:rsidP="008A0DD1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EB0EA5" w:rsidRPr="007345BC" w:rsidRDefault="00EB0EA5" w:rsidP="00EB0EA5">
      <w:pPr>
        <w:pStyle w:val="Default"/>
        <w:rPr>
          <w:b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549"/>
        <w:gridCol w:w="2925"/>
        <w:gridCol w:w="477"/>
        <w:gridCol w:w="2126"/>
      </w:tblGrid>
      <w:tr w:rsidR="0025073C" w:rsidRPr="007345BC" w:rsidTr="0025073C">
        <w:trPr>
          <w:trHeight w:val="421"/>
        </w:trPr>
        <w:tc>
          <w:tcPr>
            <w:tcW w:w="3420" w:type="dxa"/>
            <w:tcBorders>
              <w:right w:val="single" w:sz="4" w:space="0" w:color="auto"/>
            </w:tcBorders>
          </w:tcPr>
          <w:p w:rsidR="0025073C" w:rsidRPr="007345BC" w:rsidRDefault="0025073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73C" w:rsidRPr="007345BC" w:rsidRDefault="0025073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25073C" w:rsidRPr="007345BC" w:rsidRDefault="0025073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73C" w:rsidRPr="007345BC" w:rsidRDefault="0025073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5073C" w:rsidRPr="007345BC" w:rsidRDefault="0025073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B0EA5" w:rsidRPr="007345BC" w:rsidRDefault="0025073C" w:rsidP="00EB0EA5">
      <w:pPr>
        <w:pStyle w:val="Default"/>
        <w:rPr>
          <w:b/>
          <w:bCs/>
          <w:sz w:val="22"/>
          <w:szCs w:val="22"/>
        </w:rPr>
      </w:pPr>
      <w:r w:rsidRPr="007345BC">
        <w:rPr>
          <w:b/>
          <w:bCs/>
          <w:sz w:val="22"/>
          <w:szCs w:val="22"/>
        </w:rPr>
        <w:t xml:space="preserve">             ФИО эксперта                                             Подпись                                              Дата</w:t>
      </w:r>
    </w:p>
    <w:bookmarkEnd w:id="27"/>
    <w:p w:rsidR="00B2605C" w:rsidRPr="007345BC" w:rsidRDefault="00B2605C" w:rsidP="00B2605C">
      <w:pPr>
        <w:rPr>
          <w:rFonts w:ascii="PT Astra Serif" w:eastAsia="Calibri" w:hAnsi="PT Astra Serif"/>
          <w:b/>
          <w:sz w:val="28"/>
          <w:szCs w:val="28"/>
        </w:rPr>
        <w:sectPr w:rsidR="00B2605C" w:rsidRPr="007345BC" w:rsidSect="00BE0826">
          <w:pgSz w:w="11906" w:h="16838"/>
          <w:pgMar w:top="1134" w:right="425" w:bottom="1134" w:left="709" w:header="709" w:footer="709" w:gutter="0"/>
          <w:cols w:space="708"/>
          <w:docGrid w:linePitch="360"/>
        </w:sectPr>
      </w:pPr>
    </w:p>
    <w:p w:rsidR="00B2605C" w:rsidRPr="007345BC" w:rsidRDefault="00B2605C" w:rsidP="00B2605C">
      <w:pPr>
        <w:rPr>
          <w:rFonts w:ascii="PT Astra Serif" w:hAnsi="PT Astra Serif"/>
        </w:rPr>
      </w:pPr>
    </w:p>
    <w:tbl>
      <w:tblPr>
        <w:tblW w:w="15857" w:type="dxa"/>
        <w:tblInd w:w="93" w:type="dxa"/>
        <w:tblLook w:val="04A0"/>
      </w:tblPr>
      <w:tblGrid>
        <w:gridCol w:w="518"/>
        <w:gridCol w:w="703"/>
        <w:gridCol w:w="350"/>
        <w:gridCol w:w="992"/>
        <w:gridCol w:w="332"/>
        <w:gridCol w:w="216"/>
        <w:gridCol w:w="521"/>
        <w:gridCol w:w="223"/>
        <w:gridCol w:w="223"/>
        <w:gridCol w:w="457"/>
        <w:gridCol w:w="534"/>
        <w:gridCol w:w="653"/>
        <w:gridCol w:w="461"/>
        <w:gridCol w:w="455"/>
        <w:gridCol w:w="808"/>
        <w:gridCol w:w="821"/>
        <w:gridCol w:w="457"/>
        <w:gridCol w:w="1005"/>
        <w:gridCol w:w="455"/>
        <w:gridCol w:w="523"/>
        <w:gridCol w:w="573"/>
        <w:gridCol w:w="600"/>
        <w:gridCol w:w="511"/>
        <w:gridCol w:w="69"/>
        <w:gridCol w:w="359"/>
        <w:gridCol w:w="525"/>
        <w:gridCol w:w="1418"/>
        <w:gridCol w:w="1095"/>
      </w:tblGrid>
      <w:tr w:rsidR="008B0146" w:rsidRPr="007345BC" w:rsidTr="00225361">
        <w:trPr>
          <w:trHeight w:val="255"/>
        </w:trPr>
        <w:tc>
          <w:tcPr>
            <w:tcW w:w="1585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</w:tr>
      <w:tr w:rsidR="008B0146" w:rsidRPr="007345BC" w:rsidTr="00E94453">
        <w:trPr>
          <w:trHeight w:val="315"/>
        </w:trPr>
        <w:tc>
          <w:tcPr>
            <w:tcW w:w="124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Cs w:val="24"/>
                <w:lang w:eastAsia="ru-RU"/>
              </w:rPr>
            </w:pPr>
            <w:r w:rsidRPr="007345BC">
              <w:rPr>
                <w:rFonts w:ascii="PT Astra Serif" w:hAnsi="PT Astra Serif" w:cs="Calibri"/>
                <w:szCs w:val="24"/>
                <w:lang w:eastAsia="ru-RU"/>
              </w:rPr>
              <w:t>ИС-04. Специализированная форма черновика для экспертов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</w:tr>
      <w:tr w:rsidR="008B0146" w:rsidRPr="007345BC" w:rsidTr="00225361">
        <w:trPr>
          <w:trHeight w:val="255"/>
        </w:trPr>
        <w:tc>
          <w:tcPr>
            <w:tcW w:w="1585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</w:tr>
      <w:tr w:rsidR="008B0146" w:rsidRPr="007345BC" w:rsidTr="00E94453">
        <w:trPr>
          <w:trHeight w:val="510"/>
        </w:trPr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Но</w:t>
            </w:r>
            <w:r w:rsidR="005241C5" w:rsidRPr="007345BC">
              <w:rPr>
                <w:rFonts w:ascii="PT Astra Serif" w:hAnsi="PT Astra Serif" w:cs="Calibri"/>
                <w:sz w:val="20"/>
                <w:lang w:eastAsia="ru-RU"/>
              </w:rPr>
              <w:t>мер</w:t>
            </w:r>
            <w:r w:rsidRPr="007345BC">
              <w:rPr>
                <w:rFonts w:ascii="PT Astra Serif" w:hAnsi="PT Astra Serif" w:cs="Calibri"/>
                <w:sz w:val="20"/>
                <w:lang w:eastAsia="ru-RU"/>
              </w:rPr>
              <w:t xml:space="preserve"> аудитории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ФИО эксперта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96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</w:tr>
      <w:tr w:rsidR="008B0146" w:rsidRPr="007345BC" w:rsidTr="00225361">
        <w:trPr>
          <w:trHeight w:val="255"/>
        </w:trPr>
        <w:tc>
          <w:tcPr>
            <w:tcW w:w="1585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</w:tr>
      <w:tr w:rsidR="005241C5" w:rsidRPr="007345BC" w:rsidTr="00E94453">
        <w:trPr>
          <w:trHeight w:val="1965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Но</w:t>
            </w:r>
            <w:r w:rsidR="005241C5"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мер</w:t>
            </w:r>
          </w:p>
          <w:p w:rsidR="005241C5" w:rsidRPr="007345BC" w:rsidRDefault="005241C5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варианта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Задание 1. Чтение текста вслух</w:t>
            </w: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 xml:space="preserve">Задание 2. Подробный пересказ текста с включением приведенного высказывания </w:t>
            </w: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 xml:space="preserve">Задание 3. </w:t>
            </w: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br/>
              <w:t>Монологическое высказывание</w:t>
            </w: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Задание 4. Участие в диалоге</w:t>
            </w: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 xml:space="preserve">Грамотность речи </w:t>
            </w: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br/>
              <w:t xml:space="preserve">(задания 1- 4)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Общее количество баллов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Отметка о зачете</w:t>
            </w:r>
          </w:p>
        </w:tc>
      </w:tr>
      <w:tr w:rsidR="005241C5" w:rsidRPr="007345BC" w:rsidTr="00E94453">
        <w:trPr>
          <w:trHeight w:val="255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Ч1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Ч2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Ч3</w:t>
            </w: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П1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П2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П3</w:t>
            </w:r>
          </w:p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М1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М2</w:t>
            </w: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Д1</w:t>
            </w:r>
          </w:p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Р1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Р2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Р3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Р4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Р5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</w:tr>
      <w:tr w:rsidR="005241C5" w:rsidRPr="007345BC" w:rsidTr="00E94453">
        <w:trPr>
          <w:trHeight w:val="25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61" w:rsidRPr="007345BC" w:rsidRDefault="00225361" w:rsidP="0022536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361" w:rsidRPr="007345BC" w:rsidRDefault="00225361" w:rsidP="008B0146">
            <w:pPr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</w:tr>
      <w:tr w:rsidR="005241C5" w:rsidRPr="007345BC" w:rsidTr="00E94453">
        <w:trPr>
          <w:trHeight w:val="25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61" w:rsidRPr="007345BC" w:rsidRDefault="00225361" w:rsidP="0022536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361" w:rsidRPr="007345BC" w:rsidRDefault="00225361" w:rsidP="008B0146">
            <w:pPr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</w:tr>
      <w:tr w:rsidR="005241C5" w:rsidRPr="007345BC" w:rsidTr="00E94453">
        <w:trPr>
          <w:trHeight w:val="25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61" w:rsidRPr="007345BC" w:rsidRDefault="00225361" w:rsidP="0022536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361" w:rsidRPr="007345BC" w:rsidRDefault="00225361" w:rsidP="008B0146">
            <w:pPr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</w:tr>
      <w:tr w:rsidR="005241C5" w:rsidRPr="007345BC" w:rsidTr="00E94453">
        <w:trPr>
          <w:trHeight w:val="25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61" w:rsidRPr="007345BC" w:rsidRDefault="00225361" w:rsidP="0022536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361" w:rsidRPr="007345BC" w:rsidRDefault="00225361" w:rsidP="008B0146">
            <w:pPr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</w:tr>
      <w:tr w:rsidR="005241C5" w:rsidRPr="007345BC" w:rsidTr="00E94453">
        <w:trPr>
          <w:trHeight w:val="25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61" w:rsidRPr="007345BC" w:rsidRDefault="00225361" w:rsidP="0022536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361" w:rsidRPr="007345BC" w:rsidRDefault="00225361" w:rsidP="008B0146">
            <w:pPr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</w:tr>
      <w:tr w:rsidR="005241C5" w:rsidRPr="007345BC" w:rsidTr="00E94453">
        <w:trPr>
          <w:trHeight w:val="25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61" w:rsidRPr="007345BC" w:rsidRDefault="00225361" w:rsidP="0022536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361" w:rsidRPr="007345BC" w:rsidRDefault="00225361" w:rsidP="008B0146">
            <w:pPr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</w:tr>
      <w:tr w:rsidR="005241C5" w:rsidRPr="007345BC" w:rsidTr="00E94453">
        <w:trPr>
          <w:trHeight w:val="25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61" w:rsidRPr="007345BC" w:rsidRDefault="00225361" w:rsidP="0022536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361" w:rsidRPr="007345BC" w:rsidRDefault="00225361" w:rsidP="008B0146">
            <w:pPr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</w:tr>
      <w:tr w:rsidR="005241C5" w:rsidRPr="007345BC" w:rsidTr="00E94453">
        <w:trPr>
          <w:trHeight w:val="25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61" w:rsidRPr="007345BC" w:rsidRDefault="00225361" w:rsidP="0022536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361" w:rsidRPr="007345BC" w:rsidRDefault="00225361" w:rsidP="008B0146">
            <w:pPr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</w:tr>
      <w:tr w:rsidR="005241C5" w:rsidRPr="007345BC" w:rsidTr="00E94453">
        <w:trPr>
          <w:trHeight w:val="25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61" w:rsidRPr="007345BC" w:rsidRDefault="00225361" w:rsidP="0022536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361" w:rsidRPr="007345BC" w:rsidRDefault="00225361" w:rsidP="008B0146">
            <w:pPr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</w:tr>
      <w:tr w:rsidR="005241C5" w:rsidRPr="007345BC" w:rsidTr="00E94453">
        <w:trPr>
          <w:trHeight w:val="25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61" w:rsidRPr="007345BC" w:rsidRDefault="00225361" w:rsidP="0022536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361" w:rsidRPr="007345BC" w:rsidRDefault="00225361" w:rsidP="008B0146">
            <w:pPr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</w:tr>
    </w:tbl>
    <w:p w:rsidR="000E096F" w:rsidRPr="007345BC" w:rsidRDefault="000E096F" w:rsidP="00B2605C">
      <w:pPr>
        <w:rPr>
          <w:rFonts w:ascii="PT Astra Serif" w:hAnsi="PT Astra Serif"/>
        </w:rPr>
      </w:pPr>
    </w:p>
    <w:p w:rsidR="008A0DD1" w:rsidRPr="007345BC" w:rsidRDefault="008A0DD1" w:rsidP="00B2605C">
      <w:pPr>
        <w:rPr>
          <w:rFonts w:ascii="PT Astra Serif" w:hAnsi="PT Astra Serif"/>
        </w:rPr>
      </w:pPr>
    </w:p>
    <w:p w:rsidR="008A0DD1" w:rsidRPr="007345BC" w:rsidRDefault="008A0DD1" w:rsidP="00B2605C">
      <w:pPr>
        <w:rPr>
          <w:rFonts w:ascii="PT Astra Serif" w:hAnsi="PT Astra Serif"/>
        </w:rPr>
      </w:pPr>
    </w:p>
    <w:p w:rsidR="008A0DD1" w:rsidRPr="007345BC" w:rsidRDefault="008A0DD1" w:rsidP="00B2605C">
      <w:pPr>
        <w:rPr>
          <w:rFonts w:ascii="PT Astra Serif" w:hAnsi="PT Astra Serif"/>
        </w:rPr>
      </w:pPr>
    </w:p>
    <w:p w:rsidR="008A0DD1" w:rsidRPr="007345BC" w:rsidRDefault="008A0DD1" w:rsidP="00B2605C">
      <w:pPr>
        <w:rPr>
          <w:rFonts w:ascii="PT Astra Serif" w:hAnsi="PT Astra Serif"/>
        </w:rPr>
      </w:pPr>
    </w:p>
    <w:p w:rsidR="008A0DD1" w:rsidRPr="007345BC" w:rsidRDefault="008A0DD1" w:rsidP="00B2605C">
      <w:pPr>
        <w:rPr>
          <w:rFonts w:ascii="PT Astra Serif" w:hAnsi="PT Astra Serif"/>
        </w:rPr>
      </w:pPr>
    </w:p>
    <w:p w:rsidR="008A0DD1" w:rsidRPr="007345BC" w:rsidRDefault="008A0DD1" w:rsidP="00B2605C">
      <w:pPr>
        <w:rPr>
          <w:rFonts w:ascii="PT Astra Serif" w:hAnsi="PT Astra Serif"/>
        </w:rPr>
      </w:pPr>
    </w:p>
    <w:p w:rsidR="008A0DD1" w:rsidRPr="007345BC" w:rsidRDefault="008A0DD1" w:rsidP="00B2605C">
      <w:pPr>
        <w:rPr>
          <w:rFonts w:ascii="PT Astra Serif" w:hAnsi="PT Astra Serif"/>
        </w:rPr>
      </w:pPr>
    </w:p>
    <w:p w:rsidR="008A0DD1" w:rsidRPr="007345BC" w:rsidRDefault="008A0DD1" w:rsidP="00B2605C">
      <w:pPr>
        <w:rPr>
          <w:rFonts w:ascii="PT Astra Serif" w:hAnsi="PT Astra Serif"/>
        </w:rPr>
      </w:pPr>
    </w:p>
    <w:tbl>
      <w:tblPr>
        <w:tblW w:w="16175" w:type="dxa"/>
        <w:tblInd w:w="93" w:type="dxa"/>
        <w:tblLayout w:type="fixed"/>
        <w:tblLook w:val="04A0"/>
      </w:tblPr>
      <w:tblGrid>
        <w:gridCol w:w="537"/>
        <w:gridCol w:w="955"/>
        <w:gridCol w:w="563"/>
        <w:gridCol w:w="407"/>
        <w:gridCol w:w="418"/>
        <w:gridCol w:w="288"/>
        <w:gridCol w:w="288"/>
        <w:gridCol w:w="260"/>
        <w:gridCol w:w="261"/>
        <w:gridCol w:w="260"/>
        <w:gridCol w:w="260"/>
        <w:gridCol w:w="262"/>
        <w:gridCol w:w="821"/>
        <w:gridCol w:w="105"/>
        <w:gridCol w:w="239"/>
        <w:gridCol w:w="45"/>
        <w:gridCol w:w="283"/>
        <w:gridCol w:w="16"/>
        <w:gridCol w:w="960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284"/>
        <w:gridCol w:w="120"/>
        <w:gridCol w:w="260"/>
        <w:gridCol w:w="471"/>
        <w:gridCol w:w="383"/>
        <w:gridCol w:w="325"/>
        <w:gridCol w:w="284"/>
        <w:gridCol w:w="295"/>
        <w:gridCol w:w="272"/>
      </w:tblGrid>
      <w:tr w:rsidR="008A0DD1" w:rsidRPr="007345BC" w:rsidTr="00167F39">
        <w:trPr>
          <w:trHeight w:val="559"/>
        </w:trPr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lastRenderedPageBreak/>
              <w:t>(регион)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(код МСУ)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(код ОО (места проведения)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вид работы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(дата пров.: число-месяц-год)</w:t>
            </w:r>
          </w:p>
        </w:tc>
      </w:tr>
      <w:tr w:rsidR="008A0DD1" w:rsidRPr="007345BC" w:rsidTr="00167F39">
        <w:trPr>
          <w:trHeight w:val="30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</w:tr>
      <w:tr w:rsidR="008A0DD1" w:rsidRPr="007345BC" w:rsidTr="00167F39">
        <w:trPr>
          <w:trHeight w:val="30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</w:tr>
      <w:tr w:rsidR="008A0DD1" w:rsidRPr="007345BC" w:rsidTr="00D6177F">
        <w:trPr>
          <w:trHeight w:val="302"/>
        </w:trPr>
        <w:tc>
          <w:tcPr>
            <w:tcW w:w="14145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Протокол повторной проверки итогового собеседования по русскому языку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ИС-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06-01</w:t>
            </w:r>
          </w:p>
        </w:tc>
      </w:tr>
      <w:tr w:rsidR="008A0DD1" w:rsidRPr="007345BC" w:rsidTr="00C955EF">
        <w:trPr>
          <w:trHeight w:val="30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(код формы)</w:t>
            </w:r>
          </w:p>
        </w:tc>
      </w:tr>
      <w:tr w:rsidR="008A0DD1" w:rsidRPr="007345BC" w:rsidTr="00C955EF">
        <w:trPr>
          <w:trHeight w:val="30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</w:tr>
      <w:tr w:rsidR="008A0DD1" w:rsidRPr="007345BC" w:rsidTr="00C955EF">
        <w:trPr>
          <w:cantSplit/>
          <w:trHeight w:val="12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ФИО участника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Серия документа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3C4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Но</w:t>
            </w:r>
            <w:r w:rsidR="009A33C4">
              <w:rPr>
                <w:rFonts w:ascii="PT Astra Serif" w:hAnsi="PT Astra Serif" w:cs="Calibri"/>
                <w:sz w:val="16"/>
                <w:szCs w:val="16"/>
                <w:lang w:eastAsia="ru-RU"/>
              </w:rPr>
              <w:t>мер</w:t>
            </w:r>
          </w:p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документа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Вид проверки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Требования к собеседованию**</w:t>
            </w:r>
          </w:p>
        </w:tc>
        <w:tc>
          <w:tcPr>
            <w:tcW w:w="83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Результаты оценивания**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Результаты проверки</w:t>
            </w:r>
          </w:p>
        </w:tc>
      </w:tr>
      <w:tr w:rsidR="008A0DD1" w:rsidRPr="007345BC" w:rsidTr="00C955EF">
        <w:trPr>
          <w:trHeight w:val="30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9</w:t>
            </w:r>
          </w:p>
        </w:tc>
      </w:tr>
      <w:tr w:rsidR="008A0DD1" w:rsidRPr="007345BC" w:rsidTr="00834BEA">
        <w:trPr>
          <w:trHeight w:val="815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 xml:space="preserve">образовательная </w:t>
            </w: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br/>
              <w:t>организация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C955EF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C955EF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Ч1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Ч2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Ч3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П3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М1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Д1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Р1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Р2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Р3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Р4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Р5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Общий балл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Незачет</w:t>
            </w:r>
          </w:p>
        </w:tc>
      </w:tr>
      <w:tr w:rsidR="008A0DD1" w:rsidRPr="007345BC" w:rsidTr="00834BEA">
        <w:trPr>
          <w:trHeight w:val="30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8A0DD1" w:rsidRPr="007345BC" w:rsidTr="00834BEA">
        <w:trPr>
          <w:trHeight w:val="30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Незачет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Незачет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8A0DD1" w:rsidRPr="007345BC" w:rsidTr="00834BEA">
        <w:trPr>
          <w:trHeight w:val="876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региональная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C955EF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C955EF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Ч1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Ч2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Ч3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П3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М1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Д1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Р1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Р2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Р3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Р4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Р5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Общий балл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Незачет</w:t>
            </w:r>
          </w:p>
        </w:tc>
      </w:tr>
      <w:tr w:rsidR="008A0DD1" w:rsidRPr="007345BC" w:rsidTr="00834BEA">
        <w:trPr>
          <w:trHeight w:val="30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8A0DD1" w:rsidRPr="007345BC" w:rsidTr="00834BEA">
        <w:trPr>
          <w:trHeight w:val="30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Незачет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Незачет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8A0DD1" w:rsidRPr="007345BC" w:rsidTr="00C955EF">
        <w:trPr>
          <w:trHeight w:val="30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  <w:tr w:rsidR="008A0DD1" w:rsidRPr="007345BC" w:rsidTr="00D6177F">
        <w:trPr>
          <w:trHeight w:val="302"/>
        </w:trPr>
        <w:tc>
          <w:tcPr>
            <w:tcW w:w="1348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Эксперт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  <w:tr w:rsidR="008A0DD1" w:rsidRPr="007345BC" w:rsidTr="00D6177F">
        <w:trPr>
          <w:trHeight w:val="30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  <w:tr w:rsidR="008A0DD1" w:rsidRPr="007345BC" w:rsidTr="00D6177F">
        <w:trPr>
          <w:trHeight w:val="302"/>
        </w:trPr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_________ /_____________ /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  <w:tr w:rsidR="008A0DD1" w:rsidRPr="007345BC" w:rsidTr="00D6177F">
        <w:trPr>
          <w:trHeight w:val="302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  <w:tr w:rsidR="008A0DD1" w:rsidRPr="007345BC" w:rsidTr="00D6177F">
        <w:trPr>
          <w:trHeight w:val="544"/>
        </w:trPr>
        <w:tc>
          <w:tcPr>
            <w:tcW w:w="3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Председатель комиссии по проверке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  <w:tr w:rsidR="008A0DD1" w:rsidRPr="007345BC" w:rsidTr="00D6177F">
        <w:trPr>
          <w:trHeight w:val="302"/>
        </w:trPr>
        <w:tc>
          <w:tcPr>
            <w:tcW w:w="47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_____________ / ________________________ /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  <w:tr w:rsidR="008A0DD1" w:rsidRPr="007345BC" w:rsidTr="00D6177F">
        <w:trPr>
          <w:trHeight w:val="302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24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</w:tbl>
    <w:p w:rsidR="008A0DD1" w:rsidRPr="007345BC" w:rsidRDefault="008A0DD1" w:rsidP="00B2605C">
      <w:pPr>
        <w:pStyle w:val="af"/>
        <w:rPr>
          <w:rFonts w:ascii="PT Astra Serif" w:hAnsi="PT Astra Serif"/>
        </w:rPr>
        <w:sectPr w:rsidR="008A0DD1" w:rsidRPr="007345BC" w:rsidSect="00E22E55">
          <w:pgSz w:w="16838" w:h="11906" w:orient="landscape"/>
          <w:pgMar w:top="1134" w:right="678" w:bottom="1276" w:left="426" w:header="709" w:footer="567" w:gutter="0"/>
          <w:cols w:space="708"/>
          <w:docGrid w:linePitch="360"/>
        </w:sectPr>
      </w:pPr>
    </w:p>
    <w:tbl>
      <w:tblPr>
        <w:tblpPr w:leftFromText="180" w:rightFromText="180" w:horzAnchor="margin" w:tblpY="585"/>
        <w:tblW w:w="9756" w:type="dxa"/>
        <w:tblLook w:val="04A0"/>
      </w:tblPr>
      <w:tblGrid>
        <w:gridCol w:w="9756"/>
      </w:tblGrid>
      <w:tr w:rsidR="00785754" w:rsidRPr="007345BC" w:rsidTr="00785754">
        <w:trPr>
          <w:trHeight w:val="191"/>
        </w:trPr>
        <w:tc>
          <w:tcPr>
            <w:tcW w:w="9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754" w:rsidRPr="007345BC" w:rsidRDefault="00785754" w:rsidP="0078575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785754" w:rsidRPr="007345BC" w:rsidRDefault="00785754" w:rsidP="0078575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785754" w:rsidRPr="007345BC" w:rsidRDefault="00785754" w:rsidP="0078575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029325" cy="5810250"/>
                  <wp:effectExtent l="19050" t="0" r="9525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325" cy="581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754" w:rsidRPr="007345BC" w:rsidRDefault="00785754" w:rsidP="00B2605C">
      <w:pPr>
        <w:rPr>
          <w:rFonts w:asciiTheme="minorHAnsi" w:hAnsiTheme="minorHAnsi"/>
          <w:b/>
          <w:bCs/>
          <w:sz w:val="28"/>
          <w:szCs w:val="28"/>
        </w:rPr>
      </w:pPr>
    </w:p>
    <w:p w:rsidR="00785754" w:rsidRPr="007345BC" w:rsidRDefault="00785754" w:rsidP="00B2605C">
      <w:pPr>
        <w:rPr>
          <w:rFonts w:asciiTheme="minorHAnsi" w:hAnsiTheme="minorHAnsi"/>
          <w:noProof/>
          <w:lang w:eastAsia="ru-RU"/>
        </w:rPr>
        <w:sectPr w:rsidR="00785754" w:rsidRPr="007345BC" w:rsidSect="008C7043">
          <w:pgSz w:w="11906" w:h="16838"/>
          <w:pgMar w:top="851" w:right="1276" w:bottom="851" w:left="1134" w:header="709" w:footer="567" w:gutter="0"/>
          <w:cols w:space="708"/>
          <w:docGrid w:linePitch="360"/>
        </w:sectPr>
      </w:pPr>
    </w:p>
    <w:p w:rsidR="0077146F" w:rsidRPr="007345BC" w:rsidRDefault="00785754" w:rsidP="0077146F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szCs w:val="24"/>
          <w:lang w:eastAsia="ru-RU"/>
        </w:rPr>
      </w:pPr>
      <w:r w:rsidRPr="007345BC">
        <w:rPr>
          <w:rFonts w:ascii="PT Astra Serif" w:hAnsi="PT Astra Serif"/>
          <w:noProof/>
          <w:szCs w:val="24"/>
          <w:lang w:eastAsia="ru-RU"/>
        </w:rPr>
        <w:lastRenderedPageBreak/>
        <w:drawing>
          <wp:inline distT="0" distB="0" distL="0" distR="0">
            <wp:extent cx="5835650" cy="59309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186" cy="593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FFE" w:rsidRPr="007345BC" w:rsidRDefault="00FC0FFE" w:rsidP="00B2605C">
      <w:pPr>
        <w:rPr>
          <w:rFonts w:ascii="PT Astra Serif" w:hAnsi="PT Astra Serif"/>
          <w:noProof/>
          <w:lang w:eastAsia="ru-RU"/>
        </w:rPr>
        <w:sectPr w:rsidR="00FC0FFE" w:rsidRPr="007345BC" w:rsidSect="0077146F">
          <w:pgSz w:w="16838" w:h="11906" w:orient="landscape"/>
          <w:pgMar w:top="1134" w:right="851" w:bottom="1276" w:left="851" w:header="709" w:footer="567" w:gutter="0"/>
          <w:cols w:space="708"/>
          <w:docGrid w:linePitch="360"/>
        </w:sectPr>
      </w:pPr>
    </w:p>
    <w:p w:rsidR="00C61EB8" w:rsidRPr="007345BC" w:rsidRDefault="00C61EB8" w:rsidP="00B2605C">
      <w:pPr>
        <w:rPr>
          <w:rFonts w:ascii="PT Astra Serif" w:hAnsi="PT Astra Serif"/>
          <w:noProof/>
          <w:lang w:eastAsia="ru-RU"/>
        </w:rPr>
      </w:pPr>
    </w:p>
    <w:p w:rsidR="00C61EB8" w:rsidRPr="007345BC" w:rsidRDefault="00C61EB8" w:rsidP="00B2605C">
      <w:pPr>
        <w:rPr>
          <w:rFonts w:ascii="PT Astra Serif" w:hAnsi="PT Astra Serif"/>
          <w:noProof/>
          <w:lang w:eastAsia="ru-RU"/>
        </w:rPr>
      </w:pPr>
    </w:p>
    <w:p w:rsidR="00B2605C" w:rsidRPr="007345BC" w:rsidRDefault="00C61EB8" w:rsidP="00B2605C">
      <w:pPr>
        <w:rPr>
          <w:rFonts w:ascii="PT Astra Serif" w:hAnsi="PT Astra Serif"/>
          <w:noProof/>
          <w:lang w:eastAsia="ru-RU"/>
        </w:rPr>
        <w:sectPr w:rsidR="00B2605C" w:rsidRPr="007345BC" w:rsidSect="00FC0FFE">
          <w:pgSz w:w="11906" w:h="16838"/>
          <w:pgMar w:top="851" w:right="1276" w:bottom="851" w:left="1134" w:header="709" w:footer="567" w:gutter="0"/>
          <w:cols w:space="708"/>
          <w:docGrid w:linePitch="360"/>
        </w:sectPr>
      </w:pPr>
      <w:r w:rsidRPr="007345BC">
        <w:rPr>
          <w:rFonts w:ascii="PT Astra Serif" w:hAnsi="PT Astra Serif"/>
          <w:noProof/>
          <w:lang w:eastAsia="ru-RU"/>
        </w:rPr>
        <w:drawing>
          <wp:inline distT="0" distB="0" distL="0" distR="0">
            <wp:extent cx="6143625" cy="8429625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235" t="17363" r="69180" b="14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05C" w:rsidRPr="007345BC" w:rsidRDefault="00B2605C" w:rsidP="00B2605C">
      <w:pPr>
        <w:rPr>
          <w:rFonts w:ascii="PT Astra Serif" w:hAnsi="PT Astra Serif"/>
          <w:noProof/>
          <w:lang w:eastAsia="ru-RU"/>
        </w:rPr>
      </w:pPr>
    </w:p>
    <w:p w:rsidR="00D01A97" w:rsidRPr="007345BC" w:rsidRDefault="00374734" w:rsidP="00E365E5">
      <w:pPr>
        <w:suppressAutoHyphens w:val="0"/>
        <w:overflowPunct/>
        <w:autoSpaceDE/>
        <w:autoSpaceDN/>
        <w:adjustRightInd/>
        <w:ind w:left="10620"/>
        <w:rPr>
          <w:rFonts w:ascii="PT Astra Serif" w:eastAsia="Calibri" w:hAnsi="PT Astra Serif"/>
          <w:sz w:val="28"/>
          <w:szCs w:val="28"/>
          <w:shd w:val="clear" w:color="auto" w:fill="FFFFFF"/>
          <w:lang w:bidi="ru-RU"/>
        </w:rPr>
      </w:pPr>
      <w:r w:rsidRPr="007345BC">
        <w:rPr>
          <w:rFonts w:ascii="PT Astra Serif" w:eastAsia="Calibri" w:hAnsi="PT Astra Serif"/>
          <w:sz w:val="28"/>
          <w:szCs w:val="28"/>
          <w:shd w:val="clear" w:color="auto" w:fill="FFFFFF"/>
          <w:lang w:bidi="ru-RU"/>
        </w:rPr>
        <w:t>Приложение № 2</w:t>
      </w:r>
    </w:p>
    <w:p w:rsidR="00F02448" w:rsidRPr="007345BC" w:rsidRDefault="00F02448" w:rsidP="00E365E5">
      <w:pPr>
        <w:suppressAutoHyphens w:val="0"/>
        <w:overflowPunct/>
        <w:autoSpaceDE/>
        <w:autoSpaceDN/>
        <w:adjustRightInd/>
        <w:ind w:left="10620"/>
        <w:rPr>
          <w:rFonts w:ascii="PT Astra Serif" w:eastAsia="Calibri" w:hAnsi="PT Astra Serif"/>
          <w:sz w:val="28"/>
          <w:szCs w:val="28"/>
          <w:shd w:val="clear" w:color="auto" w:fill="FFFFFF"/>
          <w:lang w:bidi="ru-RU"/>
        </w:rPr>
      </w:pPr>
    </w:p>
    <w:p w:rsidR="00D01A97" w:rsidRPr="007345BC" w:rsidRDefault="00EE436F" w:rsidP="00E365E5">
      <w:pPr>
        <w:suppressAutoHyphens w:val="0"/>
        <w:overflowPunct/>
        <w:autoSpaceDE/>
        <w:autoSpaceDN/>
        <w:adjustRightInd/>
        <w:ind w:left="10620"/>
        <w:rPr>
          <w:rFonts w:ascii="PT Astra Serif" w:eastAsia="Calibri" w:hAnsi="PT Astra Serif"/>
          <w:color w:val="auto"/>
          <w:sz w:val="28"/>
          <w:szCs w:val="28"/>
        </w:rPr>
      </w:pPr>
      <w:r w:rsidRPr="007345BC">
        <w:rPr>
          <w:rFonts w:ascii="PT Astra Serif" w:eastAsia="Calibri" w:hAnsi="PT Astra Serif"/>
          <w:color w:val="auto"/>
          <w:sz w:val="28"/>
          <w:szCs w:val="28"/>
        </w:rPr>
        <w:t>УТВЕРЖДЕН</w:t>
      </w:r>
      <w:r w:rsidR="00616F51" w:rsidRPr="007345BC">
        <w:rPr>
          <w:rFonts w:ascii="PT Astra Serif" w:eastAsia="Calibri" w:hAnsi="PT Astra Serif"/>
          <w:color w:val="auto"/>
          <w:sz w:val="28"/>
          <w:szCs w:val="28"/>
        </w:rPr>
        <w:t>А</w:t>
      </w:r>
    </w:p>
    <w:p w:rsidR="00F02448" w:rsidRPr="007345BC" w:rsidRDefault="00F02448" w:rsidP="00E365E5">
      <w:pPr>
        <w:suppressAutoHyphens w:val="0"/>
        <w:overflowPunct/>
        <w:autoSpaceDE/>
        <w:autoSpaceDN/>
        <w:adjustRightInd/>
        <w:ind w:left="10620"/>
        <w:rPr>
          <w:rFonts w:ascii="PT Astra Serif" w:eastAsia="Calibri" w:hAnsi="PT Astra Serif"/>
          <w:color w:val="auto"/>
          <w:sz w:val="28"/>
          <w:szCs w:val="28"/>
        </w:rPr>
      </w:pPr>
      <w:r w:rsidRPr="007345BC">
        <w:rPr>
          <w:rFonts w:ascii="PT Astra Serif" w:eastAsia="Calibri" w:hAnsi="PT Astra Serif"/>
          <w:color w:val="auto"/>
          <w:sz w:val="28"/>
          <w:szCs w:val="28"/>
        </w:rPr>
        <w:t xml:space="preserve">приказом министерства образования </w:t>
      </w:r>
    </w:p>
    <w:p w:rsidR="00F02448" w:rsidRPr="007345BC" w:rsidRDefault="00F02448" w:rsidP="00E365E5">
      <w:pPr>
        <w:widowControl/>
        <w:suppressAutoHyphens w:val="0"/>
        <w:overflowPunct/>
        <w:autoSpaceDE/>
        <w:autoSpaceDN/>
        <w:adjustRightInd/>
        <w:ind w:left="10620"/>
        <w:rPr>
          <w:rFonts w:ascii="PT Astra Serif" w:eastAsia="Calibri" w:hAnsi="PT Astra Serif"/>
          <w:color w:val="auto"/>
          <w:sz w:val="28"/>
          <w:szCs w:val="28"/>
        </w:rPr>
      </w:pPr>
      <w:r w:rsidRPr="007345BC">
        <w:rPr>
          <w:rFonts w:ascii="PT Astra Serif" w:eastAsia="Calibri" w:hAnsi="PT Astra Serif"/>
          <w:color w:val="auto"/>
          <w:sz w:val="28"/>
          <w:szCs w:val="28"/>
        </w:rPr>
        <w:t>Саратовской области</w:t>
      </w:r>
    </w:p>
    <w:p w:rsidR="00F02448" w:rsidRPr="007345BC" w:rsidRDefault="00D9546A" w:rsidP="00E365E5">
      <w:pPr>
        <w:ind w:left="10620" w:right="2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08.02.2024 № 144</w:t>
      </w:r>
    </w:p>
    <w:p w:rsidR="00FB047B" w:rsidRPr="007345BC" w:rsidRDefault="00FB047B" w:rsidP="00FB047B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B047B" w:rsidRPr="007345BC" w:rsidRDefault="00FB047B" w:rsidP="00FB047B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7345BC">
        <w:rPr>
          <w:rFonts w:ascii="PT Astra Serif" w:hAnsi="PT Astra Serif"/>
          <w:b/>
          <w:bCs/>
          <w:sz w:val="28"/>
          <w:szCs w:val="28"/>
          <w:lang w:eastAsia="ru-RU"/>
        </w:rPr>
        <w:t>Дорожная карта по подготовке и проведению итогового собеседования по русскому языку</w:t>
      </w:r>
    </w:p>
    <w:p w:rsidR="00FB047B" w:rsidRPr="007345BC" w:rsidRDefault="00FB047B" w:rsidP="00FB047B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7345BC">
        <w:rPr>
          <w:rFonts w:ascii="PT Astra Serif" w:hAnsi="PT Astra Serif"/>
          <w:b/>
          <w:bCs/>
          <w:sz w:val="28"/>
          <w:szCs w:val="28"/>
          <w:lang w:eastAsia="ru-RU"/>
        </w:rPr>
        <w:t xml:space="preserve">на территории Саратовской </w:t>
      </w:r>
      <w:r w:rsidR="00CA4EE5" w:rsidRPr="007345BC">
        <w:rPr>
          <w:rFonts w:ascii="PT Astra Serif" w:hAnsi="PT Astra Serif"/>
          <w:b/>
          <w:bCs/>
          <w:sz w:val="28"/>
          <w:szCs w:val="28"/>
          <w:lang w:eastAsia="ru-RU"/>
        </w:rPr>
        <w:t>области в 2023/2024</w:t>
      </w:r>
      <w:r w:rsidRPr="007345BC">
        <w:rPr>
          <w:rFonts w:ascii="PT Astra Serif" w:hAnsi="PT Astra Serif"/>
          <w:b/>
          <w:bCs/>
          <w:sz w:val="28"/>
          <w:szCs w:val="28"/>
          <w:lang w:eastAsia="ru-RU"/>
        </w:rPr>
        <w:t xml:space="preserve"> учебном году</w:t>
      </w:r>
    </w:p>
    <w:p w:rsidR="00FB047B" w:rsidRPr="007345BC" w:rsidRDefault="00FB047B" w:rsidP="00FB047B">
      <w:pPr>
        <w:widowControl/>
        <w:suppressAutoHyphens w:val="0"/>
        <w:overflowPunct/>
        <w:autoSpaceDE/>
        <w:autoSpaceDN/>
        <w:adjustRightInd/>
        <w:jc w:val="both"/>
        <w:rPr>
          <w:rFonts w:ascii="PT Astra Serif" w:eastAsia="Calibri" w:hAnsi="PT Astra Serif"/>
          <w:color w:val="auto"/>
          <w:sz w:val="16"/>
          <w:szCs w:val="16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0"/>
        <w:gridCol w:w="3686"/>
        <w:gridCol w:w="4394"/>
      </w:tblGrid>
      <w:tr w:rsidR="00FB047B" w:rsidRPr="007345BC" w:rsidTr="007D40FC">
        <w:trPr>
          <w:trHeight w:val="611"/>
          <w:tblHeader/>
        </w:trPr>
        <w:tc>
          <w:tcPr>
            <w:tcW w:w="6520" w:type="dxa"/>
            <w:vAlign w:val="center"/>
          </w:tcPr>
          <w:p w:rsidR="00FB047B" w:rsidRPr="007345BC" w:rsidRDefault="00E94453" w:rsidP="007D40F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Мер</w:t>
            </w:r>
            <w:r w:rsidR="00FB047B" w:rsidRPr="007345B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оприятие</w:t>
            </w:r>
          </w:p>
        </w:tc>
        <w:tc>
          <w:tcPr>
            <w:tcW w:w="3686" w:type="dxa"/>
            <w:vAlign w:val="center"/>
          </w:tcPr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394" w:type="dxa"/>
            <w:vAlign w:val="center"/>
          </w:tcPr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FB047B" w:rsidRPr="007345BC" w:rsidTr="007D40FC">
        <w:trPr>
          <w:trHeight w:val="811"/>
        </w:trPr>
        <w:tc>
          <w:tcPr>
            <w:tcW w:w="6520" w:type="dxa"/>
          </w:tcPr>
          <w:p w:rsidR="00733798" w:rsidRPr="007345BC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Информирование граждан о подготовке и</w:t>
            </w:r>
            <w:r w:rsidR="003E77D2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о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порядке проведения</w:t>
            </w:r>
            <w:r w:rsidR="003E77D2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и проверки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итогового собеседования </w:t>
            </w:r>
          </w:p>
          <w:p w:rsidR="00FB047B" w:rsidRPr="007345BC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 русскому языку (далее – итоговое собеседование)</w:t>
            </w:r>
          </w:p>
        </w:tc>
        <w:tc>
          <w:tcPr>
            <w:tcW w:w="3686" w:type="dxa"/>
          </w:tcPr>
          <w:p w:rsidR="00302FA1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до </w:t>
            </w:r>
            <w:r w:rsidR="0049546B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3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1 </w:t>
            </w:r>
            <w:r w:rsidR="0049546B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января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="008F78F4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4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52488F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а</w:t>
            </w:r>
          </w:p>
          <w:p w:rsidR="001C3FE3" w:rsidRPr="007345BC" w:rsidRDefault="00CA41F3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</w:p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Министерство образования Саратовской области (далее – министерство образования);</w:t>
            </w:r>
          </w:p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государственное автономное учреждение Саратовской области «Региональный центр оценки качества образования»</w:t>
            </w:r>
          </w:p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(далее – РЦОКО);</w:t>
            </w:r>
          </w:p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местного самоуправления, осуществляющие управление в сфере образования (далее - органы управления образованием)</w:t>
            </w:r>
            <w:r w:rsidR="00943929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(по согласованию)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;</w:t>
            </w:r>
          </w:p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образовательные организации Саратовской </w:t>
            </w:r>
            <w:r w:rsidR="00BC2B0E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области (далее – образовательные организации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)</w:t>
            </w:r>
            <w:r w:rsidR="008A2BF3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943929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FB047B" w:rsidRPr="007345BC" w:rsidTr="00B2605C">
        <w:trPr>
          <w:trHeight w:val="1091"/>
        </w:trPr>
        <w:tc>
          <w:tcPr>
            <w:tcW w:w="6520" w:type="dxa"/>
          </w:tcPr>
          <w:p w:rsidR="00733798" w:rsidRPr="007345BC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 xml:space="preserve">Регистрация заявлений обучающихся для участия </w:t>
            </w:r>
          </w:p>
          <w:p w:rsidR="00FB047B" w:rsidRPr="007345BC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в итоговом собеседовании </w:t>
            </w:r>
            <w:r w:rsidR="00F51B40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 русскому языку</w:t>
            </w:r>
          </w:p>
        </w:tc>
        <w:tc>
          <w:tcPr>
            <w:tcW w:w="3686" w:type="dxa"/>
          </w:tcPr>
          <w:p w:rsidR="00CA41F3" w:rsidRDefault="006C11B9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31</w:t>
            </w:r>
            <w:r w:rsidR="00F51B40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января 202</w:t>
            </w:r>
            <w:r w:rsidR="00542B72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4</w:t>
            </w:r>
            <w:r w:rsidR="00302FA1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  <w:p w:rsidR="00302FA1" w:rsidRPr="007345BC" w:rsidRDefault="00CA41F3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  <w:r w:rsidR="00302FA1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;</w:t>
            </w:r>
          </w:p>
          <w:p w:rsidR="00FB047B" w:rsidRPr="007345BC" w:rsidRDefault="00542B72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28 февраля</w:t>
            </w:r>
            <w:r w:rsidR="00FB047B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4</w:t>
            </w:r>
            <w:r w:rsidR="00302FA1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FB047B" w:rsidRPr="007345BC" w:rsidRDefault="00FB047B" w:rsidP="0000518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FF0000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</w:t>
            </w:r>
            <w:r w:rsidR="0052488F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1</w:t>
            </w:r>
            <w:r w:rsidR="00542B72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апреля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="00542B72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4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  <w:r w:rsidR="00943929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br/>
              <w:t>(по согласованию)</w:t>
            </w:r>
          </w:p>
        </w:tc>
      </w:tr>
      <w:tr w:rsidR="00FB047B" w:rsidRPr="007345BC" w:rsidTr="007D40FC">
        <w:trPr>
          <w:trHeight w:val="20"/>
        </w:trPr>
        <w:tc>
          <w:tcPr>
            <w:tcW w:w="6520" w:type="dxa"/>
          </w:tcPr>
          <w:p w:rsidR="00FB047B" w:rsidRPr="007345BC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Подготовка информативно-инструктивных материалов по подготовке и проведению итогового  собеседования по русскому языку, размещение их на официальном сайте РЦОКО</w:t>
            </w:r>
          </w:p>
        </w:tc>
        <w:tc>
          <w:tcPr>
            <w:tcW w:w="3686" w:type="dxa"/>
          </w:tcPr>
          <w:p w:rsidR="001C3FE3" w:rsidRDefault="00FB047B" w:rsidP="0000518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до </w:t>
            </w:r>
            <w:r w:rsidR="009241F2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 февраля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="009241F2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4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  <w:p w:rsidR="00CA41F3" w:rsidRPr="007345BC" w:rsidRDefault="00CA41F3" w:rsidP="0000518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</w:p>
          <w:p w:rsidR="00302FA1" w:rsidRPr="007345BC" w:rsidRDefault="00302FA1" w:rsidP="0000518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FB047B" w:rsidRPr="007345BC" w:rsidTr="007D40FC">
        <w:trPr>
          <w:trHeight w:val="20"/>
        </w:trPr>
        <w:tc>
          <w:tcPr>
            <w:tcW w:w="6520" w:type="dxa"/>
          </w:tcPr>
          <w:p w:rsidR="00FB047B" w:rsidRPr="007345BC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Размещение демонстрационной версии комплектов текстов, тем и заданий итогового собеседования и электронных версий отчетных форм для проведения итогового собеседования на сайте</w:t>
            </w:r>
            <w:r w:rsidR="00CA41F3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«РЦОКО» в разделе</w:t>
            </w:r>
            <w:r w:rsidR="00C44F34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«</w:t>
            </w:r>
            <w:r w:rsidR="003623E2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ГИА-9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. Итоговое собеседование по русскому языку» </w:t>
            </w:r>
            <w:r w:rsidR="003623E2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https://sarrcoko.ru/public/pages.php?id=60</w:t>
            </w:r>
          </w:p>
        </w:tc>
        <w:tc>
          <w:tcPr>
            <w:tcW w:w="3686" w:type="dxa"/>
          </w:tcPr>
          <w:p w:rsidR="00302FA1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до </w:t>
            </w:r>
            <w:r w:rsidR="009241F2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 февраля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="00DE2F55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4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  <w:p w:rsidR="00CA41F3" w:rsidRPr="007345BC" w:rsidRDefault="00CA41F3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</w:p>
          <w:p w:rsidR="00FB047B" w:rsidRPr="007345BC" w:rsidRDefault="00FB047B" w:rsidP="009241F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FB047B" w:rsidRPr="007345BC" w:rsidTr="007D40FC">
        <w:trPr>
          <w:trHeight w:val="20"/>
        </w:trPr>
        <w:tc>
          <w:tcPr>
            <w:tcW w:w="6520" w:type="dxa"/>
          </w:tcPr>
          <w:p w:rsidR="0042241F" w:rsidRPr="007345BC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Ознакомление обучающихся и их родителей (законных представителей) под подпись с </w:t>
            </w:r>
            <w:r w:rsidR="001F5DF3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Порядком</w:t>
            </w:r>
            <w:r w:rsidR="00DE2F55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проведения </w:t>
            </w:r>
            <w:r w:rsidR="00BC2B0E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и </w:t>
            </w:r>
            <w:r w:rsidR="007D40FC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проверки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итогового собеседования </w:t>
            </w:r>
          </w:p>
          <w:p w:rsidR="00FB047B" w:rsidRPr="007345BC" w:rsidRDefault="00F51B40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 русскому языку</w:t>
            </w:r>
          </w:p>
        </w:tc>
        <w:tc>
          <w:tcPr>
            <w:tcW w:w="3686" w:type="dxa"/>
          </w:tcPr>
          <w:p w:rsidR="00FB047B" w:rsidRDefault="00FB047B" w:rsidP="0000518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до </w:t>
            </w:r>
            <w:r w:rsidR="00CA41F3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8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февраля 202</w:t>
            </w:r>
            <w:r w:rsidR="009241F2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4</w:t>
            </w:r>
            <w:r w:rsidR="0042241F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года</w:t>
            </w:r>
          </w:p>
          <w:p w:rsidR="00B32D77" w:rsidRPr="007345BC" w:rsidRDefault="00B32D77" w:rsidP="0000518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</w:p>
        </w:tc>
        <w:tc>
          <w:tcPr>
            <w:tcW w:w="4394" w:type="dxa"/>
          </w:tcPr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43929" w:rsidRPr="007345BC" w:rsidRDefault="00943929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FB047B" w:rsidRPr="007345BC" w:rsidTr="007D40FC">
        <w:trPr>
          <w:trHeight w:val="20"/>
        </w:trPr>
        <w:tc>
          <w:tcPr>
            <w:tcW w:w="6520" w:type="dxa"/>
          </w:tcPr>
          <w:p w:rsidR="0042241F" w:rsidRPr="007345BC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Формирование комиссий по проведению итогового собеседования и комиссий по проверке итогового собеседования</w:t>
            </w:r>
            <w:r w:rsidR="00F51B40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 русскому языку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FB047B" w:rsidRPr="007345BC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образовательных организациях</w:t>
            </w:r>
          </w:p>
        </w:tc>
        <w:tc>
          <w:tcPr>
            <w:tcW w:w="3686" w:type="dxa"/>
          </w:tcPr>
          <w:p w:rsidR="00FB047B" w:rsidRPr="007345BC" w:rsidRDefault="00F51B40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до </w:t>
            </w:r>
            <w:r w:rsidR="00E57EBE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9</w:t>
            </w:r>
            <w:r w:rsidR="00FB047B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февраля 202</w:t>
            </w:r>
            <w:r w:rsidR="00152C5E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4</w:t>
            </w:r>
            <w:r w:rsidR="00FB047B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43929" w:rsidRPr="007345BC" w:rsidRDefault="00943929" w:rsidP="0094392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FB047B" w:rsidRPr="007345BC" w:rsidRDefault="00943929" w:rsidP="0094392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FB047B" w:rsidRPr="007345BC" w:rsidTr="007D40FC">
        <w:trPr>
          <w:trHeight w:val="20"/>
        </w:trPr>
        <w:tc>
          <w:tcPr>
            <w:tcW w:w="6520" w:type="dxa"/>
          </w:tcPr>
          <w:p w:rsidR="0042241F" w:rsidRPr="007345BC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Внесение сведений об участниках итогового собеседования </w:t>
            </w:r>
            <w:r w:rsidR="007D40FC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по русскому языку 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в региональные информационные системы обеспечения проведения ГИА обучающихся, освоивших основные образовательные программы основного общего </w:t>
            </w:r>
          </w:p>
          <w:p w:rsidR="00FB047B" w:rsidRPr="007345BC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>и среднего общего образования (далее – РИС ГИА)</w:t>
            </w:r>
          </w:p>
        </w:tc>
        <w:tc>
          <w:tcPr>
            <w:tcW w:w="3686" w:type="dxa"/>
          </w:tcPr>
          <w:p w:rsidR="00152C5E" w:rsidRPr="007345BC" w:rsidRDefault="00152C5E" w:rsidP="00152C5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>не позднее:</w:t>
            </w:r>
          </w:p>
          <w:p w:rsidR="00CA41F3" w:rsidRDefault="00152C5E" w:rsidP="00152C5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 февраля 2024 года</w:t>
            </w:r>
          </w:p>
          <w:p w:rsidR="00152C5E" w:rsidRPr="007345BC" w:rsidRDefault="00CA41F3" w:rsidP="00152C5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  <w:r w:rsidR="00152C5E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;</w:t>
            </w:r>
          </w:p>
          <w:p w:rsidR="00152C5E" w:rsidRPr="007345BC" w:rsidRDefault="00152C5E" w:rsidP="00152C5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 марта 2024 года;</w:t>
            </w:r>
          </w:p>
          <w:p w:rsidR="00FB047B" w:rsidRPr="007345BC" w:rsidRDefault="00152C5E" w:rsidP="00152C5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3 апреля 2024 года</w:t>
            </w:r>
          </w:p>
        </w:tc>
        <w:tc>
          <w:tcPr>
            <w:tcW w:w="4394" w:type="dxa"/>
          </w:tcPr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43929" w:rsidRPr="007345BC" w:rsidRDefault="00943929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8A2BF3" w:rsidRPr="007345BC" w:rsidRDefault="008A2BF3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8A2BF3" w:rsidRPr="007345BC" w:rsidRDefault="008A2BF3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FB047B" w:rsidRPr="007345BC" w:rsidTr="007D40FC">
        <w:trPr>
          <w:trHeight w:val="811"/>
        </w:trPr>
        <w:tc>
          <w:tcPr>
            <w:tcW w:w="6520" w:type="dxa"/>
          </w:tcPr>
          <w:p w:rsidR="00FB047B" w:rsidRPr="007345BC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>Внесение сведений о местах проведения итогового собеседования</w:t>
            </w:r>
            <w:r w:rsidR="007D40FC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 русскому языку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и распределении участников итогового собеседования</w:t>
            </w:r>
            <w:r w:rsidR="007D40FC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 русскому языку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 местам проведения итогового собеседования</w:t>
            </w:r>
            <w:r w:rsidR="007D40FC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 русскому языку</w:t>
            </w:r>
          </w:p>
        </w:tc>
        <w:tc>
          <w:tcPr>
            <w:tcW w:w="3686" w:type="dxa"/>
          </w:tcPr>
          <w:p w:rsidR="00687F69" w:rsidRPr="007345BC" w:rsidRDefault="00687F69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не позднее:</w:t>
            </w:r>
          </w:p>
          <w:p w:rsidR="00CA41F3" w:rsidRDefault="00687F69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 февраля</w:t>
            </w:r>
            <w:r w:rsidR="00FB047B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4</w:t>
            </w:r>
            <w:r w:rsidR="00CA41F3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02FA1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года</w:t>
            </w:r>
          </w:p>
          <w:p w:rsidR="00302FA1" w:rsidRPr="007345BC" w:rsidRDefault="00CA41F3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  <w:r w:rsidR="00302FA1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;</w:t>
            </w:r>
          </w:p>
          <w:p w:rsidR="00FB047B" w:rsidRPr="007345BC" w:rsidRDefault="00687F69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</w:t>
            </w:r>
            <w:r w:rsidR="004A292E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марта</w:t>
            </w:r>
            <w:r w:rsidR="00FB047B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4</w:t>
            </w:r>
            <w:r w:rsidR="00302FA1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FB047B" w:rsidRPr="007345BC" w:rsidRDefault="004A292E" w:rsidP="00036E9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3</w:t>
            </w:r>
            <w:r w:rsidR="0042241F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87F69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апреля</w:t>
            </w:r>
            <w:r w:rsidR="00FB047B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="00687F69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4</w:t>
            </w:r>
            <w:r w:rsidR="00FB047B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8A2BF3" w:rsidRPr="007345BC" w:rsidRDefault="00943929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  <w:r w:rsidR="008A2BF3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Образовательные организации</w:t>
            </w:r>
          </w:p>
          <w:p w:rsidR="00943929" w:rsidRPr="007345BC" w:rsidRDefault="008A2BF3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8A2BF3" w:rsidRPr="007345BC" w:rsidRDefault="008A2BF3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</w:tr>
      <w:tr w:rsidR="00FB047B" w:rsidRPr="007345BC" w:rsidTr="007D40FC">
        <w:trPr>
          <w:trHeight w:val="811"/>
        </w:trPr>
        <w:tc>
          <w:tcPr>
            <w:tcW w:w="6520" w:type="dxa"/>
          </w:tcPr>
          <w:p w:rsidR="00FB047B" w:rsidRPr="007345BC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Подготовка мест проведения итогового собеседования </w:t>
            </w:r>
            <w:r w:rsidR="007D40FC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по русскому языку </w:t>
            </w:r>
          </w:p>
        </w:tc>
        <w:tc>
          <w:tcPr>
            <w:tcW w:w="3686" w:type="dxa"/>
          </w:tcPr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за 1 день до проведения итогового собеседования</w:t>
            </w:r>
          </w:p>
        </w:tc>
        <w:tc>
          <w:tcPr>
            <w:tcW w:w="4394" w:type="dxa"/>
          </w:tcPr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EA2790" w:rsidRPr="007345BC" w:rsidRDefault="00EA2790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A555B" w:rsidRPr="007345BC" w:rsidTr="007D40FC">
        <w:trPr>
          <w:trHeight w:val="811"/>
        </w:trPr>
        <w:tc>
          <w:tcPr>
            <w:tcW w:w="6520" w:type="dxa"/>
          </w:tcPr>
          <w:p w:rsidR="00BA555B" w:rsidRPr="007345BC" w:rsidRDefault="00BA555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Передача </w:t>
            </w: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учетных записей (паролей и логинов) ответственных за про</w:t>
            </w:r>
            <w:r w:rsidR="001711C7"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ведение итогового собеседования</w:t>
            </w: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в органе управления образованием/ образовательной организации посредством защищенного канала связи в органы управления образованием</w:t>
            </w:r>
          </w:p>
        </w:tc>
        <w:tc>
          <w:tcPr>
            <w:tcW w:w="3686" w:type="dxa"/>
          </w:tcPr>
          <w:p w:rsidR="00BA555B" w:rsidRPr="007345BC" w:rsidRDefault="00BA555B" w:rsidP="00DE2F5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за пять дней до проведения итогового собеседования</w:t>
            </w:r>
          </w:p>
        </w:tc>
        <w:tc>
          <w:tcPr>
            <w:tcW w:w="4394" w:type="dxa"/>
          </w:tcPr>
          <w:p w:rsidR="00BA555B" w:rsidRPr="007345BC" w:rsidRDefault="00BA555B" w:rsidP="0008469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  <w:r w:rsidR="00084691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084691" w:rsidRPr="007345BC" w:rsidRDefault="00084691" w:rsidP="00F90A6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  <w:p w:rsidR="00BA555B" w:rsidRPr="007345BC" w:rsidRDefault="00BA555B" w:rsidP="00BA55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</w:tr>
      <w:tr w:rsidR="00BA555B" w:rsidRPr="007345BC" w:rsidTr="007D40FC">
        <w:trPr>
          <w:trHeight w:val="811"/>
        </w:trPr>
        <w:tc>
          <w:tcPr>
            <w:tcW w:w="6520" w:type="dxa"/>
          </w:tcPr>
          <w:p w:rsidR="00BA555B" w:rsidRPr="007345BC" w:rsidRDefault="00BA555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Передача </w:t>
            </w: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учетных записей (паролей и логинов) ответственных за проведение итогового собеседования </w:t>
            </w:r>
            <w:r w:rsidR="001711C7"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 </w:t>
            </w: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образовательной организации посредством </w:t>
            </w:r>
            <w:r w:rsidR="007E2AA4"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электронной почты в образовательную организацию</w:t>
            </w:r>
          </w:p>
        </w:tc>
        <w:tc>
          <w:tcPr>
            <w:tcW w:w="3686" w:type="dxa"/>
          </w:tcPr>
          <w:p w:rsidR="00BA555B" w:rsidRPr="007345BC" w:rsidRDefault="00BA555B" w:rsidP="00F90A6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за пять дней до проведения итогового собеседования</w:t>
            </w:r>
          </w:p>
        </w:tc>
        <w:tc>
          <w:tcPr>
            <w:tcW w:w="4394" w:type="dxa"/>
          </w:tcPr>
          <w:p w:rsidR="00BA555B" w:rsidRPr="007345BC" w:rsidRDefault="00BA555B" w:rsidP="00BA55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BA555B" w:rsidRPr="007345BC" w:rsidRDefault="00BA555B" w:rsidP="0008469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  <w:r w:rsidR="00084691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084691" w:rsidRPr="007345BC" w:rsidRDefault="00084691" w:rsidP="00BA55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</w:tr>
      <w:tr w:rsidR="007E2AA4" w:rsidRPr="007345BC" w:rsidTr="007D40FC">
        <w:trPr>
          <w:trHeight w:val="811"/>
        </w:trPr>
        <w:tc>
          <w:tcPr>
            <w:tcW w:w="6520" w:type="dxa"/>
          </w:tcPr>
          <w:p w:rsidR="0042241F" w:rsidRPr="007345BC" w:rsidRDefault="00DE1AE7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Авторизация</w:t>
            </w:r>
            <w:r w:rsidR="008A2BF3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9551D"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(вход в личный кабинет органа управления образованием/образовательной организации с использованием пароля и логина) </w:t>
            </w:r>
          </w:p>
          <w:p w:rsidR="007E2AA4" w:rsidRPr="007345BC" w:rsidRDefault="0079551D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val="en-US"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в</w:t>
            </w:r>
            <w:r w:rsidRPr="007345BC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АИС</w:t>
            </w:r>
            <w:r w:rsidRPr="007345BC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«</w:t>
            </w: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Веб</w:t>
            </w:r>
            <w:r w:rsidR="00924178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ИС</w:t>
            </w:r>
            <w:r w:rsidRPr="007345BC">
              <w:rPr>
                <w:rFonts w:ascii="PT Astra Serif" w:hAnsi="PT Astra Serif"/>
                <w:sz w:val="28"/>
                <w:szCs w:val="28"/>
                <w:lang w:val="en-US" w:eastAsia="ru-RU"/>
              </w:rPr>
              <w:t>-9» (</w:t>
            </w: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адрес</w:t>
            </w:r>
            <w:r w:rsidRPr="007345BC">
              <w:rPr>
                <w:rFonts w:ascii="PT Astra Serif" w:hAnsi="PT Astra Serif"/>
                <w:sz w:val="28"/>
                <w:szCs w:val="28"/>
                <w:lang w:val="en-US" w:eastAsia="ru-RU"/>
              </w:rPr>
              <w:t>: htpps://is9.rustest.ru)</w:t>
            </w:r>
          </w:p>
        </w:tc>
        <w:tc>
          <w:tcPr>
            <w:tcW w:w="3686" w:type="dxa"/>
          </w:tcPr>
          <w:p w:rsidR="007E2AA4" w:rsidRPr="007345BC" w:rsidRDefault="007E2AA4" w:rsidP="00F90A6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за пять дней до проведения итогового собеседования</w:t>
            </w:r>
          </w:p>
        </w:tc>
        <w:tc>
          <w:tcPr>
            <w:tcW w:w="4394" w:type="dxa"/>
          </w:tcPr>
          <w:p w:rsidR="007E2AA4" w:rsidRPr="007345BC" w:rsidRDefault="007E2AA4" w:rsidP="007E2AA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7E2AA4" w:rsidRPr="007345BC" w:rsidRDefault="007E2AA4" w:rsidP="007E2AA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7E2AA4" w:rsidRPr="007345BC" w:rsidRDefault="007E2AA4" w:rsidP="007E2AA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7E2AA4" w:rsidRPr="007345BC" w:rsidRDefault="007E2AA4" w:rsidP="007E2AA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7E2AA4" w:rsidRPr="007345BC" w:rsidTr="007D40FC">
        <w:trPr>
          <w:trHeight w:val="811"/>
        </w:trPr>
        <w:tc>
          <w:tcPr>
            <w:tcW w:w="6520" w:type="dxa"/>
          </w:tcPr>
          <w:p w:rsidR="007E2AA4" w:rsidRPr="007345BC" w:rsidRDefault="007E2AA4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Передача списков участников итогового собеседования по русскому языку, ведомостей учета проведения итогового собеседования по 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>русскому языку в аудитории, протоколов эксперта по оцениванию ответов участников итогового собеседования по русскому языку</w:t>
            </w:r>
          </w:p>
        </w:tc>
        <w:tc>
          <w:tcPr>
            <w:tcW w:w="3686" w:type="dxa"/>
          </w:tcPr>
          <w:p w:rsidR="007E2AA4" w:rsidRPr="007345BC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>не позднее чем за 1 день до проведения итогового собеседования</w:t>
            </w:r>
          </w:p>
        </w:tc>
        <w:tc>
          <w:tcPr>
            <w:tcW w:w="4394" w:type="dxa"/>
          </w:tcPr>
          <w:p w:rsidR="007E2AA4" w:rsidRPr="007345BC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  <w:p w:rsidR="007E2AA4" w:rsidRPr="007345BC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7E2AA4" w:rsidRPr="007345BC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7E2AA4" w:rsidRPr="007345BC" w:rsidTr="007D40FC">
        <w:trPr>
          <w:trHeight w:val="811"/>
        </w:trPr>
        <w:tc>
          <w:tcPr>
            <w:tcW w:w="6520" w:type="dxa"/>
          </w:tcPr>
          <w:p w:rsidR="0042241F" w:rsidRPr="007345BC" w:rsidRDefault="007E2AA4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 xml:space="preserve">Печать списков участников итогового собеседования по русскому языку, ведомостей учета проведения итогового собеседования по русскому языку, протоколов эксперта </w:t>
            </w:r>
          </w:p>
          <w:p w:rsidR="007E2AA4" w:rsidRPr="007345BC" w:rsidRDefault="007E2AA4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 оцениванию ответов участников итогового собеседования по русскому языку</w:t>
            </w:r>
          </w:p>
        </w:tc>
        <w:tc>
          <w:tcPr>
            <w:tcW w:w="3686" w:type="dxa"/>
          </w:tcPr>
          <w:p w:rsidR="007E2AA4" w:rsidRPr="007345BC" w:rsidRDefault="007E2AA4" w:rsidP="004A06D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не позднее чем за 1 день до проведения итогового собеседования</w:t>
            </w:r>
          </w:p>
        </w:tc>
        <w:tc>
          <w:tcPr>
            <w:tcW w:w="4394" w:type="dxa"/>
          </w:tcPr>
          <w:p w:rsidR="007E2AA4" w:rsidRPr="007345BC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7E2AA4" w:rsidRPr="007345BC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7E2AA4" w:rsidRPr="007345BC" w:rsidTr="007D40FC">
        <w:trPr>
          <w:trHeight w:val="862"/>
        </w:trPr>
        <w:tc>
          <w:tcPr>
            <w:tcW w:w="6520" w:type="dxa"/>
          </w:tcPr>
          <w:p w:rsidR="007E2AA4" w:rsidRPr="006B07DE" w:rsidRDefault="007E2AA4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Печать отчетных форм для проведения итогового собеседования по русскому языку</w:t>
            </w:r>
          </w:p>
        </w:tc>
        <w:tc>
          <w:tcPr>
            <w:tcW w:w="3686" w:type="dxa"/>
          </w:tcPr>
          <w:p w:rsidR="007E2AA4" w:rsidRPr="006B07DE" w:rsidRDefault="007E2AA4" w:rsidP="00B85EC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не позднее чем за 1 день до проведения итогового собеседования</w:t>
            </w:r>
          </w:p>
        </w:tc>
        <w:tc>
          <w:tcPr>
            <w:tcW w:w="4394" w:type="dxa"/>
          </w:tcPr>
          <w:p w:rsidR="007E2AA4" w:rsidRPr="006B07DE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7E2AA4" w:rsidRPr="006B07DE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7345BC" w:rsidTr="007D40FC">
        <w:trPr>
          <w:trHeight w:val="1134"/>
        </w:trPr>
        <w:tc>
          <w:tcPr>
            <w:tcW w:w="6520" w:type="dxa"/>
          </w:tcPr>
          <w:p w:rsidR="00924178" w:rsidRPr="006B07DE" w:rsidRDefault="00924178" w:rsidP="00924178">
            <w:pPr>
              <w:shd w:val="clear" w:color="auto" w:fill="FFFFFF"/>
              <w:tabs>
                <w:tab w:val="left" w:pos="1560"/>
              </w:tabs>
              <w:jc w:val="both"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Получение с технологического портала по подготовке и проведению единого государственного экзамена</w:t>
            </w:r>
            <w:r w:rsidRPr="006B07DE">
              <w:rPr>
                <w:rFonts w:ascii="PT Astra Serif" w:hAnsi="PT Astra Serif"/>
                <w:sz w:val="28"/>
                <w:szCs w:val="28"/>
              </w:rPr>
              <w:t xml:space="preserve">, размещенных </w:t>
            </w:r>
            <w:r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государственным бюджетным учреждением «Федеральный центр тестирования» (далее - ФГБУ «ФЦТ») </w:t>
            </w:r>
            <w:r w:rsidRPr="006B07DE">
              <w:rPr>
                <w:rFonts w:ascii="PT Astra Serif" w:hAnsi="PT Astra Serif"/>
                <w:sz w:val="28"/>
                <w:szCs w:val="28"/>
              </w:rPr>
              <w:t xml:space="preserve">комплектов текстов, тем и заданий итогового собеседования </w:t>
            </w:r>
            <w:r w:rsidR="0027483C" w:rsidRPr="006B07DE">
              <w:rPr>
                <w:rFonts w:ascii="PT Astra Serif" w:hAnsi="PT Astra Serif"/>
                <w:sz w:val="28"/>
                <w:szCs w:val="28"/>
              </w:rPr>
              <w:t>и передача материалов итогового собеседования в органы управления образованием</w:t>
            </w:r>
          </w:p>
        </w:tc>
        <w:tc>
          <w:tcPr>
            <w:tcW w:w="3686" w:type="dxa"/>
          </w:tcPr>
          <w:p w:rsidR="00924178" w:rsidRPr="006B07DE" w:rsidRDefault="00924178" w:rsidP="009165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день проведения итогового собеседования не ранее  07.30 по местному времени</w:t>
            </w:r>
          </w:p>
        </w:tc>
        <w:tc>
          <w:tcPr>
            <w:tcW w:w="4394" w:type="dxa"/>
          </w:tcPr>
          <w:p w:rsidR="00924178" w:rsidRPr="006B07DE" w:rsidRDefault="00924178" w:rsidP="009165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  <w:p w:rsidR="00924178" w:rsidRPr="006B07DE" w:rsidRDefault="00924178" w:rsidP="009165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</w:tr>
      <w:tr w:rsidR="00924178" w:rsidRPr="007345BC" w:rsidTr="007D40FC">
        <w:trPr>
          <w:trHeight w:val="1134"/>
        </w:trPr>
        <w:tc>
          <w:tcPr>
            <w:tcW w:w="6520" w:type="dxa"/>
          </w:tcPr>
          <w:p w:rsidR="00924178" w:rsidRPr="006B07DE" w:rsidRDefault="00924178" w:rsidP="009165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Получение</w:t>
            </w:r>
            <w:r w:rsidR="0027483C"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от РЦОКО</w:t>
            </w:r>
            <w:r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комплектов текстов, тем и заданий итогового собеседования по русскому языку </w:t>
            </w:r>
            <w:r w:rsidR="00E55D27"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и передача их в образовательные организации</w:t>
            </w:r>
          </w:p>
          <w:p w:rsidR="00924178" w:rsidRPr="006B07DE" w:rsidRDefault="00924178" w:rsidP="009165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электронном виде</w:t>
            </w:r>
          </w:p>
          <w:p w:rsidR="00924178" w:rsidRPr="006B07DE" w:rsidRDefault="00924178" w:rsidP="009165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924178" w:rsidRPr="006B07DE" w:rsidRDefault="00924178" w:rsidP="009165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день проведения итогового собеседования не ранее  07.30 по местному времени</w:t>
            </w:r>
          </w:p>
        </w:tc>
        <w:tc>
          <w:tcPr>
            <w:tcW w:w="4394" w:type="dxa"/>
          </w:tcPr>
          <w:p w:rsidR="00924178" w:rsidRPr="006B07DE" w:rsidRDefault="00924178" w:rsidP="009165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24178" w:rsidRPr="006B07DE" w:rsidRDefault="00924178" w:rsidP="009165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6B07DE" w:rsidRDefault="00924178" w:rsidP="009165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6B07DE" w:rsidRDefault="00924178" w:rsidP="009165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7345BC" w:rsidTr="007D40FC">
        <w:trPr>
          <w:trHeight w:val="1134"/>
        </w:trPr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>Проведение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14 февраля 2024 года;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13 марта 2024 года;</w:t>
            </w:r>
          </w:p>
          <w:p w:rsidR="00924178" w:rsidRPr="007345BC" w:rsidRDefault="00924178" w:rsidP="00CA30B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15 апреля 2024 года</w:t>
            </w:r>
          </w:p>
        </w:tc>
        <w:tc>
          <w:tcPr>
            <w:tcW w:w="4394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  <w:t>Министерство образования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  <w:t>РЦОКО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7345BC" w:rsidTr="008A635E">
        <w:trPr>
          <w:trHeight w:val="1134"/>
        </w:trPr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eastAsia="Calibri" w:hAnsi="PT Astra Serif"/>
                <w:color w:val="auto"/>
                <w:sz w:val="28"/>
                <w:szCs w:val="28"/>
                <w:lang w:bidi="en-US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Передача отчета</w:t>
            </w:r>
            <w:r w:rsidRPr="007345BC">
              <w:rPr>
                <w:rFonts w:ascii="PT Astra Serif" w:eastAsia="Calibri" w:hAnsi="PT Astra Serif"/>
                <w:color w:val="auto"/>
                <w:sz w:val="28"/>
                <w:szCs w:val="28"/>
                <w:lang w:bidi="en-US"/>
              </w:rPr>
              <w:t xml:space="preserve"> о проведении итогового собеседования по русскому языку </w:t>
            </w:r>
          </w:p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eastAsia="Calibri" w:hAnsi="PT Astra Serif"/>
                <w:color w:val="auto"/>
                <w:sz w:val="28"/>
                <w:szCs w:val="28"/>
                <w:lang w:bidi="en-US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образовательной организации в адрес органов управления образованием</w:t>
            </w:r>
          </w:p>
        </w:tc>
        <w:tc>
          <w:tcPr>
            <w:tcW w:w="3686" w:type="dxa"/>
          </w:tcPr>
          <w:p w:rsidR="00924178" w:rsidRPr="007345BC" w:rsidRDefault="00924178" w:rsidP="008A635E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день проведения итогового собеседования в 11.00 часов по местному времени</w:t>
            </w:r>
          </w:p>
        </w:tc>
        <w:tc>
          <w:tcPr>
            <w:tcW w:w="4394" w:type="dxa"/>
          </w:tcPr>
          <w:p w:rsidR="00924178" w:rsidRPr="007345BC" w:rsidRDefault="00924178" w:rsidP="0092067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7345BC" w:rsidRDefault="00924178" w:rsidP="0092067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7345BC" w:rsidTr="008A635E">
        <w:trPr>
          <w:trHeight w:val="1134"/>
        </w:trPr>
        <w:tc>
          <w:tcPr>
            <w:tcW w:w="6520" w:type="dxa"/>
          </w:tcPr>
          <w:p w:rsidR="00924178" w:rsidRPr="007345BC" w:rsidRDefault="00924178" w:rsidP="00401B65">
            <w:pPr>
              <w:pStyle w:val="af"/>
              <w:tabs>
                <w:tab w:val="left" w:pos="1560"/>
              </w:tabs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>Передача отчета</w:t>
            </w:r>
            <w:r w:rsidRPr="007345BC">
              <w:rPr>
                <w:rFonts w:ascii="PT Astra Serif" w:eastAsia="Calibri" w:hAnsi="PT Astra Serif"/>
                <w:sz w:val="28"/>
                <w:szCs w:val="28"/>
                <w:lang w:bidi="en-US"/>
              </w:rPr>
              <w:t xml:space="preserve"> о проведении итогового собеседования по русскому языку в муниципальном районе (городском округе) </w:t>
            </w:r>
            <w:r w:rsidRPr="007345BC">
              <w:rPr>
                <w:rFonts w:ascii="PT Astra Serif" w:hAnsi="PT Astra Serif"/>
                <w:sz w:val="28"/>
                <w:szCs w:val="28"/>
              </w:rPr>
              <w:t xml:space="preserve">на «горячую линию» РЦОКО: </w:t>
            </w:r>
            <w:hyperlink r:id="rId18" w:history="1">
              <w:r w:rsidRPr="007345BC">
                <w:rPr>
                  <w:rStyle w:val="aa"/>
                  <w:rFonts w:ascii="PT Astra Serif" w:hAnsi="PT Astra Serif"/>
                  <w:sz w:val="28"/>
                  <w:szCs w:val="28"/>
                  <w:shd w:val="clear" w:color="auto" w:fill="FFFFFF"/>
                </w:rPr>
                <w:t>svyazgia</w:t>
              </w:r>
              <w:r w:rsidRPr="007345BC">
                <w:rPr>
                  <w:rStyle w:val="aa"/>
                  <w:rFonts w:ascii="PT Astra Serif" w:hAnsi="PT Astra Serif"/>
                  <w:sz w:val="28"/>
                  <w:szCs w:val="28"/>
                </w:rPr>
                <w:t>@</w:t>
              </w:r>
              <w:r w:rsidRPr="007345BC">
                <w:rPr>
                  <w:rStyle w:val="aa"/>
                  <w:rFonts w:ascii="PT Astra Serif" w:hAnsi="PT Astra Serif"/>
                  <w:sz w:val="28"/>
                  <w:szCs w:val="28"/>
                  <w:lang w:val="en-US"/>
                </w:rPr>
                <w:t>mail</w:t>
              </w:r>
              <w:r w:rsidRPr="007345BC">
                <w:rPr>
                  <w:rStyle w:val="aa"/>
                  <w:rFonts w:ascii="PT Astra Serif" w:hAnsi="PT Astra Serif"/>
                  <w:sz w:val="28"/>
                  <w:szCs w:val="28"/>
                </w:rPr>
                <w:t>.</w:t>
              </w:r>
              <w:r w:rsidRPr="007345BC">
                <w:rPr>
                  <w:rStyle w:val="aa"/>
                  <w:rFonts w:ascii="PT Astra Serif" w:hAnsi="PT Astra Serif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686" w:type="dxa"/>
          </w:tcPr>
          <w:p w:rsidR="00924178" w:rsidRPr="007345BC" w:rsidRDefault="00924178" w:rsidP="008A635E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день проведения итогового собеседования в 15.00 часов по местному времени</w:t>
            </w:r>
          </w:p>
        </w:tc>
        <w:tc>
          <w:tcPr>
            <w:tcW w:w="4394" w:type="dxa"/>
          </w:tcPr>
          <w:p w:rsidR="00924178" w:rsidRPr="007345BC" w:rsidRDefault="00924178" w:rsidP="0092067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24178" w:rsidRPr="007345BC" w:rsidRDefault="00924178" w:rsidP="0092067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7345BC" w:rsidRDefault="00924178" w:rsidP="0092067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924178" w:rsidRPr="007345BC" w:rsidTr="007D40FC">
        <w:trPr>
          <w:trHeight w:val="1134"/>
        </w:trPr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Оценивание работ участников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7345BC" w:rsidRDefault="00924178" w:rsidP="00F90A6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14 февраля 2024 года;</w:t>
            </w:r>
          </w:p>
          <w:p w:rsidR="00924178" w:rsidRPr="007345BC" w:rsidRDefault="00924178" w:rsidP="00F90A6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13 марта 2024 года;</w:t>
            </w:r>
          </w:p>
          <w:p w:rsidR="00924178" w:rsidRPr="007345BC" w:rsidRDefault="00924178" w:rsidP="00F90A6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15 апреля 2024 года</w:t>
            </w:r>
          </w:p>
        </w:tc>
        <w:tc>
          <w:tcPr>
            <w:tcW w:w="4394" w:type="dxa"/>
          </w:tcPr>
          <w:p w:rsidR="00924178" w:rsidRPr="007345BC" w:rsidRDefault="00924178" w:rsidP="00CB38A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Образовательные организации </w:t>
            </w:r>
          </w:p>
          <w:p w:rsidR="00924178" w:rsidRPr="007345BC" w:rsidRDefault="00924178" w:rsidP="00CB38A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7345BC" w:rsidTr="007D40FC">
        <w:trPr>
          <w:trHeight w:val="1644"/>
        </w:trPr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Передача в органы управления образованием/РЦОКО на 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val="en-US" w:eastAsia="ru-RU"/>
              </w:rPr>
              <w:t>USB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-носителях записей ответов участников итогового собеседования по русскому языку, получивших неудовлетворительный результат «незачет»</w:t>
            </w:r>
          </w:p>
        </w:tc>
        <w:tc>
          <w:tcPr>
            <w:tcW w:w="3686" w:type="dxa"/>
          </w:tcPr>
          <w:p w:rsidR="00924178" w:rsidRPr="007345BC" w:rsidRDefault="00924178" w:rsidP="0084148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15 февраля 2024 года;</w:t>
            </w:r>
          </w:p>
          <w:p w:rsidR="00924178" w:rsidRPr="007345BC" w:rsidRDefault="00924178" w:rsidP="0084148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14 марта 2024 года;</w:t>
            </w:r>
          </w:p>
          <w:p w:rsidR="00924178" w:rsidRPr="007345BC" w:rsidRDefault="00924178" w:rsidP="0084148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16 апреля 2024 года</w:t>
            </w:r>
          </w:p>
        </w:tc>
        <w:tc>
          <w:tcPr>
            <w:tcW w:w="4394" w:type="dxa"/>
          </w:tcPr>
          <w:p w:rsidR="00924178" w:rsidRPr="007345BC" w:rsidRDefault="00924178" w:rsidP="005755F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24178" w:rsidRPr="007345BC" w:rsidRDefault="00924178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(по согласованию) Образовательные организации </w:t>
            </w:r>
          </w:p>
          <w:p w:rsidR="00924178" w:rsidRPr="007345BC" w:rsidRDefault="00924178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7345BC" w:rsidRDefault="00924178" w:rsidP="005755F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</w:tr>
      <w:tr w:rsidR="00924178" w:rsidRPr="007345BC" w:rsidTr="007D40FC">
        <w:trPr>
          <w:trHeight w:val="737"/>
        </w:trPr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Передача в органы управления образованием/ РЦОКО на бумажных носителях специализированной формы, списков участников, ведомостей учета проведения итогового собеседования по русскому языку в аудиториях, 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>бланков протоколов экспертов по оцениванию ответов участников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7345BC" w:rsidRDefault="00924178" w:rsidP="00F7572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>15 февраля 2024 года;</w:t>
            </w:r>
          </w:p>
          <w:p w:rsidR="00924178" w:rsidRPr="007345BC" w:rsidRDefault="00924178" w:rsidP="00F7572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14 марта 2024 года;</w:t>
            </w:r>
          </w:p>
          <w:p w:rsidR="00924178" w:rsidRPr="007345BC" w:rsidRDefault="00924178" w:rsidP="00F7572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16 апреля 2024 года</w:t>
            </w:r>
          </w:p>
        </w:tc>
        <w:tc>
          <w:tcPr>
            <w:tcW w:w="4394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24178" w:rsidRPr="007345BC" w:rsidRDefault="00924178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(по согласованию) Образовательные организации </w:t>
            </w:r>
          </w:p>
          <w:p w:rsidR="00924178" w:rsidRPr="007345BC" w:rsidRDefault="00924178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</w:tr>
      <w:tr w:rsidR="00924178" w:rsidRPr="007345BC" w:rsidTr="0042241F">
        <w:trPr>
          <w:trHeight w:val="1302"/>
        </w:trPr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 xml:space="preserve">Обработка результатов итогового собеседования </w:t>
            </w:r>
          </w:p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 русскому языку</w:t>
            </w:r>
          </w:p>
        </w:tc>
        <w:tc>
          <w:tcPr>
            <w:tcW w:w="3686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не позднее: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26 февраля 2024 года;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25 марта 2024 года;</w:t>
            </w:r>
          </w:p>
          <w:p w:rsidR="00924178" w:rsidRPr="007345BC" w:rsidRDefault="00924178" w:rsidP="00CA30B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23 апреля 2024 года</w:t>
            </w:r>
          </w:p>
        </w:tc>
        <w:tc>
          <w:tcPr>
            <w:tcW w:w="4394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924178" w:rsidRPr="007345BC" w:rsidTr="007D40FC"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Ознакомление участников с результатами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течение 1 рабочего дня  после получения от органа управления образованием протоколов с результатами итогового собеседования по русскому языку</w:t>
            </w:r>
          </w:p>
        </w:tc>
        <w:tc>
          <w:tcPr>
            <w:tcW w:w="4394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</w:tr>
      <w:tr w:rsidR="00924178" w:rsidRPr="007345BC" w:rsidTr="007D40FC"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Хранение аудио - и видеофайлов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1 марта года, следующего за годом проведения итогового собеседования по русскому языку</w:t>
            </w:r>
          </w:p>
        </w:tc>
        <w:tc>
          <w:tcPr>
            <w:tcW w:w="4394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7345BC" w:rsidTr="007D40FC">
        <w:tc>
          <w:tcPr>
            <w:tcW w:w="6520" w:type="dxa"/>
          </w:tcPr>
          <w:p w:rsidR="00924178" w:rsidRPr="007345BC" w:rsidRDefault="00924178" w:rsidP="00401B65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</w:rPr>
              <w:t>Хранение использованных материалов итогового собеседования</w:t>
            </w:r>
            <w:r w:rsidRPr="007345BC">
              <w:rPr>
                <w:rFonts w:ascii="PT Astra Serif" w:hAnsi="PT Astra Serif"/>
                <w:sz w:val="28"/>
                <w:szCs w:val="28"/>
              </w:rPr>
              <w:t xml:space="preserve">: текстов для чтения, карточек </w:t>
            </w:r>
          </w:p>
          <w:p w:rsidR="00924178" w:rsidRPr="007345BC" w:rsidRDefault="00924178" w:rsidP="00401B65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>с тремя темами беседы, карточек с планом беседы по каждой теме</w:t>
            </w:r>
          </w:p>
        </w:tc>
        <w:tc>
          <w:tcPr>
            <w:tcW w:w="3686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течение месяца после проведения итогового собеседования</w:t>
            </w:r>
          </w:p>
        </w:tc>
        <w:tc>
          <w:tcPr>
            <w:tcW w:w="4394" w:type="dxa"/>
          </w:tcPr>
          <w:p w:rsidR="00924178" w:rsidRPr="007345BC" w:rsidRDefault="00924178" w:rsidP="0093052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7345BC" w:rsidRDefault="00924178" w:rsidP="0093052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7345BC" w:rsidTr="007D40FC">
        <w:tc>
          <w:tcPr>
            <w:tcW w:w="6520" w:type="dxa"/>
          </w:tcPr>
          <w:p w:rsidR="00924178" w:rsidRPr="007345BC" w:rsidRDefault="00924178" w:rsidP="00401B65">
            <w:pPr>
              <w:tabs>
                <w:tab w:val="left" w:pos="-284"/>
              </w:tabs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Хранение на бумажном носителе </w:t>
            </w:r>
            <w:r w:rsidRPr="007345BC">
              <w:rPr>
                <w:rFonts w:ascii="PT Astra Serif" w:hAnsi="PT Astra Serif"/>
                <w:sz w:val="28"/>
                <w:szCs w:val="28"/>
              </w:rPr>
              <w:t>специализированной формы, ведомостей учета проведения итогового собеседования в аудиториях, протоколов экспертов по оцениванию ответов участников итогового собеседования по русскому языку, списков участников итогового собеседования по русскому языку, а также аудио-</w:t>
            </w:r>
            <w:r w:rsidRPr="007345B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файлов с записями ответов участников итогового собеседования по русскому языку, получивших </w:t>
            </w:r>
          </w:p>
          <w:p w:rsidR="00924178" w:rsidRPr="007345BC" w:rsidRDefault="00924178" w:rsidP="00401B65">
            <w:pPr>
              <w:tabs>
                <w:tab w:val="left" w:pos="-284"/>
              </w:tabs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>по итоговому собеседованию неудовлетворительный результат «незачет»</w:t>
            </w:r>
          </w:p>
        </w:tc>
        <w:tc>
          <w:tcPr>
            <w:tcW w:w="3686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 xml:space="preserve">до 1 марта года, 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следующего за годом проведения итогового собеседования</w:t>
            </w:r>
          </w:p>
        </w:tc>
        <w:tc>
          <w:tcPr>
            <w:tcW w:w="4394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924178" w:rsidRPr="007345BC" w:rsidTr="007D40FC"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 xml:space="preserve">Передача результатов итогового собеседования </w:t>
            </w:r>
          </w:p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 русскому языку в министерство образования, СОИРО</w:t>
            </w:r>
          </w:p>
        </w:tc>
        <w:tc>
          <w:tcPr>
            <w:tcW w:w="3686" w:type="dxa"/>
          </w:tcPr>
          <w:p w:rsidR="00924178" w:rsidRPr="007345BC" w:rsidRDefault="00924178" w:rsidP="009456F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не позднее:</w:t>
            </w:r>
          </w:p>
          <w:p w:rsidR="00924178" w:rsidRPr="007345BC" w:rsidRDefault="00924178" w:rsidP="009456F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26 февраля 2024 года;</w:t>
            </w:r>
          </w:p>
          <w:p w:rsidR="00924178" w:rsidRPr="007345BC" w:rsidRDefault="00924178" w:rsidP="009456F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25 марта 2024 года;</w:t>
            </w:r>
          </w:p>
          <w:p w:rsidR="00924178" w:rsidRPr="007345BC" w:rsidRDefault="00924178" w:rsidP="009456F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23 апреля 2024 года</w:t>
            </w:r>
          </w:p>
        </w:tc>
        <w:tc>
          <w:tcPr>
            <w:tcW w:w="4394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924178" w:rsidRPr="007345BC" w:rsidTr="007D40FC">
        <w:trPr>
          <w:trHeight w:val="936"/>
        </w:trPr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Подготовка статистико-аналического отчета по результатам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7345BC" w:rsidRDefault="00924178" w:rsidP="004A06D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1 мая 2024 года</w:t>
            </w:r>
          </w:p>
        </w:tc>
        <w:tc>
          <w:tcPr>
            <w:tcW w:w="4394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924178" w:rsidRPr="007345BC" w:rsidTr="007D40FC"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Предоставление статистико-аналического отчета </w:t>
            </w:r>
          </w:p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 результатам итогового собеседования по русскому языку в министерство образования, СОИРО</w:t>
            </w:r>
          </w:p>
        </w:tc>
        <w:tc>
          <w:tcPr>
            <w:tcW w:w="3686" w:type="dxa"/>
          </w:tcPr>
          <w:p w:rsidR="00924178" w:rsidRPr="007345BC" w:rsidRDefault="00924178" w:rsidP="004A06D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2 мая 2024 года</w:t>
            </w:r>
          </w:p>
        </w:tc>
        <w:tc>
          <w:tcPr>
            <w:tcW w:w="4394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924178" w:rsidRPr="007345BC" w:rsidTr="007D40FC"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Размещение статистико-аналитического отчета </w:t>
            </w:r>
          </w:p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на официальном сайте РЦОКО </w:t>
            </w:r>
          </w:p>
        </w:tc>
        <w:tc>
          <w:tcPr>
            <w:tcW w:w="3686" w:type="dxa"/>
          </w:tcPr>
          <w:p w:rsidR="00924178" w:rsidRPr="007345BC" w:rsidRDefault="00924178" w:rsidP="004A06D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2 мая 2024 года</w:t>
            </w:r>
          </w:p>
        </w:tc>
        <w:tc>
          <w:tcPr>
            <w:tcW w:w="4394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924178" w:rsidRPr="007345BC" w:rsidTr="007D40FC">
        <w:trPr>
          <w:trHeight w:val="800"/>
        </w:trPr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Подготовка методического анализа по результатам итогового собеседования по русскому языку, в том числе рекомендаций, направленных на совершенствование результатов итогового собеседования, определение мер по повышению качества выполнения заданий итогового собеседования по русскому языку </w:t>
            </w:r>
          </w:p>
        </w:tc>
        <w:tc>
          <w:tcPr>
            <w:tcW w:w="3686" w:type="dxa"/>
          </w:tcPr>
          <w:p w:rsidR="00924178" w:rsidRPr="007345BC" w:rsidRDefault="00924178" w:rsidP="002E292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20 июня 2024 года</w:t>
            </w:r>
          </w:p>
          <w:p w:rsidR="00924178" w:rsidRPr="007345BC" w:rsidRDefault="00924178" w:rsidP="002E292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СОИРО</w:t>
            </w:r>
          </w:p>
        </w:tc>
      </w:tr>
      <w:tr w:rsidR="00924178" w:rsidRPr="007345BC" w:rsidTr="007D40FC"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Предоставление методического анализа </w:t>
            </w:r>
          </w:p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по результатам итогового собеседования </w:t>
            </w:r>
          </w:p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министерство образования</w:t>
            </w:r>
          </w:p>
        </w:tc>
        <w:tc>
          <w:tcPr>
            <w:tcW w:w="3686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21 мая 2024 года</w:t>
            </w:r>
          </w:p>
        </w:tc>
        <w:tc>
          <w:tcPr>
            <w:tcW w:w="4394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СОИРО</w:t>
            </w:r>
          </w:p>
        </w:tc>
      </w:tr>
      <w:tr w:rsidR="00924178" w:rsidRPr="007345BC" w:rsidTr="007D40FC">
        <w:trPr>
          <w:trHeight w:val="1020"/>
        </w:trPr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>Размещение методического отчета по результатам итогового собеседования по русскому языку на официальном сайте СОИРО</w:t>
            </w:r>
          </w:p>
        </w:tc>
        <w:tc>
          <w:tcPr>
            <w:tcW w:w="3686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21 мая 2024 года</w:t>
            </w:r>
          </w:p>
        </w:tc>
        <w:tc>
          <w:tcPr>
            <w:tcW w:w="4394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СОИРО</w:t>
            </w:r>
          </w:p>
        </w:tc>
      </w:tr>
      <w:tr w:rsidR="00924178" w:rsidRPr="007345BC" w:rsidTr="007D40FC">
        <w:trPr>
          <w:trHeight w:val="1020"/>
        </w:trPr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Проведение повторной проверки работ участников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не позднее 3 рабочих дней со дня получения РЦОКО заявлений 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участников итогового собеседования</w:t>
            </w: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на повторную проверку 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итогового собеседования</w:t>
            </w:r>
          </w:p>
        </w:tc>
        <w:tc>
          <w:tcPr>
            <w:tcW w:w="4394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  <w:t>Министерство образования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  <w:t>РЦОКО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7345BC" w:rsidTr="006150D5">
        <w:trPr>
          <w:trHeight w:val="1241"/>
        </w:trPr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Проведение обучающих вебинаров по проведению итогового собеседования по русскому языку для экспертов, собеседников</w:t>
            </w:r>
          </w:p>
        </w:tc>
        <w:tc>
          <w:tcPr>
            <w:tcW w:w="3686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6 февраля 2024 года </w:t>
            </w:r>
          </w:p>
          <w:p w:rsidR="0092417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-для собеседников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;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6 февраля 2024 года </w:t>
            </w:r>
          </w:p>
          <w:p w:rsidR="0092417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-для экспертов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</w:p>
        </w:tc>
        <w:tc>
          <w:tcPr>
            <w:tcW w:w="4394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СОИРО</w:t>
            </w:r>
          </w:p>
        </w:tc>
      </w:tr>
      <w:tr w:rsidR="00924178" w:rsidRPr="007765AD" w:rsidTr="007D40FC">
        <w:trPr>
          <w:trHeight w:val="2184"/>
        </w:trPr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Проведение обучающих вебинаров по итоговому собеседованию по русскому языку для ответственных организаторов и технических специалистов</w:t>
            </w:r>
          </w:p>
        </w:tc>
        <w:tc>
          <w:tcPr>
            <w:tcW w:w="3686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2 февраля 2024 года </w:t>
            </w:r>
          </w:p>
          <w:p w:rsidR="0092417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- для ответственных организаторов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;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2 февраля 2024 года </w:t>
            </w:r>
          </w:p>
          <w:p w:rsidR="0092417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- для технических специалистов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</w:p>
        </w:tc>
        <w:tc>
          <w:tcPr>
            <w:tcW w:w="4394" w:type="dxa"/>
          </w:tcPr>
          <w:p w:rsidR="00924178" w:rsidRPr="00B97149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</w:tbl>
    <w:p w:rsidR="00B2605C" w:rsidRDefault="00B2605C" w:rsidP="00F45D1C">
      <w:pPr>
        <w:pStyle w:val="af"/>
        <w:rPr>
          <w:rFonts w:ascii="PT Astra Serif" w:hAnsi="PT Astra Serif"/>
        </w:rPr>
      </w:pPr>
    </w:p>
    <w:sectPr w:rsidR="00B2605C" w:rsidSect="004C0800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F68" w:rsidRDefault="00E62F68" w:rsidP="00884EE6">
      <w:r>
        <w:separator/>
      </w:r>
    </w:p>
  </w:endnote>
  <w:endnote w:type="continuationSeparator" w:id="1">
    <w:p w:rsidR="00E62F68" w:rsidRDefault="00E62F68" w:rsidP="00884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E" w:rsidRDefault="00FC5978">
    <w:pPr>
      <w:pStyle w:val="ad"/>
      <w:jc w:val="right"/>
    </w:pPr>
    <w:fldSimple w:instr="PAGE   \* MERGEFORMAT">
      <w:r w:rsidR="00677DBE" w:rsidRPr="001204CC">
        <w:rPr>
          <w:noProof/>
        </w:rPr>
        <w:t>2</w:t>
      </w:r>
    </w:fldSimple>
  </w:p>
  <w:p w:rsidR="00677DBE" w:rsidRDefault="00677DB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E" w:rsidRDefault="00677DBE">
    <w:pPr>
      <w:pStyle w:val="ad"/>
      <w:rPr>
        <w:rFonts w:ascii="Calibri" w:hAnsi="Calibri"/>
      </w:rPr>
    </w:pPr>
  </w:p>
  <w:p w:rsidR="00677DBE" w:rsidRPr="00F05BFD" w:rsidRDefault="00677DBE">
    <w:pPr>
      <w:pStyle w:val="ad"/>
      <w:rPr>
        <w:rFonts w:ascii="Calibri" w:hAnsi="Calibr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E" w:rsidRDefault="00677DBE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E" w:rsidRPr="000E096F" w:rsidRDefault="00677DBE" w:rsidP="000E096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F68" w:rsidRDefault="00E62F68" w:rsidP="00884EE6">
      <w:r>
        <w:separator/>
      </w:r>
    </w:p>
  </w:footnote>
  <w:footnote w:type="continuationSeparator" w:id="1">
    <w:p w:rsidR="00E62F68" w:rsidRDefault="00E62F68" w:rsidP="00884E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4987"/>
      <w:docPartObj>
        <w:docPartGallery w:val="Page Numbers (Top of Page)"/>
        <w:docPartUnique/>
      </w:docPartObj>
    </w:sdtPr>
    <w:sdtContent>
      <w:p w:rsidR="00677DBE" w:rsidRDefault="00FC5978">
        <w:pPr>
          <w:pStyle w:val="ab"/>
          <w:jc w:val="center"/>
        </w:pPr>
        <w:fldSimple w:instr=" PAGE   \* MERGEFORMAT ">
          <w:r w:rsidR="00D9546A">
            <w:rPr>
              <w:noProof/>
            </w:rPr>
            <w:t>88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F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A50765"/>
    <w:multiLevelType w:val="multilevel"/>
    <w:tmpl w:val="D78E1BA8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22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000000"/>
      </w:rPr>
    </w:lvl>
  </w:abstractNum>
  <w:abstractNum w:abstractNumId="2">
    <w:nsid w:val="11A52873"/>
    <w:multiLevelType w:val="multilevel"/>
    <w:tmpl w:val="3EB8A0B4"/>
    <w:lvl w:ilvl="0">
      <w:start w:val="3"/>
      <w:numFmt w:val="decimal"/>
      <w:lvlText w:val="%1."/>
      <w:lvlJc w:val="left"/>
      <w:pPr>
        <w:ind w:left="591" w:hanging="45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3" w:hanging="2160"/>
      </w:pPr>
      <w:rPr>
        <w:rFonts w:hint="default"/>
      </w:rPr>
    </w:lvl>
  </w:abstractNum>
  <w:abstractNum w:abstractNumId="3">
    <w:nsid w:val="1C3711AA"/>
    <w:multiLevelType w:val="hybridMultilevel"/>
    <w:tmpl w:val="9E34A22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A588B"/>
    <w:multiLevelType w:val="multilevel"/>
    <w:tmpl w:val="E950585E"/>
    <w:lvl w:ilvl="0">
      <w:start w:val="9"/>
      <w:numFmt w:val="decimal"/>
      <w:lvlText w:val="%1."/>
      <w:lvlJc w:val="left"/>
      <w:pPr>
        <w:ind w:left="1158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auto"/>
      </w:rPr>
    </w:lvl>
  </w:abstractNum>
  <w:abstractNum w:abstractNumId="5">
    <w:nsid w:val="21F1471F"/>
    <w:multiLevelType w:val="hybridMultilevel"/>
    <w:tmpl w:val="D4D487FA"/>
    <w:lvl w:ilvl="0" w:tplc="1C00AEDA">
      <w:start w:val="12"/>
      <w:numFmt w:val="decimal"/>
      <w:lvlText w:val="%1."/>
      <w:lvlJc w:val="left"/>
      <w:pPr>
        <w:ind w:left="118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7A94AEB"/>
    <w:multiLevelType w:val="multilevel"/>
    <w:tmpl w:val="B8CA9D0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7">
    <w:nsid w:val="2860279C"/>
    <w:multiLevelType w:val="hybridMultilevel"/>
    <w:tmpl w:val="6D5CE08E"/>
    <w:lvl w:ilvl="0" w:tplc="FBB02B7A">
      <w:start w:val="13"/>
      <w:numFmt w:val="decimal"/>
      <w:lvlText w:val="%1."/>
      <w:lvlJc w:val="left"/>
      <w:pPr>
        <w:ind w:left="11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294E58B9"/>
    <w:multiLevelType w:val="multilevel"/>
    <w:tmpl w:val="F326BAA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2160"/>
      </w:pPr>
      <w:rPr>
        <w:rFonts w:hint="default"/>
      </w:rPr>
    </w:lvl>
  </w:abstractNum>
  <w:abstractNum w:abstractNumId="9">
    <w:nsid w:val="2CDD52AE"/>
    <w:multiLevelType w:val="hybridMultilevel"/>
    <w:tmpl w:val="6118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94291"/>
    <w:multiLevelType w:val="multilevel"/>
    <w:tmpl w:val="E19A920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1">
    <w:nsid w:val="39036FE4"/>
    <w:multiLevelType w:val="hybridMultilevel"/>
    <w:tmpl w:val="8A9E346A"/>
    <w:lvl w:ilvl="0" w:tplc="3DFEA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662A1"/>
    <w:multiLevelType w:val="hybridMultilevel"/>
    <w:tmpl w:val="275AFC5E"/>
    <w:lvl w:ilvl="0" w:tplc="2974C5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C61F2"/>
    <w:multiLevelType w:val="multilevel"/>
    <w:tmpl w:val="7A3013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51D6361E"/>
    <w:multiLevelType w:val="multilevel"/>
    <w:tmpl w:val="7522FCA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685" w:hanging="141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15">
    <w:nsid w:val="52850BB7"/>
    <w:multiLevelType w:val="multilevel"/>
    <w:tmpl w:val="2D9C3E4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5864C01"/>
    <w:multiLevelType w:val="hybridMultilevel"/>
    <w:tmpl w:val="275AFC5E"/>
    <w:lvl w:ilvl="0" w:tplc="2974C5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C7884"/>
    <w:multiLevelType w:val="multilevel"/>
    <w:tmpl w:val="752ED3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>
    <w:nsid w:val="5EE53BE2"/>
    <w:multiLevelType w:val="multilevel"/>
    <w:tmpl w:val="0FCED0C2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  <w:color w:val="auto"/>
      </w:rPr>
    </w:lvl>
  </w:abstractNum>
  <w:abstractNum w:abstractNumId="19">
    <w:nsid w:val="624F4572"/>
    <w:multiLevelType w:val="multilevel"/>
    <w:tmpl w:val="86D629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CBE7E61"/>
    <w:multiLevelType w:val="multilevel"/>
    <w:tmpl w:val="495A743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242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1">
    <w:nsid w:val="6FB414D7"/>
    <w:multiLevelType w:val="multilevel"/>
    <w:tmpl w:val="7BD065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28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77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33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2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8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4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672" w:hanging="2160"/>
      </w:pPr>
      <w:rPr>
        <w:rFonts w:hint="default"/>
        <w:color w:val="auto"/>
      </w:rPr>
    </w:lvl>
  </w:abstractNum>
  <w:abstractNum w:abstractNumId="22">
    <w:nsid w:val="798378EF"/>
    <w:multiLevelType w:val="hybridMultilevel"/>
    <w:tmpl w:val="E52C6F1E"/>
    <w:lvl w:ilvl="0" w:tplc="BA221C8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79F44BD4"/>
    <w:multiLevelType w:val="hybridMultilevel"/>
    <w:tmpl w:val="83E2D6BA"/>
    <w:lvl w:ilvl="0" w:tplc="8D740FC6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B3C6D60"/>
    <w:multiLevelType w:val="hybridMultilevel"/>
    <w:tmpl w:val="93BC1110"/>
    <w:lvl w:ilvl="0" w:tplc="4B52F1F0">
      <w:start w:val="1"/>
      <w:numFmt w:val="decimal"/>
      <w:lvlText w:val="5.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F4D7DC2"/>
    <w:multiLevelType w:val="multilevel"/>
    <w:tmpl w:val="81DA046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2160"/>
      </w:pPr>
      <w:rPr>
        <w:rFonts w:hint="default"/>
      </w:rPr>
    </w:lvl>
  </w:abstractNum>
  <w:num w:numId="1">
    <w:abstractNumId w:val="19"/>
  </w:num>
  <w:num w:numId="2">
    <w:abstractNumId w:val="25"/>
  </w:num>
  <w:num w:numId="3">
    <w:abstractNumId w:val="3"/>
  </w:num>
  <w:num w:numId="4">
    <w:abstractNumId w:val="9"/>
  </w:num>
  <w:num w:numId="5">
    <w:abstractNumId w:val="16"/>
  </w:num>
  <w:num w:numId="6">
    <w:abstractNumId w:val="12"/>
  </w:num>
  <w:num w:numId="7">
    <w:abstractNumId w:val="2"/>
  </w:num>
  <w:num w:numId="8">
    <w:abstractNumId w:val="17"/>
  </w:num>
  <w:num w:numId="9">
    <w:abstractNumId w:val="8"/>
  </w:num>
  <w:num w:numId="10">
    <w:abstractNumId w:val="6"/>
  </w:num>
  <w:num w:numId="11">
    <w:abstractNumId w:val="22"/>
  </w:num>
  <w:num w:numId="12">
    <w:abstractNumId w:val="18"/>
  </w:num>
  <w:num w:numId="13">
    <w:abstractNumId w:val="15"/>
  </w:num>
  <w:num w:numId="14">
    <w:abstractNumId w:val="5"/>
  </w:num>
  <w:num w:numId="15">
    <w:abstractNumId w:val="11"/>
  </w:num>
  <w:num w:numId="16">
    <w:abstractNumId w:val="24"/>
  </w:num>
  <w:num w:numId="17">
    <w:abstractNumId w:val="23"/>
  </w:num>
  <w:num w:numId="18">
    <w:abstractNumId w:val="13"/>
  </w:num>
  <w:num w:numId="19">
    <w:abstractNumId w:val="26"/>
  </w:num>
  <w:num w:numId="20">
    <w:abstractNumId w:val="21"/>
  </w:num>
  <w:num w:numId="21">
    <w:abstractNumId w:val="14"/>
  </w:num>
  <w:num w:numId="22">
    <w:abstractNumId w:val="4"/>
  </w:num>
  <w:num w:numId="23">
    <w:abstractNumId w:val="10"/>
  </w:num>
  <w:num w:numId="24">
    <w:abstractNumId w:val="7"/>
  </w:num>
  <w:num w:numId="25">
    <w:abstractNumId w:val="1"/>
  </w:num>
  <w:num w:numId="26">
    <w:abstractNumId w:val="20"/>
  </w:num>
  <w:num w:numId="27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B72F2E"/>
    <w:rsid w:val="00000143"/>
    <w:rsid w:val="000003E3"/>
    <w:rsid w:val="00000673"/>
    <w:rsid w:val="000006DA"/>
    <w:rsid w:val="00001927"/>
    <w:rsid w:val="000026BF"/>
    <w:rsid w:val="00002823"/>
    <w:rsid w:val="00002877"/>
    <w:rsid w:val="00002B98"/>
    <w:rsid w:val="00002FDA"/>
    <w:rsid w:val="000036E5"/>
    <w:rsid w:val="000046DD"/>
    <w:rsid w:val="0000518C"/>
    <w:rsid w:val="0000520D"/>
    <w:rsid w:val="000057E6"/>
    <w:rsid w:val="000057FE"/>
    <w:rsid w:val="000058DD"/>
    <w:rsid w:val="00005DE3"/>
    <w:rsid w:val="00005FC4"/>
    <w:rsid w:val="00005FEC"/>
    <w:rsid w:val="00006F0B"/>
    <w:rsid w:val="00006F88"/>
    <w:rsid w:val="00007386"/>
    <w:rsid w:val="00007672"/>
    <w:rsid w:val="00007F9F"/>
    <w:rsid w:val="00010206"/>
    <w:rsid w:val="00010705"/>
    <w:rsid w:val="00010BE8"/>
    <w:rsid w:val="00010EAC"/>
    <w:rsid w:val="00011013"/>
    <w:rsid w:val="00011B5B"/>
    <w:rsid w:val="00011BDB"/>
    <w:rsid w:val="00011CD3"/>
    <w:rsid w:val="00012360"/>
    <w:rsid w:val="00012379"/>
    <w:rsid w:val="00012A71"/>
    <w:rsid w:val="00012C1D"/>
    <w:rsid w:val="00012DE9"/>
    <w:rsid w:val="00013036"/>
    <w:rsid w:val="0001323F"/>
    <w:rsid w:val="00013310"/>
    <w:rsid w:val="00013C3B"/>
    <w:rsid w:val="00014097"/>
    <w:rsid w:val="000141C4"/>
    <w:rsid w:val="000144CA"/>
    <w:rsid w:val="0001481D"/>
    <w:rsid w:val="00015270"/>
    <w:rsid w:val="000159C6"/>
    <w:rsid w:val="000159F7"/>
    <w:rsid w:val="0001681D"/>
    <w:rsid w:val="0001731E"/>
    <w:rsid w:val="000177AC"/>
    <w:rsid w:val="00020054"/>
    <w:rsid w:val="000204A0"/>
    <w:rsid w:val="00020B3F"/>
    <w:rsid w:val="00020DB9"/>
    <w:rsid w:val="0002102C"/>
    <w:rsid w:val="00021596"/>
    <w:rsid w:val="00021B4D"/>
    <w:rsid w:val="00022082"/>
    <w:rsid w:val="0002222B"/>
    <w:rsid w:val="00022A76"/>
    <w:rsid w:val="00022AC5"/>
    <w:rsid w:val="00022D25"/>
    <w:rsid w:val="00022E04"/>
    <w:rsid w:val="000233F8"/>
    <w:rsid w:val="0002355F"/>
    <w:rsid w:val="0002360C"/>
    <w:rsid w:val="00023717"/>
    <w:rsid w:val="000239AD"/>
    <w:rsid w:val="00024178"/>
    <w:rsid w:val="00024ECC"/>
    <w:rsid w:val="00024F1D"/>
    <w:rsid w:val="00025332"/>
    <w:rsid w:val="0002588F"/>
    <w:rsid w:val="000258A6"/>
    <w:rsid w:val="000259F5"/>
    <w:rsid w:val="00025EA1"/>
    <w:rsid w:val="000260F2"/>
    <w:rsid w:val="00026282"/>
    <w:rsid w:val="00026B10"/>
    <w:rsid w:val="00026BB7"/>
    <w:rsid w:val="00027135"/>
    <w:rsid w:val="00027B7A"/>
    <w:rsid w:val="00027B9A"/>
    <w:rsid w:val="00027F32"/>
    <w:rsid w:val="00027FB1"/>
    <w:rsid w:val="000301E1"/>
    <w:rsid w:val="0003108A"/>
    <w:rsid w:val="00031F2C"/>
    <w:rsid w:val="0003202B"/>
    <w:rsid w:val="00032110"/>
    <w:rsid w:val="0003241C"/>
    <w:rsid w:val="000324D5"/>
    <w:rsid w:val="000325BA"/>
    <w:rsid w:val="000330C0"/>
    <w:rsid w:val="000331BD"/>
    <w:rsid w:val="0003363D"/>
    <w:rsid w:val="00033BA5"/>
    <w:rsid w:val="00033D2B"/>
    <w:rsid w:val="00033EBF"/>
    <w:rsid w:val="00034991"/>
    <w:rsid w:val="00034E75"/>
    <w:rsid w:val="00035236"/>
    <w:rsid w:val="000359A5"/>
    <w:rsid w:val="00035C7A"/>
    <w:rsid w:val="000369DA"/>
    <w:rsid w:val="00036E91"/>
    <w:rsid w:val="0003715B"/>
    <w:rsid w:val="00037882"/>
    <w:rsid w:val="00037B88"/>
    <w:rsid w:val="00037DFA"/>
    <w:rsid w:val="000400E4"/>
    <w:rsid w:val="0004041C"/>
    <w:rsid w:val="00040A8A"/>
    <w:rsid w:val="00040C11"/>
    <w:rsid w:val="0004100D"/>
    <w:rsid w:val="00041534"/>
    <w:rsid w:val="0004194D"/>
    <w:rsid w:val="000419C5"/>
    <w:rsid w:val="00041B34"/>
    <w:rsid w:val="000420F6"/>
    <w:rsid w:val="00042B90"/>
    <w:rsid w:val="000432B9"/>
    <w:rsid w:val="000432E5"/>
    <w:rsid w:val="00043697"/>
    <w:rsid w:val="000440FC"/>
    <w:rsid w:val="000448A1"/>
    <w:rsid w:val="00044B36"/>
    <w:rsid w:val="00044D54"/>
    <w:rsid w:val="00045023"/>
    <w:rsid w:val="00045287"/>
    <w:rsid w:val="000454F0"/>
    <w:rsid w:val="000458C5"/>
    <w:rsid w:val="00045ABB"/>
    <w:rsid w:val="00045C5C"/>
    <w:rsid w:val="00046254"/>
    <w:rsid w:val="00046438"/>
    <w:rsid w:val="0004645B"/>
    <w:rsid w:val="00046492"/>
    <w:rsid w:val="00046918"/>
    <w:rsid w:val="0004693C"/>
    <w:rsid w:val="000471A9"/>
    <w:rsid w:val="0004794E"/>
    <w:rsid w:val="00047ECB"/>
    <w:rsid w:val="0005140A"/>
    <w:rsid w:val="000518BC"/>
    <w:rsid w:val="00051A04"/>
    <w:rsid w:val="00052667"/>
    <w:rsid w:val="00052795"/>
    <w:rsid w:val="000527D3"/>
    <w:rsid w:val="00052A13"/>
    <w:rsid w:val="00052CD9"/>
    <w:rsid w:val="0005301A"/>
    <w:rsid w:val="00053240"/>
    <w:rsid w:val="00053885"/>
    <w:rsid w:val="00053BB1"/>
    <w:rsid w:val="00053E4D"/>
    <w:rsid w:val="00054368"/>
    <w:rsid w:val="00054623"/>
    <w:rsid w:val="000548C0"/>
    <w:rsid w:val="00054B61"/>
    <w:rsid w:val="00055274"/>
    <w:rsid w:val="000555F0"/>
    <w:rsid w:val="00055939"/>
    <w:rsid w:val="00055F1A"/>
    <w:rsid w:val="00055F5F"/>
    <w:rsid w:val="00056451"/>
    <w:rsid w:val="0005685D"/>
    <w:rsid w:val="00056B5D"/>
    <w:rsid w:val="00056E06"/>
    <w:rsid w:val="00056ED8"/>
    <w:rsid w:val="00057FBD"/>
    <w:rsid w:val="000604D6"/>
    <w:rsid w:val="00060731"/>
    <w:rsid w:val="000614EF"/>
    <w:rsid w:val="00061F24"/>
    <w:rsid w:val="000621C9"/>
    <w:rsid w:val="0006221C"/>
    <w:rsid w:val="0006290F"/>
    <w:rsid w:val="00062BD0"/>
    <w:rsid w:val="00063024"/>
    <w:rsid w:val="00063548"/>
    <w:rsid w:val="0006398A"/>
    <w:rsid w:val="00063CBA"/>
    <w:rsid w:val="00063DED"/>
    <w:rsid w:val="00063F90"/>
    <w:rsid w:val="000648C6"/>
    <w:rsid w:val="000648EA"/>
    <w:rsid w:val="00064D18"/>
    <w:rsid w:val="00064EEF"/>
    <w:rsid w:val="000656DD"/>
    <w:rsid w:val="000659E0"/>
    <w:rsid w:val="00065C3D"/>
    <w:rsid w:val="000665A6"/>
    <w:rsid w:val="000667D1"/>
    <w:rsid w:val="00066D73"/>
    <w:rsid w:val="000671E5"/>
    <w:rsid w:val="00067467"/>
    <w:rsid w:val="00067589"/>
    <w:rsid w:val="000679E7"/>
    <w:rsid w:val="000679EB"/>
    <w:rsid w:val="00067B89"/>
    <w:rsid w:val="00067E05"/>
    <w:rsid w:val="0007076D"/>
    <w:rsid w:val="00070FA6"/>
    <w:rsid w:val="000710EE"/>
    <w:rsid w:val="0007137C"/>
    <w:rsid w:val="000725B1"/>
    <w:rsid w:val="00072780"/>
    <w:rsid w:val="00072879"/>
    <w:rsid w:val="00072C02"/>
    <w:rsid w:val="00072D27"/>
    <w:rsid w:val="000730DD"/>
    <w:rsid w:val="00073233"/>
    <w:rsid w:val="000734AD"/>
    <w:rsid w:val="0007377C"/>
    <w:rsid w:val="000737AB"/>
    <w:rsid w:val="00073867"/>
    <w:rsid w:val="000742FB"/>
    <w:rsid w:val="00074BED"/>
    <w:rsid w:val="00074D11"/>
    <w:rsid w:val="00074E0B"/>
    <w:rsid w:val="000762E3"/>
    <w:rsid w:val="00076CC7"/>
    <w:rsid w:val="00076F37"/>
    <w:rsid w:val="0007780C"/>
    <w:rsid w:val="00077EA0"/>
    <w:rsid w:val="0008020D"/>
    <w:rsid w:val="0008027E"/>
    <w:rsid w:val="00080315"/>
    <w:rsid w:val="00080616"/>
    <w:rsid w:val="000812A0"/>
    <w:rsid w:val="0008142C"/>
    <w:rsid w:val="000821D0"/>
    <w:rsid w:val="000821EF"/>
    <w:rsid w:val="00082332"/>
    <w:rsid w:val="000824AD"/>
    <w:rsid w:val="0008255A"/>
    <w:rsid w:val="00082ACE"/>
    <w:rsid w:val="00083A09"/>
    <w:rsid w:val="000840FB"/>
    <w:rsid w:val="0008433B"/>
    <w:rsid w:val="000844D9"/>
    <w:rsid w:val="00084691"/>
    <w:rsid w:val="00084C09"/>
    <w:rsid w:val="000851AC"/>
    <w:rsid w:val="00085F5D"/>
    <w:rsid w:val="00085FBD"/>
    <w:rsid w:val="00086056"/>
    <w:rsid w:val="00086173"/>
    <w:rsid w:val="000863D3"/>
    <w:rsid w:val="0008660A"/>
    <w:rsid w:val="00087447"/>
    <w:rsid w:val="0008757D"/>
    <w:rsid w:val="00087DC4"/>
    <w:rsid w:val="00090296"/>
    <w:rsid w:val="000903F3"/>
    <w:rsid w:val="00090B75"/>
    <w:rsid w:val="00090B79"/>
    <w:rsid w:val="000916BE"/>
    <w:rsid w:val="00091B6F"/>
    <w:rsid w:val="00091C2B"/>
    <w:rsid w:val="00091CCD"/>
    <w:rsid w:val="00091EF9"/>
    <w:rsid w:val="00091EFC"/>
    <w:rsid w:val="00091FC2"/>
    <w:rsid w:val="000923D7"/>
    <w:rsid w:val="0009282B"/>
    <w:rsid w:val="00092965"/>
    <w:rsid w:val="00092DE9"/>
    <w:rsid w:val="00092E51"/>
    <w:rsid w:val="0009432D"/>
    <w:rsid w:val="00094B7B"/>
    <w:rsid w:val="00094EB7"/>
    <w:rsid w:val="00094FFB"/>
    <w:rsid w:val="00095B51"/>
    <w:rsid w:val="000960FE"/>
    <w:rsid w:val="00096564"/>
    <w:rsid w:val="00096EA2"/>
    <w:rsid w:val="00096F9F"/>
    <w:rsid w:val="00097139"/>
    <w:rsid w:val="0009715A"/>
    <w:rsid w:val="000975AC"/>
    <w:rsid w:val="00097FA9"/>
    <w:rsid w:val="00097FC6"/>
    <w:rsid w:val="000A0423"/>
    <w:rsid w:val="000A0838"/>
    <w:rsid w:val="000A0B52"/>
    <w:rsid w:val="000A0C0E"/>
    <w:rsid w:val="000A0EA2"/>
    <w:rsid w:val="000A0EAF"/>
    <w:rsid w:val="000A1472"/>
    <w:rsid w:val="000A1CB2"/>
    <w:rsid w:val="000A2080"/>
    <w:rsid w:val="000A22E8"/>
    <w:rsid w:val="000A2AB4"/>
    <w:rsid w:val="000A2B61"/>
    <w:rsid w:val="000A3AF1"/>
    <w:rsid w:val="000A3E0E"/>
    <w:rsid w:val="000A3EE4"/>
    <w:rsid w:val="000A472E"/>
    <w:rsid w:val="000A4957"/>
    <w:rsid w:val="000A4A55"/>
    <w:rsid w:val="000A514A"/>
    <w:rsid w:val="000A5B5B"/>
    <w:rsid w:val="000A5B62"/>
    <w:rsid w:val="000A5DFF"/>
    <w:rsid w:val="000A5E25"/>
    <w:rsid w:val="000A620F"/>
    <w:rsid w:val="000A6911"/>
    <w:rsid w:val="000A6AD4"/>
    <w:rsid w:val="000A6DA6"/>
    <w:rsid w:val="000A6E91"/>
    <w:rsid w:val="000A6F0D"/>
    <w:rsid w:val="000A7384"/>
    <w:rsid w:val="000A738D"/>
    <w:rsid w:val="000B06D8"/>
    <w:rsid w:val="000B1533"/>
    <w:rsid w:val="000B1C16"/>
    <w:rsid w:val="000B1ED6"/>
    <w:rsid w:val="000B2481"/>
    <w:rsid w:val="000B24F5"/>
    <w:rsid w:val="000B292F"/>
    <w:rsid w:val="000B2972"/>
    <w:rsid w:val="000B2BEF"/>
    <w:rsid w:val="000B2E0F"/>
    <w:rsid w:val="000B2F6F"/>
    <w:rsid w:val="000B305B"/>
    <w:rsid w:val="000B3077"/>
    <w:rsid w:val="000B30E3"/>
    <w:rsid w:val="000B336B"/>
    <w:rsid w:val="000B3430"/>
    <w:rsid w:val="000B367B"/>
    <w:rsid w:val="000B36E9"/>
    <w:rsid w:val="000B399B"/>
    <w:rsid w:val="000B3A2D"/>
    <w:rsid w:val="000B3D55"/>
    <w:rsid w:val="000B3F86"/>
    <w:rsid w:val="000B3FF2"/>
    <w:rsid w:val="000B4303"/>
    <w:rsid w:val="000B4475"/>
    <w:rsid w:val="000B4D62"/>
    <w:rsid w:val="000B4DC4"/>
    <w:rsid w:val="000B55AF"/>
    <w:rsid w:val="000B5679"/>
    <w:rsid w:val="000B569E"/>
    <w:rsid w:val="000B5DE7"/>
    <w:rsid w:val="000B603D"/>
    <w:rsid w:val="000B622E"/>
    <w:rsid w:val="000B66F3"/>
    <w:rsid w:val="000B6D24"/>
    <w:rsid w:val="000B6D5A"/>
    <w:rsid w:val="000B7E97"/>
    <w:rsid w:val="000B7EEE"/>
    <w:rsid w:val="000C0510"/>
    <w:rsid w:val="000C0E80"/>
    <w:rsid w:val="000C1EEE"/>
    <w:rsid w:val="000C212E"/>
    <w:rsid w:val="000C2C37"/>
    <w:rsid w:val="000C2FDF"/>
    <w:rsid w:val="000C3393"/>
    <w:rsid w:val="000C3511"/>
    <w:rsid w:val="000C3E88"/>
    <w:rsid w:val="000C3F7D"/>
    <w:rsid w:val="000C4531"/>
    <w:rsid w:val="000C4A37"/>
    <w:rsid w:val="000C6708"/>
    <w:rsid w:val="000C6741"/>
    <w:rsid w:val="000C6AD8"/>
    <w:rsid w:val="000C719D"/>
    <w:rsid w:val="000C745B"/>
    <w:rsid w:val="000C7754"/>
    <w:rsid w:val="000C79D1"/>
    <w:rsid w:val="000C7EF1"/>
    <w:rsid w:val="000D0354"/>
    <w:rsid w:val="000D038E"/>
    <w:rsid w:val="000D043C"/>
    <w:rsid w:val="000D07C0"/>
    <w:rsid w:val="000D080F"/>
    <w:rsid w:val="000D0B70"/>
    <w:rsid w:val="000D0F1F"/>
    <w:rsid w:val="000D1A44"/>
    <w:rsid w:val="000D1C75"/>
    <w:rsid w:val="000D2078"/>
    <w:rsid w:val="000D2401"/>
    <w:rsid w:val="000D25F5"/>
    <w:rsid w:val="000D27D9"/>
    <w:rsid w:val="000D2C43"/>
    <w:rsid w:val="000D42A1"/>
    <w:rsid w:val="000D4472"/>
    <w:rsid w:val="000D49A3"/>
    <w:rsid w:val="000D53E4"/>
    <w:rsid w:val="000D55CC"/>
    <w:rsid w:val="000D62DB"/>
    <w:rsid w:val="000D6E09"/>
    <w:rsid w:val="000D6E55"/>
    <w:rsid w:val="000D7562"/>
    <w:rsid w:val="000D7666"/>
    <w:rsid w:val="000D781E"/>
    <w:rsid w:val="000D7C1E"/>
    <w:rsid w:val="000D7E74"/>
    <w:rsid w:val="000E096F"/>
    <w:rsid w:val="000E0CA6"/>
    <w:rsid w:val="000E0E92"/>
    <w:rsid w:val="000E1043"/>
    <w:rsid w:val="000E1498"/>
    <w:rsid w:val="000E1579"/>
    <w:rsid w:val="000E192B"/>
    <w:rsid w:val="000E1C71"/>
    <w:rsid w:val="000E1D74"/>
    <w:rsid w:val="000E1FEE"/>
    <w:rsid w:val="000E2082"/>
    <w:rsid w:val="000E2768"/>
    <w:rsid w:val="000E34C5"/>
    <w:rsid w:val="000E3647"/>
    <w:rsid w:val="000E377D"/>
    <w:rsid w:val="000E390A"/>
    <w:rsid w:val="000E3D54"/>
    <w:rsid w:val="000E3F63"/>
    <w:rsid w:val="000E4608"/>
    <w:rsid w:val="000E465F"/>
    <w:rsid w:val="000E55A8"/>
    <w:rsid w:val="000E55D8"/>
    <w:rsid w:val="000E5831"/>
    <w:rsid w:val="000E58A5"/>
    <w:rsid w:val="000E5B6F"/>
    <w:rsid w:val="000E69F4"/>
    <w:rsid w:val="000E7149"/>
    <w:rsid w:val="000E7434"/>
    <w:rsid w:val="000E79E0"/>
    <w:rsid w:val="000E7C90"/>
    <w:rsid w:val="000F00EE"/>
    <w:rsid w:val="000F0634"/>
    <w:rsid w:val="000F0764"/>
    <w:rsid w:val="000F0E52"/>
    <w:rsid w:val="000F0F0B"/>
    <w:rsid w:val="000F1BC7"/>
    <w:rsid w:val="000F263C"/>
    <w:rsid w:val="000F2AAD"/>
    <w:rsid w:val="000F2B01"/>
    <w:rsid w:val="000F368C"/>
    <w:rsid w:val="000F3724"/>
    <w:rsid w:val="000F3BE2"/>
    <w:rsid w:val="000F4259"/>
    <w:rsid w:val="000F44BE"/>
    <w:rsid w:val="000F4DDB"/>
    <w:rsid w:val="000F51B4"/>
    <w:rsid w:val="000F5768"/>
    <w:rsid w:val="000F6288"/>
    <w:rsid w:val="000F657D"/>
    <w:rsid w:val="000F6584"/>
    <w:rsid w:val="000F6A8A"/>
    <w:rsid w:val="000F7340"/>
    <w:rsid w:val="000F7570"/>
    <w:rsid w:val="000F7913"/>
    <w:rsid w:val="000F7BCD"/>
    <w:rsid w:val="000F7BE7"/>
    <w:rsid w:val="000F7CAC"/>
    <w:rsid w:val="000F7F42"/>
    <w:rsid w:val="0010030A"/>
    <w:rsid w:val="00100402"/>
    <w:rsid w:val="00100DA5"/>
    <w:rsid w:val="00100FCE"/>
    <w:rsid w:val="00101192"/>
    <w:rsid w:val="001011A9"/>
    <w:rsid w:val="00101742"/>
    <w:rsid w:val="00101AF3"/>
    <w:rsid w:val="00101D32"/>
    <w:rsid w:val="00102424"/>
    <w:rsid w:val="00102652"/>
    <w:rsid w:val="00102B2E"/>
    <w:rsid w:val="00102C3E"/>
    <w:rsid w:val="00102E01"/>
    <w:rsid w:val="0010355A"/>
    <w:rsid w:val="00103727"/>
    <w:rsid w:val="00103794"/>
    <w:rsid w:val="00103D46"/>
    <w:rsid w:val="00103E65"/>
    <w:rsid w:val="00103EE9"/>
    <w:rsid w:val="0010478C"/>
    <w:rsid w:val="0010587D"/>
    <w:rsid w:val="00107452"/>
    <w:rsid w:val="001076CA"/>
    <w:rsid w:val="001078A4"/>
    <w:rsid w:val="001103EA"/>
    <w:rsid w:val="00110F77"/>
    <w:rsid w:val="001110F6"/>
    <w:rsid w:val="00111858"/>
    <w:rsid w:val="00112898"/>
    <w:rsid w:val="00112D90"/>
    <w:rsid w:val="0011376A"/>
    <w:rsid w:val="00113D36"/>
    <w:rsid w:val="0011529C"/>
    <w:rsid w:val="00115DCA"/>
    <w:rsid w:val="001162DF"/>
    <w:rsid w:val="00116653"/>
    <w:rsid w:val="00116943"/>
    <w:rsid w:val="001169A4"/>
    <w:rsid w:val="00116CFD"/>
    <w:rsid w:val="0011711E"/>
    <w:rsid w:val="00117308"/>
    <w:rsid w:val="001173AE"/>
    <w:rsid w:val="001173E4"/>
    <w:rsid w:val="0011740C"/>
    <w:rsid w:val="00117923"/>
    <w:rsid w:val="00117EDD"/>
    <w:rsid w:val="00120529"/>
    <w:rsid w:val="0012086C"/>
    <w:rsid w:val="00121112"/>
    <w:rsid w:val="00121954"/>
    <w:rsid w:val="00121991"/>
    <w:rsid w:val="001224E4"/>
    <w:rsid w:val="001225BE"/>
    <w:rsid w:val="001226ED"/>
    <w:rsid w:val="00122C34"/>
    <w:rsid w:val="00123FE8"/>
    <w:rsid w:val="00124779"/>
    <w:rsid w:val="00125D1E"/>
    <w:rsid w:val="00126B35"/>
    <w:rsid w:val="00127092"/>
    <w:rsid w:val="001271BF"/>
    <w:rsid w:val="001276CD"/>
    <w:rsid w:val="00127865"/>
    <w:rsid w:val="00127BDB"/>
    <w:rsid w:val="00130016"/>
    <w:rsid w:val="00130138"/>
    <w:rsid w:val="001305E2"/>
    <w:rsid w:val="00130649"/>
    <w:rsid w:val="00131C01"/>
    <w:rsid w:val="00132DCB"/>
    <w:rsid w:val="00132DE8"/>
    <w:rsid w:val="001331BE"/>
    <w:rsid w:val="001335C2"/>
    <w:rsid w:val="00133732"/>
    <w:rsid w:val="00133A70"/>
    <w:rsid w:val="00133B00"/>
    <w:rsid w:val="00133BB6"/>
    <w:rsid w:val="00133C32"/>
    <w:rsid w:val="0013434E"/>
    <w:rsid w:val="00134AF1"/>
    <w:rsid w:val="00135154"/>
    <w:rsid w:val="00135916"/>
    <w:rsid w:val="00135C4D"/>
    <w:rsid w:val="00135CF7"/>
    <w:rsid w:val="001368C4"/>
    <w:rsid w:val="00137280"/>
    <w:rsid w:val="00137877"/>
    <w:rsid w:val="001379B6"/>
    <w:rsid w:val="00137E37"/>
    <w:rsid w:val="00137EDA"/>
    <w:rsid w:val="00140389"/>
    <w:rsid w:val="001405EE"/>
    <w:rsid w:val="0014091A"/>
    <w:rsid w:val="0014112E"/>
    <w:rsid w:val="00141B84"/>
    <w:rsid w:val="001420FD"/>
    <w:rsid w:val="0014244D"/>
    <w:rsid w:val="00142857"/>
    <w:rsid w:val="00142A08"/>
    <w:rsid w:val="00142D71"/>
    <w:rsid w:val="00142DA4"/>
    <w:rsid w:val="00143492"/>
    <w:rsid w:val="001435F1"/>
    <w:rsid w:val="001436DB"/>
    <w:rsid w:val="00143806"/>
    <w:rsid w:val="00143D4F"/>
    <w:rsid w:val="00143E4A"/>
    <w:rsid w:val="001444B5"/>
    <w:rsid w:val="001444FF"/>
    <w:rsid w:val="00144636"/>
    <w:rsid w:val="001447BB"/>
    <w:rsid w:val="0014489E"/>
    <w:rsid w:val="00144ED9"/>
    <w:rsid w:val="00145722"/>
    <w:rsid w:val="0014589A"/>
    <w:rsid w:val="001459F9"/>
    <w:rsid w:val="00145C1D"/>
    <w:rsid w:val="001461EA"/>
    <w:rsid w:val="00146333"/>
    <w:rsid w:val="0014683B"/>
    <w:rsid w:val="00146A71"/>
    <w:rsid w:val="00146EC9"/>
    <w:rsid w:val="00146F52"/>
    <w:rsid w:val="00146F56"/>
    <w:rsid w:val="00146F98"/>
    <w:rsid w:val="001472F4"/>
    <w:rsid w:val="001477F3"/>
    <w:rsid w:val="0014787B"/>
    <w:rsid w:val="0014789A"/>
    <w:rsid w:val="00147A8B"/>
    <w:rsid w:val="00147AA0"/>
    <w:rsid w:val="00150241"/>
    <w:rsid w:val="00150543"/>
    <w:rsid w:val="00150B68"/>
    <w:rsid w:val="00151797"/>
    <w:rsid w:val="00151B17"/>
    <w:rsid w:val="00152158"/>
    <w:rsid w:val="00152525"/>
    <w:rsid w:val="00152C17"/>
    <w:rsid w:val="00152C5E"/>
    <w:rsid w:val="00152C6F"/>
    <w:rsid w:val="00153D5B"/>
    <w:rsid w:val="00153E82"/>
    <w:rsid w:val="001544FA"/>
    <w:rsid w:val="00154BF2"/>
    <w:rsid w:val="00154D2D"/>
    <w:rsid w:val="0015550E"/>
    <w:rsid w:val="0015592E"/>
    <w:rsid w:val="00155C41"/>
    <w:rsid w:val="00155FB7"/>
    <w:rsid w:val="0015666A"/>
    <w:rsid w:val="00156A6F"/>
    <w:rsid w:val="00156E74"/>
    <w:rsid w:val="00157AB0"/>
    <w:rsid w:val="00160381"/>
    <w:rsid w:val="001603C5"/>
    <w:rsid w:val="00160402"/>
    <w:rsid w:val="001608B2"/>
    <w:rsid w:val="00160EEA"/>
    <w:rsid w:val="00160EEE"/>
    <w:rsid w:val="0016187B"/>
    <w:rsid w:val="00161C5B"/>
    <w:rsid w:val="00161D43"/>
    <w:rsid w:val="00161E67"/>
    <w:rsid w:val="00161FAD"/>
    <w:rsid w:val="00162117"/>
    <w:rsid w:val="00162393"/>
    <w:rsid w:val="0016279F"/>
    <w:rsid w:val="00162893"/>
    <w:rsid w:val="0016322D"/>
    <w:rsid w:val="00163737"/>
    <w:rsid w:val="00163A37"/>
    <w:rsid w:val="00163BD1"/>
    <w:rsid w:val="00163EB5"/>
    <w:rsid w:val="001643C9"/>
    <w:rsid w:val="00164AEA"/>
    <w:rsid w:val="00164B6A"/>
    <w:rsid w:val="00164FEC"/>
    <w:rsid w:val="00165322"/>
    <w:rsid w:val="0016707F"/>
    <w:rsid w:val="001672E4"/>
    <w:rsid w:val="00167C9E"/>
    <w:rsid w:val="00167F2D"/>
    <w:rsid w:val="00167F39"/>
    <w:rsid w:val="001702D6"/>
    <w:rsid w:val="00170430"/>
    <w:rsid w:val="00170B39"/>
    <w:rsid w:val="001710D8"/>
    <w:rsid w:val="001711C7"/>
    <w:rsid w:val="00171C70"/>
    <w:rsid w:val="001720C5"/>
    <w:rsid w:val="00172401"/>
    <w:rsid w:val="001727B5"/>
    <w:rsid w:val="00172865"/>
    <w:rsid w:val="0017362F"/>
    <w:rsid w:val="00173F43"/>
    <w:rsid w:val="00173F53"/>
    <w:rsid w:val="00173FB3"/>
    <w:rsid w:val="00174709"/>
    <w:rsid w:val="001749B7"/>
    <w:rsid w:val="00174B0D"/>
    <w:rsid w:val="00174E26"/>
    <w:rsid w:val="00175640"/>
    <w:rsid w:val="00176005"/>
    <w:rsid w:val="00176090"/>
    <w:rsid w:val="001763FD"/>
    <w:rsid w:val="0017675F"/>
    <w:rsid w:val="00176AD9"/>
    <w:rsid w:val="00176DE9"/>
    <w:rsid w:val="00176FF2"/>
    <w:rsid w:val="0017738F"/>
    <w:rsid w:val="0017749D"/>
    <w:rsid w:val="00177731"/>
    <w:rsid w:val="00177C98"/>
    <w:rsid w:val="00180062"/>
    <w:rsid w:val="001800B7"/>
    <w:rsid w:val="0018054A"/>
    <w:rsid w:val="001806D2"/>
    <w:rsid w:val="001806EA"/>
    <w:rsid w:val="001807F1"/>
    <w:rsid w:val="001808A6"/>
    <w:rsid w:val="00181084"/>
    <w:rsid w:val="001813EF"/>
    <w:rsid w:val="00181EB4"/>
    <w:rsid w:val="00181EEC"/>
    <w:rsid w:val="00181FCA"/>
    <w:rsid w:val="001822A7"/>
    <w:rsid w:val="001824F1"/>
    <w:rsid w:val="001829D6"/>
    <w:rsid w:val="001831A4"/>
    <w:rsid w:val="00183680"/>
    <w:rsid w:val="00183807"/>
    <w:rsid w:val="001839DD"/>
    <w:rsid w:val="00183B53"/>
    <w:rsid w:val="00183D58"/>
    <w:rsid w:val="00183D7E"/>
    <w:rsid w:val="00184209"/>
    <w:rsid w:val="00184330"/>
    <w:rsid w:val="00184684"/>
    <w:rsid w:val="00184BF4"/>
    <w:rsid w:val="00185363"/>
    <w:rsid w:val="00185F57"/>
    <w:rsid w:val="001867BF"/>
    <w:rsid w:val="00186B39"/>
    <w:rsid w:val="001872DC"/>
    <w:rsid w:val="00187D0E"/>
    <w:rsid w:val="001900DB"/>
    <w:rsid w:val="00190160"/>
    <w:rsid w:val="00190488"/>
    <w:rsid w:val="0019069D"/>
    <w:rsid w:val="001908A7"/>
    <w:rsid w:val="00190919"/>
    <w:rsid w:val="00190C52"/>
    <w:rsid w:val="00190C95"/>
    <w:rsid w:val="001914CA"/>
    <w:rsid w:val="00191DD0"/>
    <w:rsid w:val="00192027"/>
    <w:rsid w:val="0019239D"/>
    <w:rsid w:val="0019250F"/>
    <w:rsid w:val="00192CC6"/>
    <w:rsid w:val="00192D87"/>
    <w:rsid w:val="0019306C"/>
    <w:rsid w:val="001931AF"/>
    <w:rsid w:val="00193426"/>
    <w:rsid w:val="0019385B"/>
    <w:rsid w:val="00193A55"/>
    <w:rsid w:val="00193CEB"/>
    <w:rsid w:val="00194156"/>
    <w:rsid w:val="00194F1B"/>
    <w:rsid w:val="001950E2"/>
    <w:rsid w:val="00196030"/>
    <w:rsid w:val="001962BE"/>
    <w:rsid w:val="0019639B"/>
    <w:rsid w:val="001972B3"/>
    <w:rsid w:val="00197378"/>
    <w:rsid w:val="00197816"/>
    <w:rsid w:val="00197EF7"/>
    <w:rsid w:val="00197F3F"/>
    <w:rsid w:val="001A009D"/>
    <w:rsid w:val="001A0143"/>
    <w:rsid w:val="001A0220"/>
    <w:rsid w:val="001A0D2D"/>
    <w:rsid w:val="001A0DD3"/>
    <w:rsid w:val="001A119A"/>
    <w:rsid w:val="001A2719"/>
    <w:rsid w:val="001A37EE"/>
    <w:rsid w:val="001A3BD5"/>
    <w:rsid w:val="001A423C"/>
    <w:rsid w:val="001A446D"/>
    <w:rsid w:val="001A45C9"/>
    <w:rsid w:val="001A4697"/>
    <w:rsid w:val="001A4AD5"/>
    <w:rsid w:val="001A4F3C"/>
    <w:rsid w:val="001A51E1"/>
    <w:rsid w:val="001A53A7"/>
    <w:rsid w:val="001A5A7F"/>
    <w:rsid w:val="001A5FDE"/>
    <w:rsid w:val="001A5FDF"/>
    <w:rsid w:val="001A61E1"/>
    <w:rsid w:val="001A664A"/>
    <w:rsid w:val="001A67FE"/>
    <w:rsid w:val="001A6DFA"/>
    <w:rsid w:val="001A6EAC"/>
    <w:rsid w:val="001A72AA"/>
    <w:rsid w:val="001A78C1"/>
    <w:rsid w:val="001A7CC6"/>
    <w:rsid w:val="001A7E2C"/>
    <w:rsid w:val="001B08AB"/>
    <w:rsid w:val="001B0A15"/>
    <w:rsid w:val="001B0D9A"/>
    <w:rsid w:val="001B0E6E"/>
    <w:rsid w:val="001B0E95"/>
    <w:rsid w:val="001B1583"/>
    <w:rsid w:val="001B16B0"/>
    <w:rsid w:val="001B174E"/>
    <w:rsid w:val="001B1D5E"/>
    <w:rsid w:val="001B218A"/>
    <w:rsid w:val="001B2462"/>
    <w:rsid w:val="001B278D"/>
    <w:rsid w:val="001B28BD"/>
    <w:rsid w:val="001B2ACF"/>
    <w:rsid w:val="001B2EFE"/>
    <w:rsid w:val="001B30B5"/>
    <w:rsid w:val="001B340B"/>
    <w:rsid w:val="001B3450"/>
    <w:rsid w:val="001B3491"/>
    <w:rsid w:val="001B3A55"/>
    <w:rsid w:val="001B406E"/>
    <w:rsid w:val="001B481C"/>
    <w:rsid w:val="001B4B7B"/>
    <w:rsid w:val="001B4E07"/>
    <w:rsid w:val="001B5137"/>
    <w:rsid w:val="001B5193"/>
    <w:rsid w:val="001B5654"/>
    <w:rsid w:val="001B56B9"/>
    <w:rsid w:val="001B5EB2"/>
    <w:rsid w:val="001B66CB"/>
    <w:rsid w:val="001B66F3"/>
    <w:rsid w:val="001B69EB"/>
    <w:rsid w:val="001B6F3F"/>
    <w:rsid w:val="001B718A"/>
    <w:rsid w:val="001B7607"/>
    <w:rsid w:val="001B762F"/>
    <w:rsid w:val="001B7879"/>
    <w:rsid w:val="001C01E8"/>
    <w:rsid w:val="001C0870"/>
    <w:rsid w:val="001C11FE"/>
    <w:rsid w:val="001C1230"/>
    <w:rsid w:val="001C164E"/>
    <w:rsid w:val="001C1748"/>
    <w:rsid w:val="001C17FE"/>
    <w:rsid w:val="001C1B2E"/>
    <w:rsid w:val="001C215F"/>
    <w:rsid w:val="001C223E"/>
    <w:rsid w:val="001C231E"/>
    <w:rsid w:val="001C2BFF"/>
    <w:rsid w:val="001C2E53"/>
    <w:rsid w:val="001C2EFF"/>
    <w:rsid w:val="001C3137"/>
    <w:rsid w:val="001C3219"/>
    <w:rsid w:val="001C322A"/>
    <w:rsid w:val="001C35D1"/>
    <w:rsid w:val="001C3693"/>
    <w:rsid w:val="001C3785"/>
    <w:rsid w:val="001C3FE3"/>
    <w:rsid w:val="001C44FA"/>
    <w:rsid w:val="001C47D2"/>
    <w:rsid w:val="001C4D88"/>
    <w:rsid w:val="001C575A"/>
    <w:rsid w:val="001C5C37"/>
    <w:rsid w:val="001C63F5"/>
    <w:rsid w:val="001C6D66"/>
    <w:rsid w:val="001C6E54"/>
    <w:rsid w:val="001C763F"/>
    <w:rsid w:val="001C7B0B"/>
    <w:rsid w:val="001C7FFB"/>
    <w:rsid w:val="001D04DF"/>
    <w:rsid w:val="001D0D5F"/>
    <w:rsid w:val="001D1042"/>
    <w:rsid w:val="001D15D1"/>
    <w:rsid w:val="001D1863"/>
    <w:rsid w:val="001D1B0A"/>
    <w:rsid w:val="001D1DB4"/>
    <w:rsid w:val="001D3002"/>
    <w:rsid w:val="001D3F59"/>
    <w:rsid w:val="001D41F7"/>
    <w:rsid w:val="001D47B6"/>
    <w:rsid w:val="001D48FD"/>
    <w:rsid w:val="001D7016"/>
    <w:rsid w:val="001D71F4"/>
    <w:rsid w:val="001D7341"/>
    <w:rsid w:val="001D7D77"/>
    <w:rsid w:val="001E03B3"/>
    <w:rsid w:val="001E16B3"/>
    <w:rsid w:val="001E1BCF"/>
    <w:rsid w:val="001E1C0A"/>
    <w:rsid w:val="001E1D8F"/>
    <w:rsid w:val="001E1FA3"/>
    <w:rsid w:val="001E24D4"/>
    <w:rsid w:val="001E27C4"/>
    <w:rsid w:val="001E28F4"/>
    <w:rsid w:val="001E2B38"/>
    <w:rsid w:val="001E2C06"/>
    <w:rsid w:val="001E342B"/>
    <w:rsid w:val="001E3AC9"/>
    <w:rsid w:val="001E4C1B"/>
    <w:rsid w:val="001E4F2E"/>
    <w:rsid w:val="001E50BE"/>
    <w:rsid w:val="001E5203"/>
    <w:rsid w:val="001E553B"/>
    <w:rsid w:val="001E557B"/>
    <w:rsid w:val="001E6412"/>
    <w:rsid w:val="001E64E1"/>
    <w:rsid w:val="001E65D0"/>
    <w:rsid w:val="001E67B5"/>
    <w:rsid w:val="001E6853"/>
    <w:rsid w:val="001E749C"/>
    <w:rsid w:val="001E7E27"/>
    <w:rsid w:val="001E7F6A"/>
    <w:rsid w:val="001F01F1"/>
    <w:rsid w:val="001F041F"/>
    <w:rsid w:val="001F0584"/>
    <w:rsid w:val="001F078F"/>
    <w:rsid w:val="001F14E2"/>
    <w:rsid w:val="001F1569"/>
    <w:rsid w:val="001F1906"/>
    <w:rsid w:val="001F19C5"/>
    <w:rsid w:val="001F1AB0"/>
    <w:rsid w:val="001F1FD0"/>
    <w:rsid w:val="001F2110"/>
    <w:rsid w:val="001F22EE"/>
    <w:rsid w:val="001F29F0"/>
    <w:rsid w:val="001F2D1D"/>
    <w:rsid w:val="001F35D8"/>
    <w:rsid w:val="001F387B"/>
    <w:rsid w:val="001F4321"/>
    <w:rsid w:val="001F4AB0"/>
    <w:rsid w:val="001F5DF3"/>
    <w:rsid w:val="001F6095"/>
    <w:rsid w:val="001F62BC"/>
    <w:rsid w:val="001F637D"/>
    <w:rsid w:val="001F68E2"/>
    <w:rsid w:val="001F6A6A"/>
    <w:rsid w:val="001F7161"/>
    <w:rsid w:val="001F7C6F"/>
    <w:rsid w:val="00200188"/>
    <w:rsid w:val="002002DD"/>
    <w:rsid w:val="00200B4E"/>
    <w:rsid w:val="00200BD5"/>
    <w:rsid w:val="00200EBA"/>
    <w:rsid w:val="00201B62"/>
    <w:rsid w:val="00201F03"/>
    <w:rsid w:val="00203944"/>
    <w:rsid w:val="00204033"/>
    <w:rsid w:val="0020462E"/>
    <w:rsid w:val="00204674"/>
    <w:rsid w:val="00204E50"/>
    <w:rsid w:val="002051FC"/>
    <w:rsid w:val="00205A33"/>
    <w:rsid w:val="00205C70"/>
    <w:rsid w:val="00205E98"/>
    <w:rsid w:val="00205EB7"/>
    <w:rsid w:val="002062EC"/>
    <w:rsid w:val="0020640D"/>
    <w:rsid w:val="0020645F"/>
    <w:rsid w:val="002071CA"/>
    <w:rsid w:val="002072EE"/>
    <w:rsid w:val="00207306"/>
    <w:rsid w:val="002076A6"/>
    <w:rsid w:val="002076ED"/>
    <w:rsid w:val="00207F33"/>
    <w:rsid w:val="0021227B"/>
    <w:rsid w:val="00212402"/>
    <w:rsid w:val="002126DD"/>
    <w:rsid w:val="00212824"/>
    <w:rsid w:val="0021298E"/>
    <w:rsid w:val="002130DC"/>
    <w:rsid w:val="0021395F"/>
    <w:rsid w:val="00213D03"/>
    <w:rsid w:val="00214395"/>
    <w:rsid w:val="0021499C"/>
    <w:rsid w:val="00214B2C"/>
    <w:rsid w:val="00214E2E"/>
    <w:rsid w:val="0021505A"/>
    <w:rsid w:val="00215319"/>
    <w:rsid w:val="00215AF9"/>
    <w:rsid w:val="0021609C"/>
    <w:rsid w:val="0021696E"/>
    <w:rsid w:val="002170A4"/>
    <w:rsid w:val="00217986"/>
    <w:rsid w:val="002179D2"/>
    <w:rsid w:val="00220389"/>
    <w:rsid w:val="0022065C"/>
    <w:rsid w:val="00221122"/>
    <w:rsid w:val="0022147C"/>
    <w:rsid w:val="00221842"/>
    <w:rsid w:val="00221943"/>
    <w:rsid w:val="00221C8C"/>
    <w:rsid w:val="00221E56"/>
    <w:rsid w:val="002221A6"/>
    <w:rsid w:val="0022234B"/>
    <w:rsid w:val="0022236E"/>
    <w:rsid w:val="002224F1"/>
    <w:rsid w:val="00222730"/>
    <w:rsid w:val="00222953"/>
    <w:rsid w:val="00223729"/>
    <w:rsid w:val="00223F92"/>
    <w:rsid w:val="00224BA3"/>
    <w:rsid w:val="00225361"/>
    <w:rsid w:val="00225DFB"/>
    <w:rsid w:val="002264C0"/>
    <w:rsid w:val="0022663B"/>
    <w:rsid w:val="00226EC7"/>
    <w:rsid w:val="00230119"/>
    <w:rsid w:val="002303BD"/>
    <w:rsid w:val="00230827"/>
    <w:rsid w:val="00230E4A"/>
    <w:rsid w:val="002311BA"/>
    <w:rsid w:val="00231578"/>
    <w:rsid w:val="00231831"/>
    <w:rsid w:val="002318FA"/>
    <w:rsid w:val="002319A2"/>
    <w:rsid w:val="00232497"/>
    <w:rsid w:val="002324E6"/>
    <w:rsid w:val="00232914"/>
    <w:rsid w:val="002330A7"/>
    <w:rsid w:val="00233365"/>
    <w:rsid w:val="0023373B"/>
    <w:rsid w:val="00234135"/>
    <w:rsid w:val="00234377"/>
    <w:rsid w:val="002345DE"/>
    <w:rsid w:val="0023471E"/>
    <w:rsid w:val="00234B76"/>
    <w:rsid w:val="00234F72"/>
    <w:rsid w:val="00235310"/>
    <w:rsid w:val="002355B2"/>
    <w:rsid w:val="00235B6A"/>
    <w:rsid w:val="00235C15"/>
    <w:rsid w:val="00235CD3"/>
    <w:rsid w:val="002361D9"/>
    <w:rsid w:val="002362E8"/>
    <w:rsid w:val="00236409"/>
    <w:rsid w:val="00236676"/>
    <w:rsid w:val="002369A5"/>
    <w:rsid w:val="00236C2D"/>
    <w:rsid w:val="00236DB9"/>
    <w:rsid w:val="00240055"/>
    <w:rsid w:val="00240087"/>
    <w:rsid w:val="00240772"/>
    <w:rsid w:val="00240980"/>
    <w:rsid w:val="002409F9"/>
    <w:rsid w:val="00240BB5"/>
    <w:rsid w:val="0024116E"/>
    <w:rsid w:val="00241D47"/>
    <w:rsid w:val="002424A7"/>
    <w:rsid w:val="002425A6"/>
    <w:rsid w:val="00242E60"/>
    <w:rsid w:val="00242F09"/>
    <w:rsid w:val="00243E71"/>
    <w:rsid w:val="002442DC"/>
    <w:rsid w:val="00244773"/>
    <w:rsid w:val="00244794"/>
    <w:rsid w:val="00244B90"/>
    <w:rsid w:val="00244E98"/>
    <w:rsid w:val="002450D0"/>
    <w:rsid w:val="002455B8"/>
    <w:rsid w:val="00245765"/>
    <w:rsid w:val="0024649F"/>
    <w:rsid w:val="00246F74"/>
    <w:rsid w:val="00247018"/>
    <w:rsid w:val="002479A1"/>
    <w:rsid w:val="0025070D"/>
    <w:rsid w:val="0025073C"/>
    <w:rsid w:val="0025098B"/>
    <w:rsid w:val="0025102F"/>
    <w:rsid w:val="002511AA"/>
    <w:rsid w:val="0025120C"/>
    <w:rsid w:val="0025224B"/>
    <w:rsid w:val="002522D9"/>
    <w:rsid w:val="00252578"/>
    <w:rsid w:val="0025345F"/>
    <w:rsid w:val="002535FC"/>
    <w:rsid w:val="00253B2F"/>
    <w:rsid w:val="0025419F"/>
    <w:rsid w:val="0025447D"/>
    <w:rsid w:val="00254729"/>
    <w:rsid w:val="00254816"/>
    <w:rsid w:val="00254A56"/>
    <w:rsid w:val="002550F5"/>
    <w:rsid w:val="002553A8"/>
    <w:rsid w:val="0025599E"/>
    <w:rsid w:val="00255B03"/>
    <w:rsid w:val="00255DBB"/>
    <w:rsid w:val="002561DC"/>
    <w:rsid w:val="00256634"/>
    <w:rsid w:val="00256731"/>
    <w:rsid w:val="002568E3"/>
    <w:rsid w:val="00256B93"/>
    <w:rsid w:val="00256BA6"/>
    <w:rsid w:val="00256C0D"/>
    <w:rsid w:val="00256E9F"/>
    <w:rsid w:val="00257387"/>
    <w:rsid w:val="00257DE0"/>
    <w:rsid w:val="00260328"/>
    <w:rsid w:val="002604CA"/>
    <w:rsid w:val="0026064D"/>
    <w:rsid w:val="002606F2"/>
    <w:rsid w:val="00260FBC"/>
    <w:rsid w:val="0026121B"/>
    <w:rsid w:val="002615F3"/>
    <w:rsid w:val="00261848"/>
    <w:rsid w:val="002618E1"/>
    <w:rsid w:val="00261A3D"/>
    <w:rsid w:val="0026228A"/>
    <w:rsid w:val="002623EE"/>
    <w:rsid w:val="00262687"/>
    <w:rsid w:val="002632E5"/>
    <w:rsid w:val="00263706"/>
    <w:rsid w:val="00263B66"/>
    <w:rsid w:val="00263E7F"/>
    <w:rsid w:val="00264399"/>
    <w:rsid w:val="00264432"/>
    <w:rsid w:val="002645C2"/>
    <w:rsid w:val="002651AE"/>
    <w:rsid w:val="002652EA"/>
    <w:rsid w:val="0026539A"/>
    <w:rsid w:val="00265694"/>
    <w:rsid w:val="00265979"/>
    <w:rsid w:val="00265A95"/>
    <w:rsid w:val="00265BFD"/>
    <w:rsid w:val="00265C00"/>
    <w:rsid w:val="00266F2B"/>
    <w:rsid w:val="00267178"/>
    <w:rsid w:val="0026756E"/>
    <w:rsid w:val="00267912"/>
    <w:rsid w:val="002679F0"/>
    <w:rsid w:val="00270107"/>
    <w:rsid w:val="0027143B"/>
    <w:rsid w:val="002714F4"/>
    <w:rsid w:val="00271886"/>
    <w:rsid w:val="00271C8C"/>
    <w:rsid w:val="0027260D"/>
    <w:rsid w:val="0027297D"/>
    <w:rsid w:val="002733AF"/>
    <w:rsid w:val="00273FA1"/>
    <w:rsid w:val="002740CA"/>
    <w:rsid w:val="002741A6"/>
    <w:rsid w:val="002744D7"/>
    <w:rsid w:val="0027450F"/>
    <w:rsid w:val="002747EC"/>
    <w:rsid w:val="0027483C"/>
    <w:rsid w:val="00274991"/>
    <w:rsid w:val="00274E3B"/>
    <w:rsid w:val="002754D4"/>
    <w:rsid w:val="002758CC"/>
    <w:rsid w:val="00275C45"/>
    <w:rsid w:val="002760D1"/>
    <w:rsid w:val="0027614D"/>
    <w:rsid w:val="00276CC0"/>
    <w:rsid w:val="00277094"/>
    <w:rsid w:val="0027765D"/>
    <w:rsid w:val="0027799C"/>
    <w:rsid w:val="00280947"/>
    <w:rsid w:val="00280F55"/>
    <w:rsid w:val="00281369"/>
    <w:rsid w:val="002813B8"/>
    <w:rsid w:val="0028140B"/>
    <w:rsid w:val="00281CA0"/>
    <w:rsid w:val="00281D56"/>
    <w:rsid w:val="00281E12"/>
    <w:rsid w:val="00281EE7"/>
    <w:rsid w:val="00282206"/>
    <w:rsid w:val="00282AE2"/>
    <w:rsid w:val="00282C20"/>
    <w:rsid w:val="002831AA"/>
    <w:rsid w:val="002832AF"/>
    <w:rsid w:val="002835D0"/>
    <w:rsid w:val="00283665"/>
    <w:rsid w:val="00283E3B"/>
    <w:rsid w:val="00284662"/>
    <w:rsid w:val="002848C1"/>
    <w:rsid w:val="00284A24"/>
    <w:rsid w:val="0028510D"/>
    <w:rsid w:val="00285370"/>
    <w:rsid w:val="00286545"/>
    <w:rsid w:val="00286891"/>
    <w:rsid w:val="00286935"/>
    <w:rsid w:val="0028765D"/>
    <w:rsid w:val="00287869"/>
    <w:rsid w:val="00287928"/>
    <w:rsid w:val="0028794E"/>
    <w:rsid w:val="00287A91"/>
    <w:rsid w:val="00287BBC"/>
    <w:rsid w:val="00290485"/>
    <w:rsid w:val="00290A1B"/>
    <w:rsid w:val="00290A5D"/>
    <w:rsid w:val="00290DDF"/>
    <w:rsid w:val="00291530"/>
    <w:rsid w:val="00291558"/>
    <w:rsid w:val="00291B59"/>
    <w:rsid w:val="00291B6E"/>
    <w:rsid w:val="00293C90"/>
    <w:rsid w:val="00293CD2"/>
    <w:rsid w:val="00294074"/>
    <w:rsid w:val="002943C4"/>
    <w:rsid w:val="00294500"/>
    <w:rsid w:val="002954BD"/>
    <w:rsid w:val="00295912"/>
    <w:rsid w:val="00295AA9"/>
    <w:rsid w:val="00295CF7"/>
    <w:rsid w:val="0029655C"/>
    <w:rsid w:val="00297594"/>
    <w:rsid w:val="00297B07"/>
    <w:rsid w:val="00297B0E"/>
    <w:rsid w:val="00297C5B"/>
    <w:rsid w:val="002A047D"/>
    <w:rsid w:val="002A06F8"/>
    <w:rsid w:val="002A0885"/>
    <w:rsid w:val="002A0C25"/>
    <w:rsid w:val="002A0D2D"/>
    <w:rsid w:val="002A0DD2"/>
    <w:rsid w:val="002A0FB7"/>
    <w:rsid w:val="002A1A55"/>
    <w:rsid w:val="002A2AD5"/>
    <w:rsid w:val="002A2EDA"/>
    <w:rsid w:val="002A3440"/>
    <w:rsid w:val="002A34AF"/>
    <w:rsid w:val="002A39F6"/>
    <w:rsid w:val="002A3DDF"/>
    <w:rsid w:val="002A4449"/>
    <w:rsid w:val="002A459C"/>
    <w:rsid w:val="002A4A32"/>
    <w:rsid w:val="002A4D0D"/>
    <w:rsid w:val="002A4ECA"/>
    <w:rsid w:val="002A5CFB"/>
    <w:rsid w:val="002A61D1"/>
    <w:rsid w:val="002A6659"/>
    <w:rsid w:val="002A6728"/>
    <w:rsid w:val="002A7281"/>
    <w:rsid w:val="002B0678"/>
    <w:rsid w:val="002B08E6"/>
    <w:rsid w:val="002B0A2D"/>
    <w:rsid w:val="002B0C14"/>
    <w:rsid w:val="002B0F39"/>
    <w:rsid w:val="002B1001"/>
    <w:rsid w:val="002B103C"/>
    <w:rsid w:val="002B11BB"/>
    <w:rsid w:val="002B14F4"/>
    <w:rsid w:val="002B1550"/>
    <w:rsid w:val="002B2072"/>
    <w:rsid w:val="002B20BB"/>
    <w:rsid w:val="002B2A7B"/>
    <w:rsid w:val="002B2CFE"/>
    <w:rsid w:val="002B30ED"/>
    <w:rsid w:val="002B32CC"/>
    <w:rsid w:val="002B44D6"/>
    <w:rsid w:val="002B4E0E"/>
    <w:rsid w:val="002B4FBD"/>
    <w:rsid w:val="002B503D"/>
    <w:rsid w:val="002B52D0"/>
    <w:rsid w:val="002B5407"/>
    <w:rsid w:val="002B6A16"/>
    <w:rsid w:val="002B703C"/>
    <w:rsid w:val="002B7082"/>
    <w:rsid w:val="002B7353"/>
    <w:rsid w:val="002B759B"/>
    <w:rsid w:val="002B7FE4"/>
    <w:rsid w:val="002C0039"/>
    <w:rsid w:val="002C0137"/>
    <w:rsid w:val="002C017F"/>
    <w:rsid w:val="002C0292"/>
    <w:rsid w:val="002C04F2"/>
    <w:rsid w:val="002C06B3"/>
    <w:rsid w:val="002C1095"/>
    <w:rsid w:val="002C11E2"/>
    <w:rsid w:val="002C146D"/>
    <w:rsid w:val="002C161D"/>
    <w:rsid w:val="002C18BF"/>
    <w:rsid w:val="002C2561"/>
    <w:rsid w:val="002C26A4"/>
    <w:rsid w:val="002C2EB3"/>
    <w:rsid w:val="002C34B7"/>
    <w:rsid w:val="002C3ADD"/>
    <w:rsid w:val="002C3DD3"/>
    <w:rsid w:val="002C46EB"/>
    <w:rsid w:val="002C4AED"/>
    <w:rsid w:val="002C4B8D"/>
    <w:rsid w:val="002C545D"/>
    <w:rsid w:val="002C55D0"/>
    <w:rsid w:val="002C5618"/>
    <w:rsid w:val="002C562D"/>
    <w:rsid w:val="002C626B"/>
    <w:rsid w:val="002C641B"/>
    <w:rsid w:val="002C6474"/>
    <w:rsid w:val="002C68EB"/>
    <w:rsid w:val="002C6B29"/>
    <w:rsid w:val="002D04D5"/>
    <w:rsid w:val="002D0AB6"/>
    <w:rsid w:val="002D13B7"/>
    <w:rsid w:val="002D1485"/>
    <w:rsid w:val="002D1A4A"/>
    <w:rsid w:val="002D25D2"/>
    <w:rsid w:val="002D2F7E"/>
    <w:rsid w:val="002D2FDA"/>
    <w:rsid w:val="002D323D"/>
    <w:rsid w:val="002D379A"/>
    <w:rsid w:val="002D4D95"/>
    <w:rsid w:val="002D4E93"/>
    <w:rsid w:val="002D53A5"/>
    <w:rsid w:val="002D5C5C"/>
    <w:rsid w:val="002D62D6"/>
    <w:rsid w:val="002D6ED3"/>
    <w:rsid w:val="002D7667"/>
    <w:rsid w:val="002D7AB5"/>
    <w:rsid w:val="002D7C52"/>
    <w:rsid w:val="002D7D9D"/>
    <w:rsid w:val="002E0296"/>
    <w:rsid w:val="002E0B5E"/>
    <w:rsid w:val="002E0DFD"/>
    <w:rsid w:val="002E15A9"/>
    <w:rsid w:val="002E1A8E"/>
    <w:rsid w:val="002E24E2"/>
    <w:rsid w:val="002E25A1"/>
    <w:rsid w:val="002E25B6"/>
    <w:rsid w:val="002E270A"/>
    <w:rsid w:val="002E28AB"/>
    <w:rsid w:val="002E2929"/>
    <w:rsid w:val="002E350D"/>
    <w:rsid w:val="002E36CE"/>
    <w:rsid w:val="002E3A94"/>
    <w:rsid w:val="002E44DA"/>
    <w:rsid w:val="002E4923"/>
    <w:rsid w:val="002E50BC"/>
    <w:rsid w:val="002E560D"/>
    <w:rsid w:val="002E5D70"/>
    <w:rsid w:val="002E61D6"/>
    <w:rsid w:val="002E65D8"/>
    <w:rsid w:val="002E6A44"/>
    <w:rsid w:val="002E7127"/>
    <w:rsid w:val="002E78CA"/>
    <w:rsid w:val="002E7954"/>
    <w:rsid w:val="002F0368"/>
    <w:rsid w:val="002F03FC"/>
    <w:rsid w:val="002F045E"/>
    <w:rsid w:val="002F04D7"/>
    <w:rsid w:val="002F2048"/>
    <w:rsid w:val="002F234A"/>
    <w:rsid w:val="002F2754"/>
    <w:rsid w:val="002F2806"/>
    <w:rsid w:val="002F282C"/>
    <w:rsid w:val="002F2889"/>
    <w:rsid w:val="002F2B62"/>
    <w:rsid w:val="002F2D90"/>
    <w:rsid w:val="002F3018"/>
    <w:rsid w:val="002F3198"/>
    <w:rsid w:val="002F3510"/>
    <w:rsid w:val="002F3BAE"/>
    <w:rsid w:val="002F4111"/>
    <w:rsid w:val="002F437B"/>
    <w:rsid w:val="002F5301"/>
    <w:rsid w:val="002F5809"/>
    <w:rsid w:val="002F5F57"/>
    <w:rsid w:val="002F62F0"/>
    <w:rsid w:val="002F630D"/>
    <w:rsid w:val="002F6729"/>
    <w:rsid w:val="002F6C6E"/>
    <w:rsid w:val="002F6D4C"/>
    <w:rsid w:val="002F71B7"/>
    <w:rsid w:val="002F751B"/>
    <w:rsid w:val="002F78C9"/>
    <w:rsid w:val="002F7FB8"/>
    <w:rsid w:val="00300076"/>
    <w:rsid w:val="0030018A"/>
    <w:rsid w:val="00300376"/>
    <w:rsid w:val="0030046D"/>
    <w:rsid w:val="00300C1B"/>
    <w:rsid w:val="00300DCF"/>
    <w:rsid w:val="00300E33"/>
    <w:rsid w:val="00300F64"/>
    <w:rsid w:val="00301185"/>
    <w:rsid w:val="0030125A"/>
    <w:rsid w:val="003013A7"/>
    <w:rsid w:val="00301F86"/>
    <w:rsid w:val="003022D1"/>
    <w:rsid w:val="00302321"/>
    <w:rsid w:val="003024B7"/>
    <w:rsid w:val="00302FA1"/>
    <w:rsid w:val="0030325E"/>
    <w:rsid w:val="00303506"/>
    <w:rsid w:val="003036E2"/>
    <w:rsid w:val="00303A62"/>
    <w:rsid w:val="00303AB2"/>
    <w:rsid w:val="003047C5"/>
    <w:rsid w:val="00305718"/>
    <w:rsid w:val="00305865"/>
    <w:rsid w:val="00306200"/>
    <w:rsid w:val="00306F3C"/>
    <w:rsid w:val="00307872"/>
    <w:rsid w:val="003079E4"/>
    <w:rsid w:val="00307A66"/>
    <w:rsid w:val="00307AD6"/>
    <w:rsid w:val="0031005B"/>
    <w:rsid w:val="003106F7"/>
    <w:rsid w:val="003107EE"/>
    <w:rsid w:val="00310BD9"/>
    <w:rsid w:val="00311540"/>
    <w:rsid w:val="00311BE1"/>
    <w:rsid w:val="00311F45"/>
    <w:rsid w:val="003126A8"/>
    <w:rsid w:val="00312732"/>
    <w:rsid w:val="00312775"/>
    <w:rsid w:val="003128E8"/>
    <w:rsid w:val="00313273"/>
    <w:rsid w:val="003144CA"/>
    <w:rsid w:val="003148EC"/>
    <w:rsid w:val="0031521A"/>
    <w:rsid w:val="003154C6"/>
    <w:rsid w:val="00315C38"/>
    <w:rsid w:val="00315C60"/>
    <w:rsid w:val="00316A52"/>
    <w:rsid w:val="00316AA3"/>
    <w:rsid w:val="0031724E"/>
    <w:rsid w:val="0031772B"/>
    <w:rsid w:val="003204A1"/>
    <w:rsid w:val="003205E7"/>
    <w:rsid w:val="00320954"/>
    <w:rsid w:val="00320981"/>
    <w:rsid w:val="00320F80"/>
    <w:rsid w:val="00321286"/>
    <w:rsid w:val="003218D6"/>
    <w:rsid w:val="00321AD5"/>
    <w:rsid w:val="0032223B"/>
    <w:rsid w:val="003223E4"/>
    <w:rsid w:val="0032244A"/>
    <w:rsid w:val="003225A7"/>
    <w:rsid w:val="00322A9D"/>
    <w:rsid w:val="00322BFF"/>
    <w:rsid w:val="00322E35"/>
    <w:rsid w:val="00322F61"/>
    <w:rsid w:val="00323344"/>
    <w:rsid w:val="0032364B"/>
    <w:rsid w:val="00323A05"/>
    <w:rsid w:val="00324A60"/>
    <w:rsid w:val="00325718"/>
    <w:rsid w:val="00325892"/>
    <w:rsid w:val="00325CA2"/>
    <w:rsid w:val="0032619A"/>
    <w:rsid w:val="00326539"/>
    <w:rsid w:val="0032781F"/>
    <w:rsid w:val="00327A21"/>
    <w:rsid w:val="003302E5"/>
    <w:rsid w:val="00330815"/>
    <w:rsid w:val="00330944"/>
    <w:rsid w:val="0033099F"/>
    <w:rsid w:val="00331273"/>
    <w:rsid w:val="003313A0"/>
    <w:rsid w:val="003314C4"/>
    <w:rsid w:val="00332702"/>
    <w:rsid w:val="0033282F"/>
    <w:rsid w:val="00332923"/>
    <w:rsid w:val="00332BBA"/>
    <w:rsid w:val="0033364B"/>
    <w:rsid w:val="00333BB5"/>
    <w:rsid w:val="00333E56"/>
    <w:rsid w:val="00333F25"/>
    <w:rsid w:val="003340C7"/>
    <w:rsid w:val="003342BC"/>
    <w:rsid w:val="00334606"/>
    <w:rsid w:val="00334637"/>
    <w:rsid w:val="00334B92"/>
    <w:rsid w:val="00334C7A"/>
    <w:rsid w:val="00334DE1"/>
    <w:rsid w:val="00334E35"/>
    <w:rsid w:val="003350FA"/>
    <w:rsid w:val="0033512F"/>
    <w:rsid w:val="003357C7"/>
    <w:rsid w:val="00336A2C"/>
    <w:rsid w:val="00336B41"/>
    <w:rsid w:val="00337078"/>
    <w:rsid w:val="00337FF2"/>
    <w:rsid w:val="00340166"/>
    <w:rsid w:val="003406B9"/>
    <w:rsid w:val="00340841"/>
    <w:rsid w:val="00340F93"/>
    <w:rsid w:val="003414E0"/>
    <w:rsid w:val="0034158C"/>
    <w:rsid w:val="003415A8"/>
    <w:rsid w:val="00341888"/>
    <w:rsid w:val="00341B82"/>
    <w:rsid w:val="00341EBD"/>
    <w:rsid w:val="0034204A"/>
    <w:rsid w:val="003420EC"/>
    <w:rsid w:val="003425DD"/>
    <w:rsid w:val="003428D4"/>
    <w:rsid w:val="00342B0B"/>
    <w:rsid w:val="00342D3A"/>
    <w:rsid w:val="0034331A"/>
    <w:rsid w:val="00343490"/>
    <w:rsid w:val="003435B6"/>
    <w:rsid w:val="003436B1"/>
    <w:rsid w:val="00343C3E"/>
    <w:rsid w:val="0034400C"/>
    <w:rsid w:val="0034402B"/>
    <w:rsid w:val="003440E1"/>
    <w:rsid w:val="00344A30"/>
    <w:rsid w:val="00344AA8"/>
    <w:rsid w:val="003451BA"/>
    <w:rsid w:val="0034538B"/>
    <w:rsid w:val="003455B2"/>
    <w:rsid w:val="0034570B"/>
    <w:rsid w:val="003462CE"/>
    <w:rsid w:val="00346B4C"/>
    <w:rsid w:val="00346C8C"/>
    <w:rsid w:val="00346DDE"/>
    <w:rsid w:val="0034701F"/>
    <w:rsid w:val="003474BE"/>
    <w:rsid w:val="0034763E"/>
    <w:rsid w:val="00347731"/>
    <w:rsid w:val="00347B61"/>
    <w:rsid w:val="0035007D"/>
    <w:rsid w:val="0035043E"/>
    <w:rsid w:val="0035045D"/>
    <w:rsid w:val="003506AF"/>
    <w:rsid w:val="003507BE"/>
    <w:rsid w:val="003507E1"/>
    <w:rsid w:val="00350F1B"/>
    <w:rsid w:val="0035142C"/>
    <w:rsid w:val="003516E1"/>
    <w:rsid w:val="0035172D"/>
    <w:rsid w:val="003521C6"/>
    <w:rsid w:val="00353B62"/>
    <w:rsid w:val="00353BB3"/>
    <w:rsid w:val="00353DCE"/>
    <w:rsid w:val="0035405D"/>
    <w:rsid w:val="003540E4"/>
    <w:rsid w:val="003540FB"/>
    <w:rsid w:val="00355180"/>
    <w:rsid w:val="00355C73"/>
    <w:rsid w:val="00356AA9"/>
    <w:rsid w:val="00357124"/>
    <w:rsid w:val="00357219"/>
    <w:rsid w:val="0036086D"/>
    <w:rsid w:val="00360D25"/>
    <w:rsid w:val="00360D5E"/>
    <w:rsid w:val="0036103E"/>
    <w:rsid w:val="00361041"/>
    <w:rsid w:val="00361244"/>
    <w:rsid w:val="003617F2"/>
    <w:rsid w:val="00361B5C"/>
    <w:rsid w:val="00361DD7"/>
    <w:rsid w:val="003621CD"/>
    <w:rsid w:val="003623E2"/>
    <w:rsid w:val="00362611"/>
    <w:rsid w:val="00362816"/>
    <w:rsid w:val="00362F8E"/>
    <w:rsid w:val="003632C0"/>
    <w:rsid w:val="00363738"/>
    <w:rsid w:val="003638B3"/>
    <w:rsid w:val="003638B4"/>
    <w:rsid w:val="00363BD9"/>
    <w:rsid w:val="00363E1D"/>
    <w:rsid w:val="00365887"/>
    <w:rsid w:val="003658EC"/>
    <w:rsid w:val="00365A0A"/>
    <w:rsid w:val="00365B6F"/>
    <w:rsid w:val="00365CA1"/>
    <w:rsid w:val="00365CDB"/>
    <w:rsid w:val="0036621B"/>
    <w:rsid w:val="003662B7"/>
    <w:rsid w:val="0036642D"/>
    <w:rsid w:val="00366D3D"/>
    <w:rsid w:val="00367275"/>
    <w:rsid w:val="00367A7A"/>
    <w:rsid w:val="00367B1A"/>
    <w:rsid w:val="00367E33"/>
    <w:rsid w:val="00370610"/>
    <w:rsid w:val="003707EC"/>
    <w:rsid w:val="00370D3C"/>
    <w:rsid w:val="00370E52"/>
    <w:rsid w:val="0037101C"/>
    <w:rsid w:val="00371F2E"/>
    <w:rsid w:val="00371FB4"/>
    <w:rsid w:val="0037209D"/>
    <w:rsid w:val="0037241F"/>
    <w:rsid w:val="003724A4"/>
    <w:rsid w:val="003729E2"/>
    <w:rsid w:val="00372BED"/>
    <w:rsid w:val="00372DBE"/>
    <w:rsid w:val="0037323A"/>
    <w:rsid w:val="003739FA"/>
    <w:rsid w:val="00373F23"/>
    <w:rsid w:val="00374097"/>
    <w:rsid w:val="003743CE"/>
    <w:rsid w:val="003744CA"/>
    <w:rsid w:val="00374734"/>
    <w:rsid w:val="0037506C"/>
    <w:rsid w:val="00375108"/>
    <w:rsid w:val="003756D8"/>
    <w:rsid w:val="00375A0E"/>
    <w:rsid w:val="00375F03"/>
    <w:rsid w:val="00375F25"/>
    <w:rsid w:val="00375F9C"/>
    <w:rsid w:val="00376060"/>
    <w:rsid w:val="00376373"/>
    <w:rsid w:val="00376BA0"/>
    <w:rsid w:val="00376C71"/>
    <w:rsid w:val="00376E86"/>
    <w:rsid w:val="0037711A"/>
    <w:rsid w:val="00377571"/>
    <w:rsid w:val="003775EF"/>
    <w:rsid w:val="003776ED"/>
    <w:rsid w:val="003776EE"/>
    <w:rsid w:val="00377AA6"/>
    <w:rsid w:val="00377F05"/>
    <w:rsid w:val="00377FCE"/>
    <w:rsid w:val="00380063"/>
    <w:rsid w:val="00380097"/>
    <w:rsid w:val="003800A3"/>
    <w:rsid w:val="0038046E"/>
    <w:rsid w:val="0038058C"/>
    <w:rsid w:val="0038061C"/>
    <w:rsid w:val="00381759"/>
    <w:rsid w:val="00381D07"/>
    <w:rsid w:val="00381F1E"/>
    <w:rsid w:val="003826BF"/>
    <w:rsid w:val="0038289E"/>
    <w:rsid w:val="00382C1C"/>
    <w:rsid w:val="003833EE"/>
    <w:rsid w:val="003835F2"/>
    <w:rsid w:val="00383846"/>
    <w:rsid w:val="00383AAD"/>
    <w:rsid w:val="003841C4"/>
    <w:rsid w:val="003847AB"/>
    <w:rsid w:val="00384C65"/>
    <w:rsid w:val="00385922"/>
    <w:rsid w:val="003862AB"/>
    <w:rsid w:val="003868C5"/>
    <w:rsid w:val="00386B4C"/>
    <w:rsid w:val="00387018"/>
    <w:rsid w:val="003874EE"/>
    <w:rsid w:val="00387C08"/>
    <w:rsid w:val="00390BB3"/>
    <w:rsid w:val="00390C5A"/>
    <w:rsid w:val="00391C8F"/>
    <w:rsid w:val="00391E7E"/>
    <w:rsid w:val="00392099"/>
    <w:rsid w:val="00392440"/>
    <w:rsid w:val="0039253D"/>
    <w:rsid w:val="00392926"/>
    <w:rsid w:val="0039292F"/>
    <w:rsid w:val="00392A1C"/>
    <w:rsid w:val="00392A4C"/>
    <w:rsid w:val="00392B30"/>
    <w:rsid w:val="00392B7B"/>
    <w:rsid w:val="0039355E"/>
    <w:rsid w:val="00393863"/>
    <w:rsid w:val="00393908"/>
    <w:rsid w:val="00393E81"/>
    <w:rsid w:val="00393FAF"/>
    <w:rsid w:val="00394255"/>
    <w:rsid w:val="00394571"/>
    <w:rsid w:val="003949B8"/>
    <w:rsid w:val="00394F9D"/>
    <w:rsid w:val="00395673"/>
    <w:rsid w:val="003956E9"/>
    <w:rsid w:val="00395FF9"/>
    <w:rsid w:val="00396414"/>
    <w:rsid w:val="003964D0"/>
    <w:rsid w:val="003967DC"/>
    <w:rsid w:val="003967FC"/>
    <w:rsid w:val="00396847"/>
    <w:rsid w:val="00396FC5"/>
    <w:rsid w:val="0039708A"/>
    <w:rsid w:val="0039725E"/>
    <w:rsid w:val="003978EA"/>
    <w:rsid w:val="00397CEB"/>
    <w:rsid w:val="003A07AF"/>
    <w:rsid w:val="003A081B"/>
    <w:rsid w:val="003A0D95"/>
    <w:rsid w:val="003A1922"/>
    <w:rsid w:val="003A1AF9"/>
    <w:rsid w:val="003A1BE5"/>
    <w:rsid w:val="003A1E7C"/>
    <w:rsid w:val="003A1FAA"/>
    <w:rsid w:val="003A20DC"/>
    <w:rsid w:val="003A2769"/>
    <w:rsid w:val="003A294D"/>
    <w:rsid w:val="003A2EBD"/>
    <w:rsid w:val="003A32C1"/>
    <w:rsid w:val="003A37B9"/>
    <w:rsid w:val="003A3A5E"/>
    <w:rsid w:val="003A3ADE"/>
    <w:rsid w:val="003A3DCB"/>
    <w:rsid w:val="003A4AC8"/>
    <w:rsid w:val="003A4B90"/>
    <w:rsid w:val="003A55B2"/>
    <w:rsid w:val="003A6236"/>
    <w:rsid w:val="003A6D17"/>
    <w:rsid w:val="003A732C"/>
    <w:rsid w:val="003A7C04"/>
    <w:rsid w:val="003B084A"/>
    <w:rsid w:val="003B0972"/>
    <w:rsid w:val="003B0D5C"/>
    <w:rsid w:val="003B0D65"/>
    <w:rsid w:val="003B14F4"/>
    <w:rsid w:val="003B1719"/>
    <w:rsid w:val="003B2820"/>
    <w:rsid w:val="003B2BD2"/>
    <w:rsid w:val="003B2D91"/>
    <w:rsid w:val="003B2DAB"/>
    <w:rsid w:val="003B3137"/>
    <w:rsid w:val="003B364E"/>
    <w:rsid w:val="003B3898"/>
    <w:rsid w:val="003B3EBE"/>
    <w:rsid w:val="003B4CF1"/>
    <w:rsid w:val="003B4FE1"/>
    <w:rsid w:val="003B5056"/>
    <w:rsid w:val="003B55C4"/>
    <w:rsid w:val="003B6325"/>
    <w:rsid w:val="003B64D5"/>
    <w:rsid w:val="003B6AE9"/>
    <w:rsid w:val="003B7250"/>
    <w:rsid w:val="003B7EA2"/>
    <w:rsid w:val="003C02FE"/>
    <w:rsid w:val="003C07E8"/>
    <w:rsid w:val="003C0ABA"/>
    <w:rsid w:val="003C127B"/>
    <w:rsid w:val="003C1B36"/>
    <w:rsid w:val="003C1B92"/>
    <w:rsid w:val="003C27E3"/>
    <w:rsid w:val="003C28ED"/>
    <w:rsid w:val="003C32F5"/>
    <w:rsid w:val="003C34F1"/>
    <w:rsid w:val="003C43F0"/>
    <w:rsid w:val="003C447B"/>
    <w:rsid w:val="003C513E"/>
    <w:rsid w:val="003C5372"/>
    <w:rsid w:val="003C5488"/>
    <w:rsid w:val="003C56A2"/>
    <w:rsid w:val="003C5783"/>
    <w:rsid w:val="003C583F"/>
    <w:rsid w:val="003C65C5"/>
    <w:rsid w:val="003C68E5"/>
    <w:rsid w:val="003C6AC0"/>
    <w:rsid w:val="003C6B43"/>
    <w:rsid w:val="003C6E3C"/>
    <w:rsid w:val="003C7535"/>
    <w:rsid w:val="003C7A51"/>
    <w:rsid w:val="003D001D"/>
    <w:rsid w:val="003D0109"/>
    <w:rsid w:val="003D0220"/>
    <w:rsid w:val="003D0871"/>
    <w:rsid w:val="003D0F20"/>
    <w:rsid w:val="003D10A3"/>
    <w:rsid w:val="003D1322"/>
    <w:rsid w:val="003D136D"/>
    <w:rsid w:val="003D1385"/>
    <w:rsid w:val="003D1A8F"/>
    <w:rsid w:val="003D1AA3"/>
    <w:rsid w:val="003D2744"/>
    <w:rsid w:val="003D2B70"/>
    <w:rsid w:val="003D318E"/>
    <w:rsid w:val="003D3482"/>
    <w:rsid w:val="003D3A9D"/>
    <w:rsid w:val="003D3EAC"/>
    <w:rsid w:val="003D41A6"/>
    <w:rsid w:val="003D44A2"/>
    <w:rsid w:val="003D5664"/>
    <w:rsid w:val="003D56CA"/>
    <w:rsid w:val="003D6103"/>
    <w:rsid w:val="003D71E5"/>
    <w:rsid w:val="003D7396"/>
    <w:rsid w:val="003D75B1"/>
    <w:rsid w:val="003D7971"/>
    <w:rsid w:val="003E0017"/>
    <w:rsid w:val="003E036F"/>
    <w:rsid w:val="003E0542"/>
    <w:rsid w:val="003E0773"/>
    <w:rsid w:val="003E0B05"/>
    <w:rsid w:val="003E11E8"/>
    <w:rsid w:val="003E18E1"/>
    <w:rsid w:val="003E23B5"/>
    <w:rsid w:val="003E274F"/>
    <w:rsid w:val="003E27E7"/>
    <w:rsid w:val="003E2DD3"/>
    <w:rsid w:val="003E36D2"/>
    <w:rsid w:val="003E37A7"/>
    <w:rsid w:val="003E3862"/>
    <w:rsid w:val="003E38BA"/>
    <w:rsid w:val="003E399C"/>
    <w:rsid w:val="003E4369"/>
    <w:rsid w:val="003E4485"/>
    <w:rsid w:val="003E4620"/>
    <w:rsid w:val="003E47D0"/>
    <w:rsid w:val="003E4C37"/>
    <w:rsid w:val="003E576D"/>
    <w:rsid w:val="003E58FD"/>
    <w:rsid w:val="003E72C3"/>
    <w:rsid w:val="003E77D2"/>
    <w:rsid w:val="003E7DC9"/>
    <w:rsid w:val="003F0655"/>
    <w:rsid w:val="003F0708"/>
    <w:rsid w:val="003F1A84"/>
    <w:rsid w:val="003F21BE"/>
    <w:rsid w:val="003F284D"/>
    <w:rsid w:val="003F2D9F"/>
    <w:rsid w:val="003F2EBC"/>
    <w:rsid w:val="003F32F1"/>
    <w:rsid w:val="003F403E"/>
    <w:rsid w:val="003F4068"/>
    <w:rsid w:val="003F43E0"/>
    <w:rsid w:val="003F4982"/>
    <w:rsid w:val="003F5134"/>
    <w:rsid w:val="003F5A7E"/>
    <w:rsid w:val="003F774F"/>
    <w:rsid w:val="003F7DD9"/>
    <w:rsid w:val="003F7ECA"/>
    <w:rsid w:val="0040002E"/>
    <w:rsid w:val="00400ACF"/>
    <w:rsid w:val="00400BC0"/>
    <w:rsid w:val="00400D7A"/>
    <w:rsid w:val="00401105"/>
    <w:rsid w:val="00401B65"/>
    <w:rsid w:val="00401CA0"/>
    <w:rsid w:val="00402B52"/>
    <w:rsid w:val="0040309E"/>
    <w:rsid w:val="00403183"/>
    <w:rsid w:val="0040396C"/>
    <w:rsid w:val="00403AE9"/>
    <w:rsid w:val="004045DD"/>
    <w:rsid w:val="0040461C"/>
    <w:rsid w:val="00404B59"/>
    <w:rsid w:val="00404CAE"/>
    <w:rsid w:val="00404E1A"/>
    <w:rsid w:val="00404E2A"/>
    <w:rsid w:val="004051E6"/>
    <w:rsid w:val="00405405"/>
    <w:rsid w:val="00405890"/>
    <w:rsid w:val="00405A57"/>
    <w:rsid w:val="00405AE1"/>
    <w:rsid w:val="00406E16"/>
    <w:rsid w:val="00406F18"/>
    <w:rsid w:val="0040739C"/>
    <w:rsid w:val="00410093"/>
    <w:rsid w:val="004103C7"/>
    <w:rsid w:val="00410700"/>
    <w:rsid w:val="00410C0E"/>
    <w:rsid w:val="004112AE"/>
    <w:rsid w:val="004113A8"/>
    <w:rsid w:val="00411429"/>
    <w:rsid w:val="00411502"/>
    <w:rsid w:val="00411E06"/>
    <w:rsid w:val="004123E4"/>
    <w:rsid w:val="00412824"/>
    <w:rsid w:val="00412AF7"/>
    <w:rsid w:val="00412DE9"/>
    <w:rsid w:val="004132B6"/>
    <w:rsid w:val="00413658"/>
    <w:rsid w:val="004136B7"/>
    <w:rsid w:val="00413A12"/>
    <w:rsid w:val="00413C81"/>
    <w:rsid w:val="004146D3"/>
    <w:rsid w:val="00414A53"/>
    <w:rsid w:val="00414BE5"/>
    <w:rsid w:val="00414D2A"/>
    <w:rsid w:val="00415728"/>
    <w:rsid w:val="00415D2C"/>
    <w:rsid w:val="00415EE9"/>
    <w:rsid w:val="0041603A"/>
    <w:rsid w:val="00416132"/>
    <w:rsid w:val="004163C7"/>
    <w:rsid w:val="004166DE"/>
    <w:rsid w:val="00416A52"/>
    <w:rsid w:val="004172E7"/>
    <w:rsid w:val="00417469"/>
    <w:rsid w:val="0041792A"/>
    <w:rsid w:val="00417B42"/>
    <w:rsid w:val="0042019B"/>
    <w:rsid w:val="00420892"/>
    <w:rsid w:val="00420EAF"/>
    <w:rsid w:val="00420EE8"/>
    <w:rsid w:val="00422377"/>
    <w:rsid w:val="0042241F"/>
    <w:rsid w:val="0042247A"/>
    <w:rsid w:val="0042248E"/>
    <w:rsid w:val="00422A6B"/>
    <w:rsid w:val="0042312B"/>
    <w:rsid w:val="004232CC"/>
    <w:rsid w:val="004233EB"/>
    <w:rsid w:val="00423921"/>
    <w:rsid w:val="0042431D"/>
    <w:rsid w:val="00424F4C"/>
    <w:rsid w:val="004255F8"/>
    <w:rsid w:val="004256B2"/>
    <w:rsid w:val="004257F4"/>
    <w:rsid w:val="0042588A"/>
    <w:rsid w:val="00425CD8"/>
    <w:rsid w:val="004262E9"/>
    <w:rsid w:val="004266C1"/>
    <w:rsid w:val="00426888"/>
    <w:rsid w:val="00426B4B"/>
    <w:rsid w:val="00427EF6"/>
    <w:rsid w:val="00427F5C"/>
    <w:rsid w:val="004301E0"/>
    <w:rsid w:val="004303A3"/>
    <w:rsid w:val="004311E9"/>
    <w:rsid w:val="00431413"/>
    <w:rsid w:val="00431B1C"/>
    <w:rsid w:val="00431C3C"/>
    <w:rsid w:val="00431D35"/>
    <w:rsid w:val="00431D81"/>
    <w:rsid w:val="00431FC2"/>
    <w:rsid w:val="0043220C"/>
    <w:rsid w:val="004322F8"/>
    <w:rsid w:val="00432306"/>
    <w:rsid w:val="004323C1"/>
    <w:rsid w:val="004324F7"/>
    <w:rsid w:val="00432D15"/>
    <w:rsid w:val="00432D1B"/>
    <w:rsid w:val="00432EC6"/>
    <w:rsid w:val="004333CA"/>
    <w:rsid w:val="00433D2C"/>
    <w:rsid w:val="00433EFD"/>
    <w:rsid w:val="00434261"/>
    <w:rsid w:val="0043494C"/>
    <w:rsid w:val="00434B25"/>
    <w:rsid w:val="00434E17"/>
    <w:rsid w:val="00434EF5"/>
    <w:rsid w:val="00435739"/>
    <w:rsid w:val="0043579F"/>
    <w:rsid w:val="0043591C"/>
    <w:rsid w:val="00435D81"/>
    <w:rsid w:val="00435E5C"/>
    <w:rsid w:val="004360D2"/>
    <w:rsid w:val="00437021"/>
    <w:rsid w:val="00437408"/>
    <w:rsid w:val="00437CF5"/>
    <w:rsid w:val="00440119"/>
    <w:rsid w:val="0044024E"/>
    <w:rsid w:val="004408AE"/>
    <w:rsid w:val="004415BE"/>
    <w:rsid w:val="00441806"/>
    <w:rsid w:val="00441897"/>
    <w:rsid w:val="00441F3C"/>
    <w:rsid w:val="00442390"/>
    <w:rsid w:val="00442B39"/>
    <w:rsid w:val="00443960"/>
    <w:rsid w:val="004439DF"/>
    <w:rsid w:val="0044446D"/>
    <w:rsid w:val="0044466D"/>
    <w:rsid w:val="00444E9E"/>
    <w:rsid w:val="00445014"/>
    <w:rsid w:val="00445552"/>
    <w:rsid w:val="00445643"/>
    <w:rsid w:val="00445A32"/>
    <w:rsid w:val="00445B24"/>
    <w:rsid w:val="00445CFD"/>
    <w:rsid w:val="00445EC7"/>
    <w:rsid w:val="004460D7"/>
    <w:rsid w:val="004467AC"/>
    <w:rsid w:val="004469A7"/>
    <w:rsid w:val="00446A8C"/>
    <w:rsid w:val="00446B27"/>
    <w:rsid w:val="00446BE8"/>
    <w:rsid w:val="00446F6A"/>
    <w:rsid w:val="00447582"/>
    <w:rsid w:val="00447744"/>
    <w:rsid w:val="00447AFA"/>
    <w:rsid w:val="00447B09"/>
    <w:rsid w:val="00447BDD"/>
    <w:rsid w:val="00450191"/>
    <w:rsid w:val="0045020D"/>
    <w:rsid w:val="00450E21"/>
    <w:rsid w:val="00450E9F"/>
    <w:rsid w:val="00451930"/>
    <w:rsid w:val="00451BE9"/>
    <w:rsid w:val="00452076"/>
    <w:rsid w:val="0045236F"/>
    <w:rsid w:val="0045249C"/>
    <w:rsid w:val="00452951"/>
    <w:rsid w:val="00452F10"/>
    <w:rsid w:val="004531E2"/>
    <w:rsid w:val="004532F7"/>
    <w:rsid w:val="00453756"/>
    <w:rsid w:val="00454189"/>
    <w:rsid w:val="004541C4"/>
    <w:rsid w:val="0045481C"/>
    <w:rsid w:val="00454A06"/>
    <w:rsid w:val="00454D93"/>
    <w:rsid w:val="00454F22"/>
    <w:rsid w:val="0045591A"/>
    <w:rsid w:val="004560FB"/>
    <w:rsid w:val="0045679C"/>
    <w:rsid w:val="004567B5"/>
    <w:rsid w:val="00456C54"/>
    <w:rsid w:val="00456FB6"/>
    <w:rsid w:val="00456FFD"/>
    <w:rsid w:val="0045729D"/>
    <w:rsid w:val="004576B3"/>
    <w:rsid w:val="00457733"/>
    <w:rsid w:val="004606A5"/>
    <w:rsid w:val="004608A7"/>
    <w:rsid w:val="00460905"/>
    <w:rsid w:val="00460D17"/>
    <w:rsid w:val="00460FB4"/>
    <w:rsid w:val="004610A6"/>
    <w:rsid w:val="004615FB"/>
    <w:rsid w:val="0046173E"/>
    <w:rsid w:val="004619FE"/>
    <w:rsid w:val="00461A68"/>
    <w:rsid w:val="00461B27"/>
    <w:rsid w:val="00462249"/>
    <w:rsid w:val="0046261E"/>
    <w:rsid w:val="00462C4D"/>
    <w:rsid w:val="00462CF3"/>
    <w:rsid w:val="00462DFC"/>
    <w:rsid w:val="00463034"/>
    <w:rsid w:val="004630B4"/>
    <w:rsid w:val="00464242"/>
    <w:rsid w:val="00464285"/>
    <w:rsid w:val="004647C4"/>
    <w:rsid w:val="0046481D"/>
    <w:rsid w:val="004648FF"/>
    <w:rsid w:val="00464D9A"/>
    <w:rsid w:val="00464FE4"/>
    <w:rsid w:val="0046537A"/>
    <w:rsid w:val="0046674E"/>
    <w:rsid w:val="00466B38"/>
    <w:rsid w:val="0046765A"/>
    <w:rsid w:val="00467726"/>
    <w:rsid w:val="00467C55"/>
    <w:rsid w:val="00467CE5"/>
    <w:rsid w:val="00467D03"/>
    <w:rsid w:val="00470161"/>
    <w:rsid w:val="00470A08"/>
    <w:rsid w:val="004712D7"/>
    <w:rsid w:val="0047132D"/>
    <w:rsid w:val="00471519"/>
    <w:rsid w:val="0047238F"/>
    <w:rsid w:val="00472A6B"/>
    <w:rsid w:val="00472D9F"/>
    <w:rsid w:val="00473019"/>
    <w:rsid w:val="004731B8"/>
    <w:rsid w:val="00473694"/>
    <w:rsid w:val="00473B61"/>
    <w:rsid w:val="004740D8"/>
    <w:rsid w:val="004742B2"/>
    <w:rsid w:val="0047512F"/>
    <w:rsid w:val="00475375"/>
    <w:rsid w:val="00475A08"/>
    <w:rsid w:val="00475D12"/>
    <w:rsid w:val="004761E0"/>
    <w:rsid w:val="00476A23"/>
    <w:rsid w:val="00476F1B"/>
    <w:rsid w:val="0047732C"/>
    <w:rsid w:val="004774CA"/>
    <w:rsid w:val="00477544"/>
    <w:rsid w:val="00477C3C"/>
    <w:rsid w:val="004802E7"/>
    <w:rsid w:val="00480383"/>
    <w:rsid w:val="0048085F"/>
    <w:rsid w:val="004809D5"/>
    <w:rsid w:val="0048120A"/>
    <w:rsid w:val="004819E2"/>
    <w:rsid w:val="0048233D"/>
    <w:rsid w:val="00482D06"/>
    <w:rsid w:val="004831C1"/>
    <w:rsid w:val="00483AC7"/>
    <w:rsid w:val="00483B52"/>
    <w:rsid w:val="00483C2A"/>
    <w:rsid w:val="00483DB3"/>
    <w:rsid w:val="00484211"/>
    <w:rsid w:val="004848BE"/>
    <w:rsid w:val="0048503E"/>
    <w:rsid w:val="00485554"/>
    <w:rsid w:val="00485716"/>
    <w:rsid w:val="004857B8"/>
    <w:rsid w:val="00485A0B"/>
    <w:rsid w:val="00485ADA"/>
    <w:rsid w:val="00485B86"/>
    <w:rsid w:val="00486090"/>
    <w:rsid w:val="0048619E"/>
    <w:rsid w:val="004866B5"/>
    <w:rsid w:val="00487006"/>
    <w:rsid w:val="004877B2"/>
    <w:rsid w:val="00487A65"/>
    <w:rsid w:val="00487A98"/>
    <w:rsid w:val="004908F9"/>
    <w:rsid w:val="00490D4C"/>
    <w:rsid w:val="00491AAB"/>
    <w:rsid w:val="0049253F"/>
    <w:rsid w:val="00492927"/>
    <w:rsid w:val="00492A95"/>
    <w:rsid w:val="00492AA9"/>
    <w:rsid w:val="0049307D"/>
    <w:rsid w:val="00493334"/>
    <w:rsid w:val="0049338D"/>
    <w:rsid w:val="00493CE3"/>
    <w:rsid w:val="00494039"/>
    <w:rsid w:val="004942B7"/>
    <w:rsid w:val="004942DE"/>
    <w:rsid w:val="00494335"/>
    <w:rsid w:val="00494411"/>
    <w:rsid w:val="00494CE4"/>
    <w:rsid w:val="00494D4F"/>
    <w:rsid w:val="00494EFB"/>
    <w:rsid w:val="0049546B"/>
    <w:rsid w:val="00495812"/>
    <w:rsid w:val="00495942"/>
    <w:rsid w:val="00496117"/>
    <w:rsid w:val="0049629F"/>
    <w:rsid w:val="004963D8"/>
    <w:rsid w:val="0049649F"/>
    <w:rsid w:val="004965F9"/>
    <w:rsid w:val="0049666E"/>
    <w:rsid w:val="004969C7"/>
    <w:rsid w:val="00496EE5"/>
    <w:rsid w:val="0049745E"/>
    <w:rsid w:val="00497A83"/>
    <w:rsid w:val="004A028A"/>
    <w:rsid w:val="004A02E8"/>
    <w:rsid w:val="004A0319"/>
    <w:rsid w:val="004A06D2"/>
    <w:rsid w:val="004A0A37"/>
    <w:rsid w:val="004A0C25"/>
    <w:rsid w:val="004A17A3"/>
    <w:rsid w:val="004A1F16"/>
    <w:rsid w:val="004A1F35"/>
    <w:rsid w:val="004A292E"/>
    <w:rsid w:val="004A39D5"/>
    <w:rsid w:val="004A3E1B"/>
    <w:rsid w:val="004A44E9"/>
    <w:rsid w:val="004A45F8"/>
    <w:rsid w:val="004A4798"/>
    <w:rsid w:val="004A4A65"/>
    <w:rsid w:val="004A50DD"/>
    <w:rsid w:val="004A5C68"/>
    <w:rsid w:val="004A5DEA"/>
    <w:rsid w:val="004A6860"/>
    <w:rsid w:val="004A6B45"/>
    <w:rsid w:val="004A70A2"/>
    <w:rsid w:val="004A7943"/>
    <w:rsid w:val="004A79ED"/>
    <w:rsid w:val="004A7A0A"/>
    <w:rsid w:val="004A7D1E"/>
    <w:rsid w:val="004A7D84"/>
    <w:rsid w:val="004B0102"/>
    <w:rsid w:val="004B0216"/>
    <w:rsid w:val="004B0371"/>
    <w:rsid w:val="004B0868"/>
    <w:rsid w:val="004B0A04"/>
    <w:rsid w:val="004B0A18"/>
    <w:rsid w:val="004B0A9F"/>
    <w:rsid w:val="004B0B25"/>
    <w:rsid w:val="004B0D90"/>
    <w:rsid w:val="004B0DD6"/>
    <w:rsid w:val="004B1097"/>
    <w:rsid w:val="004B136E"/>
    <w:rsid w:val="004B18F4"/>
    <w:rsid w:val="004B1DB9"/>
    <w:rsid w:val="004B20D1"/>
    <w:rsid w:val="004B25EE"/>
    <w:rsid w:val="004B264E"/>
    <w:rsid w:val="004B27D3"/>
    <w:rsid w:val="004B28E6"/>
    <w:rsid w:val="004B2C2E"/>
    <w:rsid w:val="004B3119"/>
    <w:rsid w:val="004B32B0"/>
    <w:rsid w:val="004B3349"/>
    <w:rsid w:val="004B343C"/>
    <w:rsid w:val="004B34CB"/>
    <w:rsid w:val="004B3B61"/>
    <w:rsid w:val="004B4DA1"/>
    <w:rsid w:val="004B4E51"/>
    <w:rsid w:val="004B5029"/>
    <w:rsid w:val="004B5145"/>
    <w:rsid w:val="004B5666"/>
    <w:rsid w:val="004B595D"/>
    <w:rsid w:val="004B5A86"/>
    <w:rsid w:val="004B6EC7"/>
    <w:rsid w:val="004B734A"/>
    <w:rsid w:val="004B7419"/>
    <w:rsid w:val="004B7C44"/>
    <w:rsid w:val="004B7D7F"/>
    <w:rsid w:val="004B7F02"/>
    <w:rsid w:val="004C063C"/>
    <w:rsid w:val="004C07DA"/>
    <w:rsid w:val="004C0800"/>
    <w:rsid w:val="004C0C4B"/>
    <w:rsid w:val="004C0DF4"/>
    <w:rsid w:val="004C108C"/>
    <w:rsid w:val="004C136A"/>
    <w:rsid w:val="004C16F6"/>
    <w:rsid w:val="004C18C1"/>
    <w:rsid w:val="004C1A10"/>
    <w:rsid w:val="004C1C24"/>
    <w:rsid w:val="004C214C"/>
    <w:rsid w:val="004C21AC"/>
    <w:rsid w:val="004C237D"/>
    <w:rsid w:val="004C2629"/>
    <w:rsid w:val="004C2D77"/>
    <w:rsid w:val="004C2E54"/>
    <w:rsid w:val="004C3054"/>
    <w:rsid w:val="004C33FF"/>
    <w:rsid w:val="004C361A"/>
    <w:rsid w:val="004C3FED"/>
    <w:rsid w:val="004C4231"/>
    <w:rsid w:val="004C484B"/>
    <w:rsid w:val="004C488F"/>
    <w:rsid w:val="004C4AA8"/>
    <w:rsid w:val="004C53C8"/>
    <w:rsid w:val="004C5D27"/>
    <w:rsid w:val="004C5E96"/>
    <w:rsid w:val="004C6576"/>
    <w:rsid w:val="004C6795"/>
    <w:rsid w:val="004C6909"/>
    <w:rsid w:val="004C6DF2"/>
    <w:rsid w:val="004C7162"/>
    <w:rsid w:val="004C7208"/>
    <w:rsid w:val="004C775A"/>
    <w:rsid w:val="004C7948"/>
    <w:rsid w:val="004C7967"/>
    <w:rsid w:val="004C7AC7"/>
    <w:rsid w:val="004C7C88"/>
    <w:rsid w:val="004D03BB"/>
    <w:rsid w:val="004D11F5"/>
    <w:rsid w:val="004D1566"/>
    <w:rsid w:val="004D2C0A"/>
    <w:rsid w:val="004D2D34"/>
    <w:rsid w:val="004D2E70"/>
    <w:rsid w:val="004D3312"/>
    <w:rsid w:val="004D342F"/>
    <w:rsid w:val="004D35B8"/>
    <w:rsid w:val="004D44FC"/>
    <w:rsid w:val="004D4729"/>
    <w:rsid w:val="004D547E"/>
    <w:rsid w:val="004D614F"/>
    <w:rsid w:val="004D7413"/>
    <w:rsid w:val="004D75D3"/>
    <w:rsid w:val="004D7D51"/>
    <w:rsid w:val="004E056D"/>
    <w:rsid w:val="004E0695"/>
    <w:rsid w:val="004E06B9"/>
    <w:rsid w:val="004E12B5"/>
    <w:rsid w:val="004E15FF"/>
    <w:rsid w:val="004E16C3"/>
    <w:rsid w:val="004E18A1"/>
    <w:rsid w:val="004E1928"/>
    <w:rsid w:val="004E192F"/>
    <w:rsid w:val="004E1A14"/>
    <w:rsid w:val="004E1AFC"/>
    <w:rsid w:val="004E1CA8"/>
    <w:rsid w:val="004E21B5"/>
    <w:rsid w:val="004E2564"/>
    <w:rsid w:val="004E2800"/>
    <w:rsid w:val="004E347F"/>
    <w:rsid w:val="004E37D6"/>
    <w:rsid w:val="004E3E19"/>
    <w:rsid w:val="004E3EC7"/>
    <w:rsid w:val="004E467C"/>
    <w:rsid w:val="004E4A2B"/>
    <w:rsid w:val="004E4F22"/>
    <w:rsid w:val="004E4F25"/>
    <w:rsid w:val="004E5013"/>
    <w:rsid w:val="004E50DA"/>
    <w:rsid w:val="004E5AF0"/>
    <w:rsid w:val="004E5C67"/>
    <w:rsid w:val="004E5CA6"/>
    <w:rsid w:val="004E5DDD"/>
    <w:rsid w:val="004E6730"/>
    <w:rsid w:val="004E6A03"/>
    <w:rsid w:val="004E6C7B"/>
    <w:rsid w:val="004E6E9A"/>
    <w:rsid w:val="004E744C"/>
    <w:rsid w:val="004E7652"/>
    <w:rsid w:val="004E78F5"/>
    <w:rsid w:val="004F06B9"/>
    <w:rsid w:val="004F0C75"/>
    <w:rsid w:val="004F0D7B"/>
    <w:rsid w:val="004F0ED4"/>
    <w:rsid w:val="004F103B"/>
    <w:rsid w:val="004F147A"/>
    <w:rsid w:val="004F1F58"/>
    <w:rsid w:val="004F1FA0"/>
    <w:rsid w:val="004F2019"/>
    <w:rsid w:val="004F2225"/>
    <w:rsid w:val="004F2291"/>
    <w:rsid w:val="004F27A9"/>
    <w:rsid w:val="004F2BFB"/>
    <w:rsid w:val="004F2EC2"/>
    <w:rsid w:val="004F3624"/>
    <w:rsid w:val="004F37CC"/>
    <w:rsid w:val="004F396E"/>
    <w:rsid w:val="004F3D44"/>
    <w:rsid w:val="004F4350"/>
    <w:rsid w:val="004F44BF"/>
    <w:rsid w:val="004F45AB"/>
    <w:rsid w:val="004F45C5"/>
    <w:rsid w:val="004F46C1"/>
    <w:rsid w:val="004F4C28"/>
    <w:rsid w:val="004F4C53"/>
    <w:rsid w:val="004F4D42"/>
    <w:rsid w:val="004F4F88"/>
    <w:rsid w:val="004F5278"/>
    <w:rsid w:val="004F52A9"/>
    <w:rsid w:val="004F5361"/>
    <w:rsid w:val="004F5898"/>
    <w:rsid w:val="004F59DB"/>
    <w:rsid w:val="004F5C97"/>
    <w:rsid w:val="004F5CFF"/>
    <w:rsid w:val="004F5FC2"/>
    <w:rsid w:val="004F6611"/>
    <w:rsid w:val="004F679C"/>
    <w:rsid w:val="004F67A5"/>
    <w:rsid w:val="004F687E"/>
    <w:rsid w:val="004F6A1D"/>
    <w:rsid w:val="004F6F8E"/>
    <w:rsid w:val="004F73FF"/>
    <w:rsid w:val="004F767C"/>
    <w:rsid w:val="004F791B"/>
    <w:rsid w:val="004F79FB"/>
    <w:rsid w:val="004F7C63"/>
    <w:rsid w:val="004F7EF7"/>
    <w:rsid w:val="004F7F3E"/>
    <w:rsid w:val="004F7FC4"/>
    <w:rsid w:val="00500772"/>
    <w:rsid w:val="00500D52"/>
    <w:rsid w:val="00500F21"/>
    <w:rsid w:val="005013D8"/>
    <w:rsid w:val="00501974"/>
    <w:rsid w:val="00501A0C"/>
    <w:rsid w:val="00502267"/>
    <w:rsid w:val="005022C0"/>
    <w:rsid w:val="005023DB"/>
    <w:rsid w:val="00502A18"/>
    <w:rsid w:val="00502B18"/>
    <w:rsid w:val="00502FAC"/>
    <w:rsid w:val="005036D0"/>
    <w:rsid w:val="00503A75"/>
    <w:rsid w:val="00503CC1"/>
    <w:rsid w:val="00503DBB"/>
    <w:rsid w:val="0050402D"/>
    <w:rsid w:val="0050485C"/>
    <w:rsid w:val="00504889"/>
    <w:rsid w:val="00504E0D"/>
    <w:rsid w:val="00504EC2"/>
    <w:rsid w:val="00505A09"/>
    <w:rsid w:val="005063EF"/>
    <w:rsid w:val="00506FBE"/>
    <w:rsid w:val="00507282"/>
    <w:rsid w:val="005074EB"/>
    <w:rsid w:val="00507E7F"/>
    <w:rsid w:val="00507F01"/>
    <w:rsid w:val="005100DC"/>
    <w:rsid w:val="005100EA"/>
    <w:rsid w:val="00510BAF"/>
    <w:rsid w:val="00511105"/>
    <w:rsid w:val="00511151"/>
    <w:rsid w:val="00511456"/>
    <w:rsid w:val="005115C8"/>
    <w:rsid w:val="0051176D"/>
    <w:rsid w:val="00511A7C"/>
    <w:rsid w:val="00511AC0"/>
    <w:rsid w:val="00511F00"/>
    <w:rsid w:val="00512542"/>
    <w:rsid w:val="00512BFD"/>
    <w:rsid w:val="00512C67"/>
    <w:rsid w:val="00513263"/>
    <w:rsid w:val="00513561"/>
    <w:rsid w:val="005139A2"/>
    <w:rsid w:val="00513A33"/>
    <w:rsid w:val="00513C01"/>
    <w:rsid w:val="0051442D"/>
    <w:rsid w:val="00514443"/>
    <w:rsid w:val="00514624"/>
    <w:rsid w:val="00514B52"/>
    <w:rsid w:val="0051502C"/>
    <w:rsid w:val="0051554F"/>
    <w:rsid w:val="005155CD"/>
    <w:rsid w:val="00515616"/>
    <w:rsid w:val="00515758"/>
    <w:rsid w:val="0051635F"/>
    <w:rsid w:val="00516DF8"/>
    <w:rsid w:val="0051726E"/>
    <w:rsid w:val="00517344"/>
    <w:rsid w:val="0051767C"/>
    <w:rsid w:val="00517D0B"/>
    <w:rsid w:val="00517ED6"/>
    <w:rsid w:val="005201E3"/>
    <w:rsid w:val="00520397"/>
    <w:rsid w:val="005217A7"/>
    <w:rsid w:val="005219BE"/>
    <w:rsid w:val="00521C44"/>
    <w:rsid w:val="00522314"/>
    <w:rsid w:val="00522473"/>
    <w:rsid w:val="005224AF"/>
    <w:rsid w:val="005224EF"/>
    <w:rsid w:val="00522565"/>
    <w:rsid w:val="0052263E"/>
    <w:rsid w:val="005228F3"/>
    <w:rsid w:val="00522A71"/>
    <w:rsid w:val="00522DD1"/>
    <w:rsid w:val="00522F22"/>
    <w:rsid w:val="005234D2"/>
    <w:rsid w:val="00523F65"/>
    <w:rsid w:val="005240DD"/>
    <w:rsid w:val="00524162"/>
    <w:rsid w:val="005241C5"/>
    <w:rsid w:val="005244AD"/>
    <w:rsid w:val="0052478A"/>
    <w:rsid w:val="0052488F"/>
    <w:rsid w:val="00524AB0"/>
    <w:rsid w:val="00524C84"/>
    <w:rsid w:val="00524EC0"/>
    <w:rsid w:val="00525561"/>
    <w:rsid w:val="00525843"/>
    <w:rsid w:val="005259CB"/>
    <w:rsid w:val="00525BE9"/>
    <w:rsid w:val="005269E7"/>
    <w:rsid w:val="00526B16"/>
    <w:rsid w:val="00526E90"/>
    <w:rsid w:val="005270F1"/>
    <w:rsid w:val="0052727A"/>
    <w:rsid w:val="00527546"/>
    <w:rsid w:val="005275B1"/>
    <w:rsid w:val="00527717"/>
    <w:rsid w:val="0053001B"/>
    <w:rsid w:val="005300CD"/>
    <w:rsid w:val="005309DD"/>
    <w:rsid w:val="00530E48"/>
    <w:rsid w:val="00531334"/>
    <w:rsid w:val="00531384"/>
    <w:rsid w:val="005313A1"/>
    <w:rsid w:val="005318D5"/>
    <w:rsid w:val="00531C3F"/>
    <w:rsid w:val="005321D5"/>
    <w:rsid w:val="005325B7"/>
    <w:rsid w:val="00532988"/>
    <w:rsid w:val="00532E04"/>
    <w:rsid w:val="00533238"/>
    <w:rsid w:val="00533B30"/>
    <w:rsid w:val="00533CB4"/>
    <w:rsid w:val="00533CB5"/>
    <w:rsid w:val="00533E83"/>
    <w:rsid w:val="0053404F"/>
    <w:rsid w:val="00534E0C"/>
    <w:rsid w:val="00534FBF"/>
    <w:rsid w:val="005351DD"/>
    <w:rsid w:val="0053525F"/>
    <w:rsid w:val="00535697"/>
    <w:rsid w:val="00535714"/>
    <w:rsid w:val="00536115"/>
    <w:rsid w:val="005361E5"/>
    <w:rsid w:val="00536436"/>
    <w:rsid w:val="005365F2"/>
    <w:rsid w:val="0053684A"/>
    <w:rsid w:val="00536A62"/>
    <w:rsid w:val="00536AAC"/>
    <w:rsid w:val="00537937"/>
    <w:rsid w:val="00540A38"/>
    <w:rsid w:val="00540C37"/>
    <w:rsid w:val="00540D5A"/>
    <w:rsid w:val="0054126A"/>
    <w:rsid w:val="00541869"/>
    <w:rsid w:val="00542490"/>
    <w:rsid w:val="00542607"/>
    <w:rsid w:val="00542B72"/>
    <w:rsid w:val="005430E4"/>
    <w:rsid w:val="005436ED"/>
    <w:rsid w:val="00543BF4"/>
    <w:rsid w:val="00544516"/>
    <w:rsid w:val="00544D0D"/>
    <w:rsid w:val="00545916"/>
    <w:rsid w:val="00545C73"/>
    <w:rsid w:val="00545E73"/>
    <w:rsid w:val="005460F9"/>
    <w:rsid w:val="005461F4"/>
    <w:rsid w:val="005462D4"/>
    <w:rsid w:val="005463C6"/>
    <w:rsid w:val="00546662"/>
    <w:rsid w:val="00546802"/>
    <w:rsid w:val="0054733D"/>
    <w:rsid w:val="0054761C"/>
    <w:rsid w:val="00547F00"/>
    <w:rsid w:val="00550031"/>
    <w:rsid w:val="0055046A"/>
    <w:rsid w:val="00550B0A"/>
    <w:rsid w:val="00550B31"/>
    <w:rsid w:val="00550F5C"/>
    <w:rsid w:val="00551345"/>
    <w:rsid w:val="005515B1"/>
    <w:rsid w:val="00551F5B"/>
    <w:rsid w:val="005520A4"/>
    <w:rsid w:val="005520B4"/>
    <w:rsid w:val="0055222A"/>
    <w:rsid w:val="0055238A"/>
    <w:rsid w:val="005526B9"/>
    <w:rsid w:val="00552935"/>
    <w:rsid w:val="00552B70"/>
    <w:rsid w:val="00552DFF"/>
    <w:rsid w:val="00552FFC"/>
    <w:rsid w:val="005532B0"/>
    <w:rsid w:val="005537DD"/>
    <w:rsid w:val="00553C0D"/>
    <w:rsid w:val="005540BB"/>
    <w:rsid w:val="00554658"/>
    <w:rsid w:val="005548EC"/>
    <w:rsid w:val="00554E75"/>
    <w:rsid w:val="00554EC4"/>
    <w:rsid w:val="005551C7"/>
    <w:rsid w:val="00555B34"/>
    <w:rsid w:val="0055636E"/>
    <w:rsid w:val="00556FD3"/>
    <w:rsid w:val="0055701E"/>
    <w:rsid w:val="005576EA"/>
    <w:rsid w:val="00557A4E"/>
    <w:rsid w:val="00557CBE"/>
    <w:rsid w:val="00560949"/>
    <w:rsid w:val="00560D60"/>
    <w:rsid w:val="005619D3"/>
    <w:rsid w:val="00562398"/>
    <w:rsid w:val="00562423"/>
    <w:rsid w:val="005626A1"/>
    <w:rsid w:val="0056306F"/>
    <w:rsid w:val="005631C3"/>
    <w:rsid w:val="005639FE"/>
    <w:rsid w:val="00563DD5"/>
    <w:rsid w:val="00563EA0"/>
    <w:rsid w:val="0056437E"/>
    <w:rsid w:val="00564832"/>
    <w:rsid w:val="00564A60"/>
    <w:rsid w:val="00565234"/>
    <w:rsid w:val="005654C7"/>
    <w:rsid w:val="00566510"/>
    <w:rsid w:val="00566BBE"/>
    <w:rsid w:val="0056722D"/>
    <w:rsid w:val="005676FF"/>
    <w:rsid w:val="00567A2B"/>
    <w:rsid w:val="00567C5D"/>
    <w:rsid w:val="00570130"/>
    <w:rsid w:val="005706C3"/>
    <w:rsid w:val="00570947"/>
    <w:rsid w:val="005709F8"/>
    <w:rsid w:val="00571257"/>
    <w:rsid w:val="005719C0"/>
    <w:rsid w:val="00571B25"/>
    <w:rsid w:val="00572015"/>
    <w:rsid w:val="005732BF"/>
    <w:rsid w:val="0057367C"/>
    <w:rsid w:val="0057386B"/>
    <w:rsid w:val="00573998"/>
    <w:rsid w:val="00574C88"/>
    <w:rsid w:val="00574CDA"/>
    <w:rsid w:val="005755F0"/>
    <w:rsid w:val="00575608"/>
    <w:rsid w:val="00575920"/>
    <w:rsid w:val="00575C73"/>
    <w:rsid w:val="00575E51"/>
    <w:rsid w:val="00575FA2"/>
    <w:rsid w:val="005762AE"/>
    <w:rsid w:val="005767F6"/>
    <w:rsid w:val="005769E7"/>
    <w:rsid w:val="00577686"/>
    <w:rsid w:val="00580A42"/>
    <w:rsid w:val="00580B7C"/>
    <w:rsid w:val="00580EFE"/>
    <w:rsid w:val="0058172E"/>
    <w:rsid w:val="005818E8"/>
    <w:rsid w:val="00581953"/>
    <w:rsid w:val="00581CC3"/>
    <w:rsid w:val="005822B6"/>
    <w:rsid w:val="005825CF"/>
    <w:rsid w:val="0058316F"/>
    <w:rsid w:val="00583EAC"/>
    <w:rsid w:val="00583FEF"/>
    <w:rsid w:val="0058471F"/>
    <w:rsid w:val="00584D67"/>
    <w:rsid w:val="00584D8E"/>
    <w:rsid w:val="00584DA2"/>
    <w:rsid w:val="00584F3B"/>
    <w:rsid w:val="005855BA"/>
    <w:rsid w:val="00585940"/>
    <w:rsid w:val="00585C9C"/>
    <w:rsid w:val="00585D05"/>
    <w:rsid w:val="005860E4"/>
    <w:rsid w:val="00586359"/>
    <w:rsid w:val="00586B4F"/>
    <w:rsid w:val="0058710A"/>
    <w:rsid w:val="005871A5"/>
    <w:rsid w:val="00587D9D"/>
    <w:rsid w:val="00590DE9"/>
    <w:rsid w:val="00590E7F"/>
    <w:rsid w:val="00590F44"/>
    <w:rsid w:val="005916BD"/>
    <w:rsid w:val="00591775"/>
    <w:rsid w:val="0059180A"/>
    <w:rsid w:val="005919E2"/>
    <w:rsid w:val="00591A3F"/>
    <w:rsid w:val="00591DCB"/>
    <w:rsid w:val="00593379"/>
    <w:rsid w:val="00593490"/>
    <w:rsid w:val="005938E2"/>
    <w:rsid w:val="00593C14"/>
    <w:rsid w:val="00594382"/>
    <w:rsid w:val="00594710"/>
    <w:rsid w:val="005949BA"/>
    <w:rsid w:val="005951C2"/>
    <w:rsid w:val="00595437"/>
    <w:rsid w:val="00595824"/>
    <w:rsid w:val="00596848"/>
    <w:rsid w:val="005969B7"/>
    <w:rsid w:val="00596BAB"/>
    <w:rsid w:val="00596E14"/>
    <w:rsid w:val="0059714C"/>
    <w:rsid w:val="005973BD"/>
    <w:rsid w:val="00597AE4"/>
    <w:rsid w:val="00597EA9"/>
    <w:rsid w:val="00597EE3"/>
    <w:rsid w:val="005A018E"/>
    <w:rsid w:val="005A0388"/>
    <w:rsid w:val="005A0457"/>
    <w:rsid w:val="005A0C9B"/>
    <w:rsid w:val="005A1058"/>
    <w:rsid w:val="005A1180"/>
    <w:rsid w:val="005A1B3B"/>
    <w:rsid w:val="005A1EB0"/>
    <w:rsid w:val="005A2193"/>
    <w:rsid w:val="005A2CE4"/>
    <w:rsid w:val="005A31D6"/>
    <w:rsid w:val="005A36FB"/>
    <w:rsid w:val="005A3CB6"/>
    <w:rsid w:val="005A3EB1"/>
    <w:rsid w:val="005A3F5A"/>
    <w:rsid w:val="005A3FEA"/>
    <w:rsid w:val="005A432A"/>
    <w:rsid w:val="005A45C0"/>
    <w:rsid w:val="005A45DE"/>
    <w:rsid w:val="005A46F1"/>
    <w:rsid w:val="005A4C99"/>
    <w:rsid w:val="005A5279"/>
    <w:rsid w:val="005A5886"/>
    <w:rsid w:val="005A5C1C"/>
    <w:rsid w:val="005A6252"/>
    <w:rsid w:val="005A6445"/>
    <w:rsid w:val="005A6B61"/>
    <w:rsid w:val="005A6EE6"/>
    <w:rsid w:val="005A6F93"/>
    <w:rsid w:val="005A7300"/>
    <w:rsid w:val="005A7447"/>
    <w:rsid w:val="005A764F"/>
    <w:rsid w:val="005A7B30"/>
    <w:rsid w:val="005A7B4A"/>
    <w:rsid w:val="005A7B86"/>
    <w:rsid w:val="005B0086"/>
    <w:rsid w:val="005B00DD"/>
    <w:rsid w:val="005B02CE"/>
    <w:rsid w:val="005B06C1"/>
    <w:rsid w:val="005B1058"/>
    <w:rsid w:val="005B133B"/>
    <w:rsid w:val="005B1A71"/>
    <w:rsid w:val="005B1D6F"/>
    <w:rsid w:val="005B240B"/>
    <w:rsid w:val="005B2698"/>
    <w:rsid w:val="005B27C2"/>
    <w:rsid w:val="005B27E9"/>
    <w:rsid w:val="005B28B0"/>
    <w:rsid w:val="005B2A7D"/>
    <w:rsid w:val="005B2C5C"/>
    <w:rsid w:val="005B2CED"/>
    <w:rsid w:val="005B2FDC"/>
    <w:rsid w:val="005B30CD"/>
    <w:rsid w:val="005B32B4"/>
    <w:rsid w:val="005B33C4"/>
    <w:rsid w:val="005B3BD4"/>
    <w:rsid w:val="005B4E7E"/>
    <w:rsid w:val="005B5016"/>
    <w:rsid w:val="005B5863"/>
    <w:rsid w:val="005B5AFC"/>
    <w:rsid w:val="005B5B23"/>
    <w:rsid w:val="005B5DA2"/>
    <w:rsid w:val="005B62E8"/>
    <w:rsid w:val="005B64CD"/>
    <w:rsid w:val="005B72D3"/>
    <w:rsid w:val="005B73AD"/>
    <w:rsid w:val="005B7C50"/>
    <w:rsid w:val="005B7D8C"/>
    <w:rsid w:val="005B7DC9"/>
    <w:rsid w:val="005B7E2E"/>
    <w:rsid w:val="005B7E69"/>
    <w:rsid w:val="005B7F27"/>
    <w:rsid w:val="005C0417"/>
    <w:rsid w:val="005C08F9"/>
    <w:rsid w:val="005C12EC"/>
    <w:rsid w:val="005C1A4E"/>
    <w:rsid w:val="005C1AC1"/>
    <w:rsid w:val="005C1F92"/>
    <w:rsid w:val="005C20B6"/>
    <w:rsid w:val="005C2E3F"/>
    <w:rsid w:val="005C34E5"/>
    <w:rsid w:val="005C35DE"/>
    <w:rsid w:val="005C3623"/>
    <w:rsid w:val="005C372D"/>
    <w:rsid w:val="005C37C4"/>
    <w:rsid w:val="005C385F"/>
    <w:rsid w:val="005C42EF"/>
    <w:rsid w:val="005C4971"/>
    <w:rsid w:val="005C4C39"/>
    <w:rsid w:val="005C4C99"/>
    <w:rsid w:val="005C4E6F"/>
    <w:rsid w:val="005C5658"/>
    <w:rsid w:val="005C5E05"/>
    <w:rsid w:val="005C5E50"/>
    <w:rsid w:val="005C5EC9"/>
    <w:rsid w:val="005C6171"/>
    <w:rsid w:val="005C63C9"/>
    <w:rsid w:val="005C6733"/>
    <w:rsid w:val="005C6E3E"/>
    <w:rsid w:val="005C7224"/>
    <w:rsid w:val="005C761C"/>
    <w:rsid w:val="005C7BC2"/>
    <w:rsid w:val="005C7E13"/>
    <w:rsid w:val="005C7ECD"/>
    <w:rsid w:val="005D0069"/>
    <w:rsid w:val="005D01F9"/>
    <w:rsid w:val="005D03D1"/>
    <w:rsid w:val="005D09E8"/>
    <w:rsid w:val="005D0B92"/>
    <w:rsid w:val="005D0C7E"/>
    <w:rsid w:val="005D1942"/>
    <w:rsid w:val="005D202E"/>
    <w:rsid w:val="005D2454"/>
    <w:rsid w:val="005D247C"/>
    <w:rsid w:val="005D27BB"/>
    <w:rsid w:val="005D35B1"/>
    <w:rsid w:val="005D35CC"/>
    <w:rsid w:val="005D4460"/>
    <w:rsid w:val="005D4C2D"/>
    <w:rsid w:val="005D519B"/>
    <w:rsid w:val="005D53ED"/>
    <w:rsid w:val="005D5758"/>
    <w:rsid w:val="005D5894"/>
    <w:rsid w:val="005D5968"/>
    <w:rsid w:val="005D5F39"/>
    <w:rsid w:val="005D6228"/>
    <w:rsid w:val="005D682F"/>
    <w:rsid w:val="005D6BF1"/>
    <w:rsid w:val="005D795D"/>
    <w:rsid w:val="005D7ACF"/>
    <w:rsid w:val="005D7B64"/>
    <w:rsid w:val="005D7F8C"/>
    <w:rsid w:val="005E0116"/>
    <w:rsid w:val="005E086D"/>
    <w:rsid w:val="005E0AC9"/>
    <w:rsid w:val="005E109A"/>
    <w:rsid w:val="005E15BC"/>
    <w:rsid w:val="005E1681"/>
    <w:rsid w:val="005E1A25"/>
    <w:rsid w:val="005E220F"/>
    <w:rsid w:val="005E27FF"/>
    <w:rsid w:val="005E2C6B"/>
    <w:rsid w:val="005E2D93"/>
    <w:rsid w:val="005E2E82"/>
    <w:rsid w:val="005E32A9"/>
    <w:rsid w:val="005E3517"/>
    <w:rsid w:val="005E3A48"/>
    <w:rsid w:val="005E3A5A"/>
    <w:rsid w:val="005E3BC3"/>
    <w:rsid w:val="005E47CF"/>
    <w:rsid w:val="005E4B0F"/>
    <w:rsid w:val="005E4DC5"/>
    <w:rsid w:val="005E5279"/>
    <w:rsid w:val="005E5365"/>
    <w:rsid w:val="005E54DE"/>
    <w:rsid w:val="005E5519"/>
    <w:rsid w:val="005E5F4F"/>
    <w:rsid w:val="005E5FFB"/>
    <w:rsid w:val="005E67A4"/>
    <w:rsid w:val="005E6C83"/>
    <w:rsid w:val="005E6C92"/>
    <w:rsid w:val="005E6DB5"/>
    <w:rsid w:val="005E6E3A"/>
    <w:rsid w:val="005E6EDA"/>
    <w:rsid w:val="005E72DD"/>
    <w:rsid w:val="005E779C"/>
    <w:rsid w:val="005E7DF6"/>
    <w:rsid w:val="005F0178"/>
    <w:rsid w:val="005F0613"/>
    <w:rsid w:val="005F1345"/>
    <w:rsid w:val="005F1DB0"/>
    <w:rsid w:val="005F1F3A"/>
    <w:rsid w:val="005F2719"/>
    <w:rsid w:val="005F2A44"/>
    <w:rsid w:val="005F2BAF"/>
    <w:rsid w:val="005F2CCC"/>
    <w:rsid w:val="005F2E89"/>
    <w:rsid w:val="005F4477"/>
    <w:rsid w:val="005F4539"/>
    <w:rsid w:val="005F4B10"/>
    <w:rsid w:val="005F4B5A"/>
    <w:rsid w:val="005F4FB5"/>
    <w:rsid w:val="005F51FE"/>
    <w:rsid w:val="005F54B3"/>
    <w:rsid w:val="005F5DEF"/>
    <w:rsid w:val="005F5F40"/>
    <w:rsid w:val="005F6253"/>
    <w:rsid w:val="005F63B0"/>
    <w:rsid w:val="005F64AD"/>
    <w:rsid w:val="005F692D"/>
    <w:rsid w:val="005F6BEC"/>
    <w:rsid w:val="005F7387"/>
    <w:rsid w:val="005F73B6"/>
    <w:rsid w:val="005F7699"/>
    <w:rsid w:val="005F78CA"/>
    <w:rsid w:val="0060019D"/>
    <w:rsid w:val="006006A6"/>
    <w:rsid w:val="0060124C"/>
    <w:rsid w:val="0060169B"/>
    <w:rsid w:val="00602065"/>
    <w:rsid w:val="0060213B"/>
    <w:rsid w:val="00602216"/>
    <w:rsid w:val="00602235"/>
    <w:rsid w:val="0060223F"/>
    <w:rsid w:val="00602282"/>
    <w:rsid w:val="00602A21"/>
    <w:rsid w:val="00602DE6"/>
    <w:rsid w:val="00602ECA"/>
    <w:rsid w:val="00602F5A"/>
    <w:rsid w:val="00603088"/>
    <w:rsid w:val="006031E2"/>
    <w:rsid w:val="006034BB"/>
    <w:rsid w:val="006037F6"/>
    <w:rsid w:val="00603AFE"/>
    <w:rsid w:val="00603D12"/>
    <w:rsid w:val="006043AF"/>
    <w:rsid w:val="00604ADA"/>
    <w:rsid w:val="00604BA8"/>
    <w:rsid w:val="00604E08"/>
    <w:rsid w:val="00605A89"/>
    <w:rsid w:val="00606035"/>
    <w:rsid w:val="006062C3"/>
    <w:rsid w:val="00606603"/>
    <w:rsid w:val="00606A84"/>
    <w:rsid w:val="00606BBA"/>
    <w:rsid w:val="00606EE6"/>
    <w:rsid w:val="00607D1A"/>
    <w:rsid w:val="00607D8A"/>
    <w:rsid w:val="0061063F"/>
    <w:rsid w:val="0061066A"/>
    <w:rsid w:val="00610691"/>
    <w:rsid w:val="00611559"/>
    <w:rsid w:val="00611E3A"/>
    <w:rsid w:val="00611F48"/>
    <w:rsid w:val="00612080"/>
    <w:rsid w:val="006121B8"/>
    <w:rsid w:val="006124FF"/>
    <w:rsid w:val="0061250C"/>
    <w:rsid w:val="006126E1"/>
    <w:rsid w:val="006127F4"/>
    <w:rsid w:val="0061282C"/>
    <w:rsid w:val="006129E5"/>
    <w:rsid w:val="00612C07"/>
    <w:rsid w:val="00612FD3"/>
    <w:rsid w:val="006135EF"/>
    <w:rsid w:val="00613910"/>
    <w:rsid w:val="00614565"/>
    <w:rsid w:val="00614C96"/>
    <w:rsid w:val="00614E1D"/>
    <w:rsid w:val="00614E3A"/>
    <w:rsid w:val="00614E4C"/>
    <w:rsid w:val="006150D5"/>
    <w:rsid w:val="00615B73"/>
    <w:rsid w:val="00615CA8"/>
    <w:rsid w:val="00615EC1"/>
    <w:rsid w:val="006165B7"/>
    <w:rsid w:val="00616F51"/>
    <w:rsid w:val="00617140"/>
    <w:rsid w:val="00617526"/>
    <w:rsid w:val="006177D2"/>
    <w:rsid w:val="006177FE"/>
    <w:rsid w:val="00617BB4"/>
    <w:rsid w:val="0062038E"/>
    <w:rsid w:val="006209B1"/>
    <w:rsid w:val="00620B88"/>
    <w:rsid w:val="00620D88"/>
    <w:rsid w:val="00620E81"/>
    <w:rsid w:val="006211FA"/>
    <w:rsid w:val="006215C4"/>
    <w:rsid w:val="00621F79"/>
    <w:rsid w:val="00622422"/>
    <w:rsid w:val="0062253C"/>
    <w:rsid w:val="00622563"/>
    <w:rsid w:val="0062296A"/>
    <w:rsid w:val="00623071"/>
    <w:rsid w:val="00624165"/>
    <w:rsid w:val="00624430"/>
    <w:rsid w:val="006249AC"/>
    <w:rsid w:val="00624C23"/>
    <w:rsid w:val="00625334"/>
    <w:rsid w:val="00625AB4"/>
    <w:rsid w:val="00625AE7"/>
    <w:rsid w:val="00625C58"/>
    <w:rsid w:val="00625EBD"/>
    <w:rsid w:val="00625F07"/>
    <w:rsid w:val="0062600C"/>
    <w:rsid w:val="00626349"/>
    <w:rsid w:val="006263F6"/>
    <w:rsid w:val="00626A5D"/>
    <w:rsid w:val="006275EC"/>
    <w:rsid w:val="0062768F"/>
    <w:rsid w:val="0063004F"/>
    <w:rsid w:val="00630940"/>
    <w:rsid w:val="00630DFE"/>
    <w:rsid w:val="00630FAA"/>
    <w:rsid w:val="00630FEA"/>
    <w:rsid w:val="006315E2"/>
    <w:rsid w:val="00631AD2"/>
    <w:rsid w:val="00631B41"/>
    <w:rsid w:val="00631E50"/>
    <w:rsid w:val="00632248"/>
    <w:rsid w:val="006324DA"/>
    <w:rsid w:val="006326D9"/>
    <w:rsid w:val="006328BC"/>
    <w:rsid w:val="00632DF0"/>
    <w:rsid w:val="00632E21"/>
    <w:rsid w:val="00633061"/>
    <w:rsid w:val="00634BAC"/>
    <w:rsid w:val="00634E23"/>
    <w:rsid w:val="00634E3B"/>
    <w:rsid w:val="00634F87"/>
    <w:rsid w:val="006357A8"/>
    <w:rsid w:val="00635D53"/>
    <w:rsid w:val="00636545"/>
    <w:rsid w:val="00636851"/>
    <w:rsid w:val="00636E78"/>
    <w:rsid w:val="00637056"/>
    <w:rsid w:val="006370A6"/>
    <w:rsid w:val="006374D5"/>
    <w:rsid w:val="0064038F"/>
    <w:rsid w:val="00640533"/>
    <w:rsid w:val="00640956"/>
    <w:rsid w:val="0064177E"/>
    <w:rsid w:val="0064181E"/>
    <w:rsid w:val="00641B40"/>
    <w:rsid w:val="00641BBD"/>
    <w:rsid w:val="00641FBB"/>
    <w:rsid w:val="0064216F"/>
    <w:rsid w:val="00642214"/>
    <w:rsid w:val="00642751"/>
    <w:rsid w:val="00642A0C"/>
    <w:rsid w:val="00643685"/>
    <w:rsid w:val="006441DE"/>
    <w:rsid w:val="00644485"/>
    <w:rsid w:val="006445B2"/>
    <w:rsid w:val="00644747"/>
    <w:rsid w:val="006447EF"/>
    <w:rsid w:val="006448EB"/>
    <w:rsid w:val="00644CBB"/>
    <w:rsid w:val="00644CCD"/>
    <w:rsid w:val="00644FE8"/>
    <w:rsid w:val="006456F6"/>
    <w:rsid w:val="00645D21"/>
    <w:rsid w:val="00645DBC"/>
    <w:rsid w:val="00645E73"/>
    <w:rsid w:val="00645F95"/>
    <w:rsid w:val="0064654F"/>
    <w:rsid w:val="006468FA"/>
    <w:rsid w:val="0064690F"/>
    <w:rsid w:val="00646F50"/>
    <w:rsid w:val="00647755"/>
    <w:rsid w:val="00647830"/>
    <w:rsid w:val="00647896"/>
    <w:rsid w:val="00647919"/>
    <w:rsid w:val="00647D46"/>
    <w:rsid w:val="00650391"/>
    <w:rsid w:val="00651234"/>
    <w:rsid w:val="00651B25"/>
    <w:rsid w:val="00651F56"/>
    <w:rsid w:val="00652351"/>
    <w:rsid w:val="00652634"/>
    <w:rsid w:val="00652648"/>
    <w:rsid w:val="00652846"/>
    <w:rsid w:val="00653273"/>
    <w:rsid w:val="0065424A"/>
    <w:rsid w:val="006546E2"/>
    <w:rsid w:val="00654753"/>
    <w:rsid w:val="00654B91"/>
    <w:rsid w:val="00654EB7"/>
    <w:rsid w:val="00654F68"/>
    <w:rsid w:val="00655464"/>
    <w:rsid w:val="0065591E"/>
    <w:rsid w:val="00655E30"/>
    <w:rsid w:val="006568EA"/>
    <w:rsid w:val="006573C6"/>
    <w:rsid w:val="00657614"/>
    <w:rsid w:val="00657662"/>
    <w:rsid w:val="00657E4B"/>
    <w:rsid w:val="006602C3"/>
    <w:rsid w:val="006614C5"/>
    <w:rsid w:val="006614F4"/>
    <w:rsid w:val="0066180B"/>
    <w:rsid w:val="00662536"/>
    <w:rsid w:val="00662F68"/>
    <w:rsid w:val="00663211"/>
    <w:rsid w:val="00664214"/>
    <w:rsid w:val="0066441A"/>
    <w:rsid w:val="00664481"/>
    <w:rsid w:val="0066496B"/>
    <w:rsid w:val="00664B08"/>
    <w:rsid w:val="00664EA6"/>
    <w:rsid w:val="00665241"/>
    <w:rsid w:val="00665472"/>
    <w:rsid w:val="00665870"/>
    <w:rsid w:val="00665932"/>
    <w:rsid w:val="00665C8F"/>
    <w:rsid w:val="00665EDF"/>
    <w:rsid w:val="006660C1"/>
    <w:rsid w:val="00666157"/>
    <w:rsid w:val="00666D73"/>
    <w:rsid w:val="00666FA3"/>
    <w:rsid w:val="00667064"/>
    <w:rsid w:val="006670FD"/>
    <w:rsid w:val="00667F69"/>
    <w:rsid w:val="00667F6C"/>
    <w:rsid w:val="006701CA"/>
    <w:rsid w:val="00670381"/>
    <w:rsid w:val="00670C7C"/>
    <w:rsid w:val="00670E60"/>
    <w:rsid w:val="00671172"/>
    <w:rsid w:val="00671635"/>
    <w:rsid w:val="00671697"/>
    <w:rsid w:val="00671B72"/>
    <w:rsid w:val="00671BEF"/>
    <w:rsid w:val="00671C47"/>
    <w:rsid w:val="006721C1"/>
    <w:rsid w:val="00672453"/>
    <w:rsid w:val="0067260B"/>
    <w:rsid w:val="006727FF"/>
    <w:rsid w:val="00672847"/>
    <w:rsid w:val="00672D04"/>
    <w:rsid w:val="00673053"/>
    <w:rsid w:val="00673606"/>
    <w:rsid w:val="00673F1E"/>
    <w:rsid w:val="00674CDF"/>
    <w:rsid w:val="00674EF9"/>
    <w:rsid w:val="0067502A"/>
    <w:rsid w:val="0067608E"/>
    <w:rsid w:val="006764DD"/>
    <w:rsid w:val="00676B83"/>
    <w:rsid w:val="00676E7C"/>
    <w:rsid w:val="0067728F"/>
    <w:rsid w:val="00677551"/>
    <w:rsid w:val="0067755A"/>
    <w:rsid w:val="006775B5"/>
    <w:rsid w:val="00677DBE"/>
    <w:rsid w:val="006805E7"/>
    <w:rsid w:val="006809E6"/>
    <w:rsid w:val="00680E70"/>
    <w:rsid w:val="00681911"/>
    <w:rsid w:val="0068197B"/>
    <w:rsid w:val="00681B36"/>
    <w:rsid w:val="00681C10"/>
    <w:rsid w:val="00682E4C"/>
    <w:rsid w:val="006831F8"/>
    <w:rsid w:val="0068351C"/>
    <w:rsid w:val="006836AD"/>
    <w:rsid w:val="00683D08"/>
    <w:rsid w:val="00683F4E"/>
    <w:rsid w:val="006842AF"/>
    <w:rsid w:val="006843EB"/>
    <w:rsid w:val="0068476B"/>
    <w:rsid w:val="00685651"/>
    <w:rsid w:val="00685913"/>
    <w:rsid w:val="0068655E"/>
    <w:rsid w:val="00686584"/>
    <w:rsid w:val="00686910"/>
    <w:rsid w:val="00686F03"/>
    <w:rsid w:val="006879C1"/>
    <w:rsid w:val="00687D6B"/>
    <w:rsid w:val="00687E7F"/>
    <w:rsid w:val="00687F69"/>
    <w:rsid w:val="006901F9"/>
    <w:rsid w:val="006904AD"/>
    <w:rsid w:val="00690C45"/>
    <w:rsid w:val="00690D25"/>
    <w:rsid w:val="00691537"/>
    <w:rsid w:val="006915AD"/>
    <w:rsid w:val="0069165C"/>
    <w:rsid w:val="006917D1"/>
    <w:rsid w:val="00691D2F"/>
    <w:rsid w:val="00692F66"/>
    <w:rsid w:val="00693684"/>
    <w:rsid w:val="0069397C"/>
    <w:rsid w:val="00693B6D"/>
    <w:rsid w:val="00693E52"/>
    <w:rsid w:val="0069442D"/>
    <w:rsid w:val="006946A1"/>
    <w:rsid w:val="00694EA6"/>
    <w:rsid w:val="0069540D"/>
    <w:rsid w:val="006958D8"/>
    <w:rsid w:val="00695BE3"/>
    <w:rsid w:val="00695E88"/>
    <w:rsid w:val="0069626B"/>
    <w:rsid w:val="00696ABE"/>
    <w:rsid w:val="00696EBE"/>
    <w:rsid w:val="00696FC4"/>
    <w:rsid w:val="00697822"/>
    <w:rsid w:val="006A00C8"/>
    <w:rsid w:val="006A022B"/>
    <w:rsid w:val="006A04CF"/>
    <w:rsid w:val="006A0530"/>
    <w:rsid w:val="006A16BB"/>
    <w:rsid w:val="006A16C0"/>
    <w:rsid w:val="006A1777"/>
    <w:rsid w:val="006A17D2"/>
    <w:rsid w:val="006A1E77"/>
    <w:rsid w:val="006A2931"/>
    <w:rsid w:val="006A2B58"/>
    <w:rsid w:val="006A3AAC"/>
    <w:rsid w:val="006A4436"/>
    <w:rsid w:val="006A4455"/>
    <w:rsid w:val="006A46F6"/>
    <w:rsid w:val="006A4DDF"/>
    <w:rsid w:val="006A51F4"/>
    <w:rsid w:val="006A5307"/>
    <w:rsid w:val="006A54DD"/>
    <w:rsid w:val="006A5A32"/>
    <w:rsid w:val="006A5C22"/>
    <w:rsid w:val="006A6872"/>
    <w:rsid w:val="006A6DA7"/>
    <w:rsid w:val="006A6EFF"/>
    <w:rsid w:val="006A79A1"/>
    <w:rsid w:val="006A7D63"/>
    <w:rsid w:val="006A7EFE"/>
    <w:rsid w:val="006A7FBC"/>
    <w:rsid w:val="006B03C5"/>
    <w:rsid w:val="006B03EC"/>
    <w:rsid w:val="006B045F"/>
    <w:rsid w:val="006B07DE"/>
    <w:rsid w:val="006B09D2"/>
    <w:rsid w:val="006B0BB1"/>
    <w:rsid w:val="006B1503"/>
    <w:rsid w:val="006B20F9"/>
    <w:rsid w:val="006B284A"/>
    <w:rsid w:val="006B28A5"/>
    <w:rsid w:val="006B2971"/>
    <w:rsid w:val="006B2A8F"/>
    <w:rsid w:val="006B2D33"/>
    <w:rsid w:val="006B35EF"/>
    <w:rsid w:val="006B3D74"/>
    <w:rsid w:val="006B3DE5"/>
    <w:rsid w:val="006B4242"/>
    <w:rsid w:val="006B4712"/>
    <w:rsid w:val="006B474E"/>
    <w:rsid w:val="006B4B74"/>
    <w:rsid w:val="006B4D76"/>
    <w:rsid w:val="006B5EB7"/>
    <w:rsid w:val="006B60D6"/>
    <w:rsid w:val="006B6872"/>
    <w:rsid w:val="006B6DC4"/>
    <w:rsid w:val="006B7433"/>
    <w:rsid w:val="006B749F"/>
    <w:rsid w:val="006B7B84"/>
    <w:rsid w:val="006C0024"/>
    <w:rsid w:val="006C07C9"/>
    <w:rsid w:val="006C0FE2"/>
    <w:rsid w:val="006C11B9"/>
    <w:rsid w:val="006C16C8"/>
    <w:rsid w:val="006C232B"/>
    <w:rsid w:val="006C2582"/>
    <w:rsid w:val="006C2791"/>
    <w:rsid w:val="006C2D2E"/>
    <w:rsid w:val="006C2FD3"/>
    <w:rsid w:val="006C3338"/>
    <w:rsid w:val="006C3B2C"/>
    <w:rsid w:val="006C410F"/>
    <w:rsid w:val="006C42CB"/>
    <w:rsid w:val="006C4960"/>
    <w:rsid w:val="006C4C81"/>
    <w:rsid w:val="006C4DFA"/>
    <w:rsid w:val="006C51F2"/>
    <w:rsid w:val="006C54E3"/>
    <w:rsid w:val="006C5A73"/>
    <w:rsid w:val="006C6864"/>
    <w:rsid w:val="006C688B"/>
    <w:rsid w:val="006C6978"/>
    <w:rsid w:val="006C7C31"/>
    <w:rsid w:val="006C7E34"/>
    <w:rsid w:val="006D0407"/>
    <w:rsid w:val="006D0B2D"/>
    <w:rsid w:val="006D1318"/>
    <w:rsid w:val="006D1861"/>
    <w:rsid w:val="006D20C3"/>
    <w:rsid w:val="006D215F"/>
    <w:rsid w:val="006D2160"/>
    <w:rsid w:val="006D41E2"/>
    <w:rsid w:val="006D466F"/>
    <w:rsid w:val="006D495A"/>
    <w:rsid w:val="006D4CBE"/>
    <w:rsid w:val="006D4DA2"/>
    <w:rsid w:val="006D4EEF"/>
    <w:rsid w:val="006D516E"/>
    <w:rsid w:val="006D5208"/>
    <w:rsid w:val="006D5708"/>
    <w:rsid w:val="006D582D"/>
    <w:rsid w:val="006D5E64"/>
    <w:rsid w:val="006D5EAF"/>
    <w:rsid w:val="006D60FC"/>
    <w:rsid w:val="006D6364"/>
    <w:rsid w:val="006D63D2"/>
    <w:rsid w:val="006D6A68"/>
    <w:rsid w:val="006D7366"/>
    <w:rsid w:val="006D74A4"/>
    <w:rsid w:val="006D7DF2"/>
    <w:rsid w:val="006E0356"/>
    <w:rsid w:val="006E0A1A"/>
    <w:rsid w:val="006E170F"/>
    <w:rsid w:val="006E1840"/>
    <w:rsid w:val="006E1F88"/>
    <w:rsid w:val="006E2076"/>
    <w:rsid w:val="006E2E15"/>
    <w:rsid w:val="006E3219"/>
    <w:rsid w:val="006E353C"/>
    <w:rsid w:val="006E373C"/>
    <w:rsid w:val="006E434F"/>
    <w:rsid w:val="006E43D3"/>
    <w:rsid w:val="006E4430"/>
    <w:rsid w:val="006E4672"/>
    <w:rsid w:val="006E542E"/>
    <w:rsid w:val="006E55BA"/>
    <w:rsid w:val="006E5893"/>
    <w:rsid w:val="006E591D"/>
    <w:rsid w:val="006E5A14"/>
    <w:rsid w:val="006E5CB9"/>
    <w:rsid w:val="006E6BFD"/>
    <w:rsid w:val="006E7371"/>
    <w:rsid w:val="006E7949"/>
    <w:rsid w:val="006F0444"/>
    <w:rsid w:val="006F0D81"/>
    <w:rsid w:val="006F1A69"/>
    <w:rsid w:val="006F1BF2"/>
    <w:rsid w:val="006F2233"/>
    <w:rsid w:val="006F232C"/>
    <w:rsid w:val="006F2467"/>
    <w:rsid w:val="006F2887"/>
    <w:rsid w:val="006F2933"/>
    <w:rsid w:val="006F2A5D"/>
    <w:rsid w:val="006F360A"/>
    <w:rsid w:val="006F415A"/>
    <w:rsid w:val="006F47DF"/>
    <w:rsid w:val="006F4ACD"/>
    <w:rsid w:val="006F4BF6"/>
    <w:rsid w:val="006F5550"/>
    <w:rsid w:val="006F5740"/>
    <w:rsid w:val="006F59AA"/>
    <w:rsid w:val="006F5D01"/>
    <w:rsid w:val="006F6500"/>
    <w:rsid w:val="006F7002"/>
    <w:rsid w:val="006F7014"/>
    <w:rsid w:val="006F7BEA"/>
    <w:rsid w:val="006F7F6C"/>
    <w:rsid w:val="00700133"/>
    <w:rsid w:val="0070080D"/>
    <w:rsid w:val="0070240B"/>
    <w:rsid w:val="00702E13"/>
    <w:rsid w:val="007032EF"/>
    <w:rsid w:val="00703344"/>
    <w:rsid w:val="0070373D"/>
    <w:rsid w:val="00703843"/>
    <w:rsid w:val="00703917"/>
    <w:rsid w:val="00703A6E"/>
    <w:rsid w:val="00703E86"/>
    <w:rsid w:val="00703EEA"/>
    <w:rsid w:val="007045CB"/>
    <w:rsid w:val="00704A2C"/>
    <w:rsid w:val="00704B41"/>
    <w:rsid w:val="007051DE"/>
    <w:rsid w:val="00705777"/>
    <w:rsid w:val="00705A34"/>
    <w:rsid w:val="0070612B"/>
    <w:rsid w:val="007061EF"/>
    <w:rsid w:val="00706513"/>
    <w:rsid w:val="00706756"/>
    <w:rsid w:val="00707026"/>
    <w:rsid w:val="0070720D"/>
    <w:rsid w:val="00707ED6"/>
    <w:rsid w:val="0071034F"/>
    <w:rsid w:val="0071041E"/>
    <w:rsid w:val="00710801"/>
    <w:rsid w:val="007108ED"/>
    <w:rsid w:val="00710ACE"/>
    <w:rsid w:val="00710BD4"/>
    <w:rsid w:val="00710D2B"/>
    <w:rsid w:val="00710D3F"/>
    <w:rsid w:val="00710F40"/>
    <w:rsid w:val="00711284"/>
    <w:rsid w:val="00711DAE"/>
    <w:rsid w:val="00711E02"/>
    <w:rsid w:val="00712092"/>
    <w:rsid w:val="00712113"/>
    <w:rsid w:val="00713548"/>
    <w:rsid w:val="007138DB"/>
    <w:rsid w:val="00713C60"/>
    <w:rsid w:val="00714175"/>
    <w:rsid w:val="007143CF"/>
    <w:rsid w:val="007143D0"/>
    <w:rsid w:val="00714F58"/>
    <w:rsid w:val="007152FE"/>
    <w:rsid w:val="007153B8"/>
    <w:rsid w:val="0071544C"/>
    <w:rsid w:val="00715FFD"/>
    <w:rsid w:val="00716325"/>
    <w:rsid w:val="007165F1"/>
    <w:rsid w:val="007169E9"/>
    <w:rsid w:val="00716B28"/>
    <w:rsid w:val="00716EC2"/>
    <w:rsid w:val="00716ECE"/>
    <w:rsid w:val="0071753E"/>
    <w:rsid w:val="00717A92"/>
    <w:rsid w:val="0072045A"/>
    <w:rsid w:val="007204C8"/>
    <w:rsid w:val="00720545"/>
    <w:rsid w:val="00720870"/>
    <w:rsid w:val="00720958"/>
    <w:rsid w:val="00720B61"/>
    <w:rsid w:val="00720EC1"/>
    <w:rsid w:val="00721241"/>
    <w:rsid w:val="00721FBE"/>
    <w:rsid w:val="0072228F"/>
    <w:rsid w:val="0072253B"/>
    <w:rsid w:val="007228F8"/>
    <w:rsid w:val="00722FC3"/>
    <w:rsid w:val="007230A8"/>
    <w:rsid w:val="0072311A"/>
    <w:rsid w:val="007232E3"/>
    <w:rsid w:val="00723586"/>
    <w:rsid w:val="00723884"/>
    <w:rsid w:val="007238C6"/>
    <w:rsid w:val="00723CA2"/>
    <w:rsid w:val="00723F54"/>
    <w:rsid w:val="00723F80"/>
    <w:rsid w:val="00724907"/>
    <w:rsid w:val="00724DDD"/>
    <w:rsid w:val="00724F7A"/>
    <w:rsid w:val="00725472"/>
    <w:rsid w:val="00725781"/>
    <w:rsid w:val="00725CB5"/>
    <w:rsid w:val="00725EDF"/>
    <w:rsid w:val="007260AC"/>
    <w:rsid w:val="007263E1"/>
    <w:rsid w:val="00726670"/>
    <w:rsid w:val="00726BEE"/>
    <w:rsid w:val="007272A8"/>
    <w:rsid w:val="007276C6"/>
    <w:rsid w:val="00727B4F"/>
    <w:rsid w:val="00730633"/>
    <w:rsid w:val="00730A5A"/>
    <w:rsid w:val="007319AB"/>
    <w:rsid w:val="00731BE9"/>
    <w:rsid w:val="00731C0A"/>
    <w:rsid w:val="007332A5"/>
    <w:rsid w:val="007332E1"/>
    <w:rsid w:val="00733798"/>
    <w:rsid w:val="00733BA1"/>
    <w:rsid w:val="00733BE6"/>
    <w:rsid w:val="00733F60"/>
    <w:rsid w:val="00734320"/>
    <w:rsid w:val="00734441"/>
    <w:rsid w:val="007344F9"/>
    <w:rsid w:val="007345BC"/>
    <w:rsid w:val="0073477F"/>
    <w:rsid w:val="00734B9C"/>
    <w:rsid w:val="00734BCD"/>
    <w:rsid w:val="00734FF8"/>
    <w:rsid w:val="00735142"/>
    <w:rsid w:val="0073520B"/>
    <w:rsid w:val="0073599B"/>
    <w:rsid w:val="00735DE9"/>
    <w:rsid w:val="0073636B"/>
    <w:rsid w:val="0073677F"/>
    <w:rsid w:val="007374BA"/>
    <w:rsid w:val="00737615"/>
    <w:rsid w:val="00737D5F"/>
    <w:rsid w:val="00740411"/>
    <w:rsid w:val="0074045C"/>
    <w:rsid w:val="0074080A"/>
    <w:rsid w:val="00740B28"/>
    <w:rsid w:val="00740C70"/>
    <w:rsid w:val="00740DDC"/>
    <w:rsid w:val="007416FE"/>
    <w:rsid w:val="00741992"/>
    <w:rsid w:val="00742605"/>
    <w:rsid w:val="007427BD"/>
    <w:rsid w:val="007440E1"/>
    <w:rsid w:val="00744347"/>
    <w:rsid w:val="007443CE"/>
    <w:rsid w:val="00744EFE"/>
    <w:rsid w:val="007458D7"/>
    <w:rsid w:val="00746BF0"/>
    <w:rsid w:val="00746EA2"/>
    <w:rsid w:val="0074730E"/>
    <w:rsid w:val="007477AA"/>
    <w:rsid w:val="00750347"/>
    <w:rsid w:val="007504D5"/>
    <w:rsid w:val="00750565"/>
    <w:rsid w:val="00750829"/>
    <w:rsid w:val="00750B86"/>
    <w:rsid w:val="00750F15"/>
    <w:rsid w:val="0075112D"/>
    <w:rsid w:val="00751D30"/>
    <w:rsid w:val="00752285"/>
    <w:rsid w:val="00752690"/>
    <w:rsid w:val="007530F4"/>
    <w:rsid w:val="00753A00"/>
    <w:rsid w:val="00753C58"/>
    <w:rsid w:val="00754042"/>
    <w:rsid w:val="00754102"/>
    <w:rsid w:val="007547DF"/>
    <w:rsid w:val="007549C3"/>
    <w:rsid w:val="00755582"/>
    <w:rsid w:val="007557AF"/>
    <w:rsid w:val="00755928"/>
    <w:rsid w:val="00755CAB"/>
    <w:rsid w:val="00755E29"/>
    <w:rsid w:val="007560C5"/>
    <w:rsid w:val="00756C38"/>
    <w:rsid w:val="00756CE6"/>
    <w:rsid w:val="00756EAE"/>
    <w:rsid w:val="00757136"/>
    <w:rsid w:val="00757244"/>
    <w:rsid w:val="007572BD"/>
    <w:rsid w:val="0075754B"/>
    <w:rsid w:val="00757949"/>
    <w:rsid w:val="00757E81"/>
    <w:rsid w:val="00760504"/>
    <w:rsid w:val="00760529"/>
    <w:rsid w:val="0076093B"/>
    <w:rsid w:val="00760BDA"/>
    <w:rsid w:val="00760D18"/>
    <w:rsid w:val="00760EEE"/>
    <w:rsid w:val="00761013"/>
    <w:rsid w:val="0076110D"/>
    <w:rsid w:val="0076196C"/>
    <w:rsid w:val="007619E9"/>
    <w:rsid w:val="00761BD6"/>
    <w:rsid w:val="007621E7"/>
    <w:rsid w:val="00762662"/>
    <w:rsid w:val="0076268B"/>
    <w:rsid w:val="00762B2C"/>
    <w:rsid w:val="00763002"/>
    <w:rsid w:val="00763606"/>
    <w:rsid w:val="007637E6"/>
    <w:rsid w:val="00764898"/>
    <w:rsid w:val="007650A2"/>
    <w:rsid w:val="007652A5"/>
    <w:rsid w:val="007653B7"/>
    <w:rsid w:val="0076552D"/>
    <w:rsid w:val="0076587E"/>
    <w:rsid w:val="00766916"/>
    <w:rsid w:val="007674B7"/>
    <w:rsid w:val="00767B60"/>
    <w:rsid w:val="00767C05"/>
    <w:rsid w:val="00767E77"/>
    <w:rsid w:val="00767FDF"/>
    <w:rsid w:val="007702A0"/>
    <w:rsid w:val="00770311"/>
    <w:rsid w:val="0077077E"/>
    <w:rsid w:val="00770EBE"/>
    <w:rsid w:val="0077113F"/>
    <w:rsid w:val="007711D3"/>
    <w:rsid w:val="0077146F"/>
    <w:rsid w:val="00771710"/>
    <w:rsid w:val="00771BA8"/>
    <w:rsid w:val="00772136"/>
    <w:rsid w:val="0077260C"/>
    <w:rsid w:val="007728A5"/>
    <w:rsid w:val="00772A36"/>
    <w:rsid w:val="00772F61"/>
    <w:rsid w:val="00772FCA"/>
    <w:rsid w:val="007734E5"/>
    <w:rsid w:val="0077352E"/>
    <w:rsid w:val="00773B89"/>
    <w:rsid w:val="00773D68"/>
    <w:rsid w:val="00773DE0"/>
    <w:rsid w:val="00773FC6"/>
    <w:rsid w:val="007742D9"/>
    <w:rsid w:val="00774508"/>
    <w:rsid w:val="0077469C"/>
    <w:rsid w:val="00774A94"/>
    <w:rsid w:val="00774AF5"/>
    <w:rsid w:val="00774C39"/>
    <w:rsid w:val="00774DDD"/>
    <w:rsid w:val="00775315"/>
    <w:rsid w:val="007755B4"/>
    <w:rsid w:val="00775685"/>
    <w:rsid w:val="00775DBB"/>
    <w:rsid w:val="00775DFE"/>
    <w:rsid w:val="007765AD"/>
    <w:rsid w:val="00776C20"/>
    <w:rsid w:val="0078117A"/>
    <w:rsid w:val="00781311"/>
    <w:rsid w:val="0078193D"/>
    <w:rsid w:val="007826A0"/>
    <w:rsid w:val="0078276A"/>
    <w:rsid w:val="00783079"/>
    <w:rsid w:val="00783753"/>
    <w:rsid w:val="00783899"/>
    <w:rsid w:val="00784465"/>
    <w:rsid w:val="007845EE"/>
    <w:rsid w:val="00784716"/>
    <w:rsid w:val="00784D22"/>
    <w:rsid w:val="00784FCF"/>
    <w:rsid w:val="00785754"/>
    <w:rsid w:val="00785910"/>
    <w:rsid w:val="00785BED"/>
    <w:rsid w:val="00785C07"/>
    <w:rsid w:val="00785C97"/>
    <w:rsid w:val="00785EB2"/>
    <w:rsid w:val="007860EB"/>
    <w:rsid w:val="00786585"/>
    <w:rsid w:val="007866AC"/>
    <w:rsid w:val="00786874"/>
    <w:rsid w:val="00786CC6"/>
    <w:rsid w:val="00786DD2"/>
    <w:rsid w:val="00786E61"/>
    <w:rsid w:val="007871F2"/>
    <w:rsid w:val="00787341"/>
    <w:rsid w:val="007876AB"/>
    <w:rsid w:val="00787BE4"/>
    <w:rsid w:val="00790065"/>
    <w:rsid w:val="0079049B"/>
    <w:rsid w:val="00790DA2"/>
    <w:rsid w:val="00791670"/>
    <w:rsid w:val="00791908"/>
    <w:rsid w:val="007919F2"/>
    <w:rsid w:val="00791DC7"/>
    <w:rsid w:val="00792076"/>
    <w:rsid w:val="007920AB"/>
    <w:rsid w:val="007920F4"/>
    <w:rsid w:val="007924A1"/>
    <w:rsid w:val="00792FB9"/>
    <w:rsid w:val="007934F5"/>
    <w:rsid w:val="00793799"/>
    <w:rsid w:val="00793B88"/>
    <w:rsid w:val="00793D66"/>
    <w:rsid w:val="0079436A"/>
    <w:rsid w:val="00794829"/>
    <w:rsid w:val="00794E2A"/>
    <w:rsid w:val="0079551D"/>
    <w:rsid w:val="00795FAA"/>
    <w:rsid w:val="007962CD"/>
    <w:rsid w:val="00796510"/>
    <w:rsid w:val="00796703"/>
    <w:rsid w:val="0079675D"/>
    <w:rsid w:val="00796E3B"/>
    <w:rsid w:val="007979B7"/>
    <w:rsid w:val="007A009C"/>
    <w:rsid w:val="007A0C9C"/>
    <w:rsid w:val="007A0F09"/>
    <w:rsid w:val="007A0F6F"/>
    <w:rsid w:val="007A16E5"/>
    <w:rsid w:val="007A1B58"/>
    <w:rsid w:val="007A1D21"/>
    <w:rsid w:val="007A1E57"/>
    <w:rsid w:val="007A27A6"/>
    <w:rsid w:val="007A289F"/>
    <w:rsid w:val="007A2BCE"/>
    <w:rsid w:val="007A2E54"/>
    <w:rsid w:val="007A2EDE"/>
    <w:rsid w:val="007A3C20"/>
    <w:rsid w:val="007A4208"/>
    <w:rsid w:val="007A4340"/>
    <w:rsid w:val="007A4868"/>
    <w:rsid w:val="007A4D8C"/>
    <w:rsid w:val="007A5069"/>
    <w:rsid w:val="007A5691"/>
    <w:rsid w:val="007A5790"/>
    <w:rsid w:val="007A57C8"/>
    <w:rsid w:val="007A5A0F"/>
    <w:rsid w:val="007A5F3B"/>
    <w:rsid w:val="007A62F4"/>
    <w:rsid w:val="007A6413"/>
    <w:rsid w:val="007A73AF"/>
    <w:rsid w:val="007A7548"/>
    <w:rsid w:val="007B0466"/>
    <w:rsid w:val="007B0ED3"/>
    <w:rsid w:val="007B21A2"/>
    <w:rsid w:val="007B240E"/>
    <w:rsid w:val="007B24C1"/>
    <w:rsid w:val="007B2721"/>
    <w:rsid w:val="007B2757"/>
    <w:rsid w:val="007B2AB6"/>
    <w:rsid w:val="007B41C8"/>
    <w:rsid w:val="007B4B94"/>
    <w:rsid w:val="007B4E45"/>
    <w:rsid w:val="007B5053"/>
    <w:rsid w:val="007B5929"/>
    <w:rsid w:val="007B621C"/>
    <w:rsid w:val="007B68DE"/>
    <w:rsid w:val="007B6905"/>
    <w:rsid w:val="007B6C39"/>
    <w:rsid w:val="007B72B8"/>
    <w:rsid w:val="007B766A"/>
    <w:rsid w:val="007B7804"/>
    <w:rsid w:val="007B794F"/>
    <w:rsid w:val="007B7A73"/>
    <w:rsid w:val="007C0318"/>
    <w:rsid w:val="007C0C79"/>
    <w:rsid w:val="007C116D"/>
    <w:rsid w:val="007C1481"/>
    <w:rsid w:val="007C1546"/>
    <w:rsid w:val="007C1A7B"/>
    <w:rsid w:val="007C1B4C"/>
    <w:rsid w:val="007C1C64"/>
    <w:rsid w:val="007C2B7A"/>
    <w:rsid w:val="007C2F30"/>
    <w:rsid w:val="007C3629"/>
    <w:rsid w:val="007C3A19"/>
    <w:rsid w:val="007C4286"/>
    <w:rsid w:val="007C45D8"/>
    <w:rsid w:val="007C4985"/>
    <w:rsid w:val="007C498F"/>
    <w:rsid w:val="007C4AF7"/>
    <w:rsid w:val="007C4B41"/>
    <w:rsid w:val="007C5650"/>
    <w:rsid w:val="007C57B1"/>
    <w:rsid w:val="007C5803"/>
    <w:rsid w:val="007C5E33"/>
    <w:rsid w:val="007C60A9"/>
    <w:rsid w:val="007C690F"/>
    <w:rsid w:val="007C6E81"/>
    <w:rsid w:val="007C7A74"/>
    <w:rsid w:val="007C7AEB"/>
    <w:rsid w:val="007C7F35"/>
    <w:rsid w:val="007D068D"/>
    <w:rsid w:val="007D0F9D"/>
    <w:rsid w:val="007D0FE9"/>
    <w:rsid w:val="007D1298"/>
    <w:rsid w:val="007D15A8"/>
    <w:rsid w:val="007D18EC"/>
    <w:rsid w:val="007D1CB9"/>
    <w:rsid w:val="007D26A9"/>
    <w:rsid w:val="007D2901"/>
    <w:rsid w:val="007D2AD4"/>
    <w:rsid w:val="007D2D08"/>
    <w:rsid w:val="007D2F8E"/>
    <w:rsid w:val="007D40FC"/>
    <w:rsid w:val="007D41CC"/>
    <w:rsid w:val="007D42FB"/>
    <w:rsid w:val="007D4449"/>
    <w:rsid w:val="007D48A9"/>
    <w:rsid w:val="007D4918"/>
    <w:rsid w:val="007D4A49"/>
    <w:rsid w:val="007D4BAC"/>
    <w:rsid w:val="007D4ECF"/>
    <w:rsid w:val="007D5553"/>
    <w:rsid w:val="007D5EF0"/>
    <w:rsid w:val="007D67C2"/>
    <w:rsid w:val="007D6FD9"/>
    <w:rsid w:val="007D7374"/>
    <w:rsid w:val="007D7750"/>
    <w:rsid w:val="007D7E51"/>
    <w:rsid w:val="007E0019"/>
    <w:rsid w:val="007E018A"/>
    <w:rsid w:val="007E0F46"/>
    <w:rsid w:val="007E1765"/>
    <w:rsid w:val="007E17F6"/>
    <w:rsid w:val="007E186C"/>
    <w:rsid w:val="007E1A47"/>
    <w:rsid w:val="007E1BC9"/>
    <w:rsid w:val="007E1C50"/>
    <w:rsid w:val="007E1DF7"/>
    <w:rsid w:val="007E2523"/>
    <w:rsid w:val="007E2AA4"/>
    <w:rsid w:val="007E3115"/>
    <w:rsid w:val="007E346A"/>
    <w:rsid w:val="007E34BC"/>
    <w:rsid w:val="007E37FE"/>
    <w:rsid w:val="007E3806"/>
    <w:rsid w:val="007E3A15"/>
    <w:rsid w:val="007E3EA1"/>
    <w:rsid w:val="007E3F8F"/>
    <w:rsid w:val="007E3FCC"/>
    <w:rsid w:val="007E4BAA"/>
    <w:rsid w:val="007E4BB0"/>
    <w:rsid w:val="007E5744"/>
    <w:rsid w:val="007E5C19"/>
    <w:rsid w:val="007E5DE4"/>
    <w:rsid w:val="007E706C"/>
    <w:rsid w:val="007E7177"/>
    <w:rsid w:val="007E7767"/>
    <w:rsid w:val="007E7844"/>
    <w:rsid w:val="007E7B68"/>
    <w:rsid w:val="007E7DCB"/>
    <w:rsid w:val="007F0479"/>
    <w:rsid w:val="007F0624"/>
    <w:rsid w:val="007F0854"/>
    <w:rsid w:val="007F086E"/>
    <w:rsid w:val="007F0DB9"/>
    <w:rsid w:val="007F1131"/>
    <w:rsid w:val="007F11C7"/>
    <w:rsid w:val="007F160F"/>
    <w:rsid w:val="007F182A"/>
    <w:rsid w:val="007F18AB"/>
    <w:rsid w:val="007F190C"/>
    <w:rsid w:val="007F1A5E"/>
    <w:rsid w:val="007F1EF6"/>
    <w:rsid w:val="007F2025"/>
    <w:rsid w:val="007F2474"/>
    <w:rsid w:val="007F2688"/>
    <w:rsid w:val="007F2E21"/>
    <w:rsid w:val="007F37BA"/>
    <w:rsid w:val="007F3E4C"/>
    <w:rsid w:val="007F426F"/>
    <w:rsid w:val="007F4AB5"/>
    <w:rsid w:val="007F4C08"/>
    <w:rsid w:val="007F5170"/>
    <w:rsid w:val="007F5588"/>
    <w:rsid w:val="007F5853"/>
    <w:rsid w:val="007F5B0A"/>
    <w:rsid w:val="007F613C"/>
    <w:rsid w:val="007F614C"/>
    <w:rsid w:val="007F6153"/>
    <w:rsid w:val="007F6A37"/>
    <w:rsid w:val="007F6B11"/>
    <w:rsid w:val="007F6B96"/>
    <w:rsid w:val="007F6E2D"/>
    <w:rsid w:val="007F716E"/>
    <w:rsid w:val="007F752C"/>
    <w:rsid w:val="007F7547"/>
    <w:rsid w:val="007F779E"/>
    <w:rsid w:val="007F7881"/>
    <w:rsid w:val="007F7F3D"/>
    <w:rsid w:val="008000CB"/>
    <w:rsid w:val="00800459"/>
    <w:rsid w:val="00800503"/>
    <w:rsid w:val="00800EC7"/>
    <w:rsid w:val="00800EFC"/>
    <w:rsid w:val="00801202"/>
    <w:rsid w:val="00801B5C"/>
    <w:rsid w:val="00801C2E"/>
    <w:rsid w:val="00801F76"/>
    <w:rsid w:val="008025A7"/>
    <w:rsid w:val="00802631"/>
    <w:rsid w:val="00802958"/>
    <w:rsid w:val="00802A37"/>
    <w:rsid w:val="00802F00"/>
    <w:rsid w:val="00803570"/>
    <w:rsid w:val="00803F0D"/>
    <w:rsid w:val="00804144"/>
    <w:rsid w:val="008043AA"/>
    <w:rsid w:val="00804D83"/>
    <w:rsid w:val="00804D89"/>
    <w:rsid w:val="00805140"/>
    <w:rsid w:val="008059BD"/>
    <w:rsid w:val="00805C34"/>
    <w:rsid w:val="00805D16"/>
    <w:rsid w:val="00806433"/>
    <w:rsid w:val="00806554"/>
    <w:rsid w:val="00806581"/>
    <w:rsid w:val="00806753"/>
    <w:rsid w:val="00806811"/>
    <w:rsid w:val="00807548"/>
    <w:rsid w:val="008078B7"/>
    <w:rsid w:val="00807BB2"/>
    <w:rsid w:val="00807BFB"/>
    <w:rsid w:val="00807CB6"/>
    <w:rsid w:val="00807F14"/>
    <w:rsid w:val="0081049E"/>
    <w:rsid w:val="00810B79"/>
    <w:rsid w:val="00810D57"/>
    <w:rsid w:val="0081129C"/>
    <w:rsid w:val="00811401"/>
    <w:rsid w:val="00811503"/>
    <w:rsid w:val="008115C4"/>
    <w:rsid w:val="00811C6A"/>
    <w:rsid w:val="00812289"/>
    <w:rsid w:val="0081330E"/>
    <w:rsid w:val="00813368"/>
    <w:rsid w:val="0081368C"/>
    <w:rsid w:val="00813C45"/>
    <w:rsid w:val="008143C3"/>
    <w:rsid w:val="008147F1"/>
    <w:rsid w:val="00814CE7"/>
    <w:rsid w:val="0081544E"/>
    <w:rsid w:val="00815747"/>
    <w:rsid w:val="00815C54"/>
    <w:rsid w:val="00816617"/>
    <w:rsid w:val="00816CFD"/>
    <w:rsid w:val="00816E97"/>
    <w:rsid w:val="008172B7"/>
    <w:rsid w:val="00817505"/>
    <w:rsid w:val="0081769F"/>
    <w:rsid w:val="00817728"/>
    <w:rsid w:val="00817ABF"/>
    <w:rsid w:val="00817B66"/>
    <w:rsid w:val="00817B99"/>
    <w:rsid w:val="0082006B"/>
    <w:rsid w:val="0082026B"/>
    <w:rsid w:val="0082031F"/>
    <w:rsid w:val="008203F1"/>
    <w:rsid w:val="008207BE"/>
    <w:rsid w:val="00820C46"/>
    <w:rsid w:val="00820D9E"/>
    <w:rsid w:val="00820EAD"/>
    <w:rsid w:val="00821095"/>
    <w:rsid w:val="008213B8"/>
    <w:rsid w:val="00821481"/>
    <w:rsid w:val="00821932"/>
    <w:rsid w:val="00821B35"/>
    <w:rsid w:val="00821BF9"/>
    <w:rsid w:val="00822327"/>
    <w:rsid w:val="0082235E"/>
    <w:rsid w:val="00822B68"/>
    <w:rsid w:val="00822CDB"/>
    <w:rsid w:val="00822F52"/>
    <w:rsid w:val="00823D19"/>
    <w:rsid w:val="0082420D"/>
    <w:rsid w:val="008249C3"/>
    <w:rsid w:val="008251C9"/>
    <w:rsid w:val="00825204"/>
    <w:rsid w:val="00825519"/>
    <w:rsid w:val="00825C46"/>
    <w:rsid w:val="008265A4"/>
    <w:rsid w:val="00826722"/>
    <w:rsid w:val="00826DE8"/>
    <w:rsid w:val="00827299"/>
    <w:rsid w:val="00827395"/>
    <w:rsid w:val="008273EA"/>
    <w:rsid w:val="00827A83"/>
    <w:rsid w:val="00827B1A"/>
    <w:rsid w:val="00827BAC"/>
    <w:rsid w:val="00830082"/>
    <w:rsid w:val="008301EE"/>
    <w:rsid w:val="008302CE"/>
    <w:rsid w:val="008303EC"/>
    <w:rsid w:val="00830854"/>
    <w:rsid w:val="00830BB5"/>
    <w:rsid w:val="00830C73"/>
    <w:rsid w:val="008314A1"/>
    <w:rsid w:val="00831627"/>
    <w:rsid w:val="008317F9"/>
    <w:rsid w:val="008318F3"/>
    <w:rsid w:val="00831A35"/>
    <w:rsid w:val="00831ADB"/>
    <w:rsid w:val="00833211"/>
    <w:rsid w:val="008332CA"/>
    <w:rsid w:val="00833544"/>
    <w:rsid w:val="008335A6"/>
    <w:rsid w:val="00833914"/>
    <w:rsid w:val="00833BA7"/>
    <w:rsid w:val="008343E1"/>
    <w:rsid w:val="0083444B"/>
    <w:rsid w:val="00834BEA"/>
    <w:rsid w:val="00834CDD"/>
    <w:rsid w:val="00835034"/>
    <w:rsid w:val="00835C34"/>
    <w:rsid w:val="00835DA2"/>
    <w:rsid w:val="00835E86"/>
    <w:rsid w:val="00835F41"/>
    <w:rsid w:val="0083606F"/>
    <w:rsid w:val="00836607"/>
    <w:rsid w:val="008373E1"/>
    <w:rsid w:val="008377AC"/>
    <w:rsid w:val="00837A1E"/>
    <w:rsid w:val="00837BC5"/>
    <w:rsid w:val="00837F02"/>
    <w:rsid w:val="00840945"/>
    <w:rsid w:val="00840AC6"/>
    <w:rsid w:val="00840F43"/>
    <w:rsid w:val="0084148F"/>
    <w:rsid w:val="008416CB"/>
    <w:rsid w:val="00842131"/>
    <w:rsid w:val="008427EB"/>
    <w:rsid w:val="00842B62"/>
    <w:rsid w:val="00842E8F"/>
    <w:rsid w:val="00842ECE"/>
    <w:rsid w:val="00842F34"/>
    <w:rsid w:val="0084332D"/>
    <w:rsid w:val="008438FB"/>
    <w:rsid w:val="00843AF4"/>
    <w:rsid w:val="00843CB3"/>
    <w:rsid w:val="008443C4"/>
    <w:rsid w:val="008443E9"/>
    <w:rsid w:val="00844522"/>
    <w:rsid w:val="00844761"/>
    <w:rsid w:val="00845FD9"/>
    <w:rsid w:val="00846110"/>
    <w:rsid w:val="008466FA"/>
    <w:rsid w:val="0084775F"/>
    <w:rsid w:val="00847850"/>
    <w:rsid w:val="00847BC7"/>
    <w:rsid w:val="00847EB8"/>
    <w:rsid w:val="00847EF9"/>
    <w:rsid w:val="00850401"/>
    <w:rsid w:val="008508E1"/>
    <w:rsid w:val="00850BE4"/>
    <w:rsid w:val="00850D5C"/>
    <w:rsid w:val="00851709"/>
    <w:rsid w:val="00851AE5"/>
    <w:rsid w:val="00851C0D"/>
    <w:rsid w:val="00852228"/>
    <w:rsid w:val="008522F2"/>
    <w:rsid w:val="0085264A"/>
    <w:rsid w:val="008526F8"/>
    <w:rsid w:val="00852B40"/>
    <w:rsid w:val="00852DED"/>
    <w:rsid w:val="00852E4D"/>
    <w:rsid w:val="00852EE6"/>
    <w:rsid w:val="00853B53"/>
    <w:rsid w:val="008545C5"/>
    <w:rsid w:val="00854615"/>
    <w:rsid w:val="008549A1"/>
    <w:rsid w:val="00854A9D"/>
    <w:rsid w:val="00854D80"/>
    <w:rsid w:val="00855232"/>
    <w:rsid w:val="00855678"/>
    <w:rsid w:val="008556EE"/>
    <w:rsid w:val="008559FA"/>
    <w:rsid w:val="00855E15"/>
    <w:rsid w:val="00855E39"/>
    <w:rsid w:val="0085611C"/>
    <w:rsid w:val="00856185"/>
    <w:rsid w:val="008564A2"/>
    <w:rsid w:val="00856617"/>
    <w:rsid w:val="008566E4"/>
    <w:rsid w:val="0085673E"/>
    <w:rsid w:val="00856B0B"/>
    <w:rsid w:val="00856D8D"/>
    <w:rsid w:val="00857088"/>
    <w:rsid w:val="008573A9"/>
    <w:rsid w:val="00857529"/>
    <w:rsid w:val="00857AC4"/>
    <w:rsid w:val="00857D95"/>
    <w:rsid w:val="008603C5"/>
    <w:rsid w:val="008606B8"/>
    <w:rsid w:val="008617FD"/>
    <w:rsid w:val="00862239"/>
    <w:rsid w:val="00862453"/>
    <w:rsid w:val="00862691"/>
    <w:rsid w:val="00862DAB"/>
    <w:rsid w:val="008633F5"/>
    <w:rsid w:val="008647ED"/>
    <w:rsid w:val="00864AE1"/>
    <w:rsid w:val="00864DDA"/>
    <w:rsid w:val="008659F9"/>
    <w:rsid w:val="00865A39"/>
    <w:rsid w:val="00865CC4"/>
    <w:rsid w:val="00865ED3"/>
    <w:rsid w:val="008665B1"/>
    <w:rsid w:val="00866634"/>
    <w:rsid w:val="00866D2D"/>
    <w:rsid w:val="00867050"/>
    <w:rsid w:val="00870417"/>
    <w:rsid w:val="0087067F"/>
    <w:rsid w:val="00870BC7"/>
    <w:rsid w:val="00870FCF"/>
    <w:rsid w:val="00870FD0"/>
    <w:rsid w:val="0087115E"/>
    <w:rsid w:val="0087151C"/>
    <w:rsid w:val="0087183E"/>
    <w:rsid w:val="00872505"/>
    <w:rsid w:val="008728E6"/>
    <w:rsid w:val="00872D0A"/>
    <w:rsid w:val="008739EF"/>
    <w:rsid w:val="008739FE"/>
    <w:rsid w:val="00873DDC"/>
    <w:rsid w:val="00874E3C"/>
    <w:rsid w:val="00875955"/>
    <w:rsid w:val="00875C86"/>
    <w:rsid w:val="00875E70"/>
    <w:rsid w:val="008763E1"/>
    <w:rsid w:val="00876AE9"/>
    <w:rsid w:val="00876E73"/>
    <w:rsid w:val="00877735"/>
    <w:rsid w:val="00877748"/>
    <w:rsid w:val="0087789F"/>
    <w:rsid w:val="008778CD"/>
    <w:rsid w:val="00877FE5"/>
    <w:rsid w:val="00880141"/>
    <w:rsid w:val="00880155"/>
    <w:rsid w:val="00880615"/>
    <w:rsid w:val="0088065F"/>
    <w:rsid w:val="00880CC9"/>
    <w:rsid w:val="00880E2B"/>
    <w:rsid w:val="00880F4E"/>
    <w:rsid w:val="0088102C"/>
    <w:rsid w:val="00881672"/>
    <w:rsid w:val="0088196C"/>
    <w:rsid w:val="00881F4D"/>
    <w:rsid w:val="008820B9"/>
    <w:rsid w:val="008829FC"/>
    <w:rsid w:val="00882B1A"/>
    <w:rsid w:val="00882BCA"/>
    <w:rsid w:val="00882DED"/>
    <w:rsid w:val="008834B1"/>
    <w:rsid w:val="00883AFE"/>
    <w:rsid w:val="00883E92"/>
    <w:rsid w:val="00884521"/>
    <w:rsid w:val="008847FD"/>
    <w:rsid w:val="00884834"/>
    <w:rsid w:val="008848D2"/>
    <w:rsid w:val="00884BB8"/>
    <w:rsid w:val="00884BEE"/>
    <w:rsid w:val="00884D62"/>
    <w:rsid w:val="00884EE6"/>
    <w:rsid w:val="00885146"/>
    <w:rsid w:val="0088575E"/>
    <w:rsid w:val="00885B6C"/>
    <w:rsid w:val="00885EAC"/>
    <w:rsid w:val="008860FD"/>
    <w:rsid w:val="008864D7"/>
    <w:rsid w:val="00886EC5"/>
    <w:rsid w:val="0088705A"/>
    <w:rsid w:val="008878E2"/>
    <w:rsid w:val="00890250"/>
    <w:rsid w:val="00890257"/>
    <w:rsid w:val="00890913"/>
    <w:rsid w:val="0089094D"/>
    <w:rsid w:val="00890DDA"/>
    <w:rsid w:val="00890DE9"/>
    <w:rsid w:val="0089156D"/>
    <w:rsid w:val="00891573"/>
    <w:rsid w:val="008917F2"/>
    <w:rsid w:val="00891980"/>
    <w:rsid w:val="00891C88"/>
    <w:rsid w:val="00891DE6"/>
    <w:rsid w:val="00891F1E"/>
    <w:rsid w:val="00892669"/>
    <w:rsid w:val="00892F28"/>
    <w:rsid w:val="00892F29"/>
    <w:rsid w:val="008932EC"/>
    <w:rsid w:val="00893C76"/>
    <w:rsid w:val="00893E14"/>
    <w:rsid w:val="00893FE2"/>
    <w:rsid w:val="00894061"/>
    <w:rsid w:val="0089416E"/>
    <w:rsid w:val="00894652"/>
    <w:rsid w:val="008946DD"/>
    <w:rsid w:val="008949A6"/>
    <w:rsid w:val="008950EE"/>
    <w:rsid w:val="008955FD"/>
    <w:rsid w:val="00895A63"/>
    <w:rsid w:val="00895EE8"/>
    <w:rsid w:val="008965C3"/>
    <w:rsid w:val="00896AD6"/>
    <w:rsid w:val="00896C9E"/>
    <w:rsid w:val="00897078"/>
    <w:rsid w:val="00897704"/>
    <w:rsid w:val="00897A2C"/>
    <w:rsid w:val="00897EA6"/>
    <w:rsid w:val="008A0A00"/>
    <w:rsid w:val="008A0DD1"/>
    <w:rsid w:val="008A0E1A"/>
    <w:rsid w:val="008A0F12"/>
    <w:rsid w:val="008A1454"/>
    <w:rsid w:val="008A149B"/>
    <w:rsid w:val="008A14CE"/>
    <w:rsid w:val="008A1684"/>
    <w:rsid w:val="008A19B7"/>
    <w:rsid w:val="008A1B26"/>
    <w:rsid w:val="008A1B79"/>
    <w:rsid w:val="008A1F79"/>
    <w:rsid w:val="008A2037"/>
    <w:rsid w:val="008A2592"/>
    <w:rsid w:val="008A2BF3"/>
    <w:rsid w:val="008A2EF6"/>
    <w:rsid w:val="008A31F5"/>
    <w:rsid w:val="008A3A47"/>
    <w:rsid w:val="008A3B20"/>
    <w:rsid w:val="008A4756"/>
    <w:rsid w:val="008A489C"/>
    <w:rsid w:val="008A54B4"/>
    <w:rsid w:val="008A5C90"/>
    <w:rsid w:val="008A631F"/>
    <w:rsid w:val="008A635E"/>
    <w:rsid w:val="008A6622"/>
    <w:rsid w:val="008A708F"/>
    <w:rsid w:val="008A7265"/>
    <w:rsid w:val="008A787F"/>
    <w:rsid w:val="008A7915"/>
    <w:rsid w:val="008A793E"/>
    <w:rsid w:val="008A7E3D"/>
    <w:rsid w:val="008B0146"/>
    <w:rsid w:val="008B01C6"/>
    <w:rsid w:val="008B0A11"/>
    <w:rsid w:val="008B0BE9"/>
    <w:rsid w:val="008B0C50"/>
    <w:rsid w:val="008B0C87"/>
    <w:rsid w:val="008B0FEF"/>
    <w:rsid w:val="008B1439"/>
    <w:rsid w:val="008B18AD"/>
    <w:rsid w:val="008B1C2F"/>
    <w:rsid w:val="008B2894"/>
    <w:rsid w:val="008B2ABE"/>
    <w:rsid w:val="008B2BD1"/>
    <w:rsid w:val="008B2C27"/>
    <w:rsid w:val="008B33E0"/>
    <w:rsid w:val="008B38A3"/>
    <w:rsid w:val="008B38E0"/>
    <w:rsid w:val="008B3EBB"/>
    <w:rsid w:val="008B4221"/>
    <w:rsid w:val="008B45D5"/>
    <w:rsid w:val="008B4833"/>
    <w:rsid w:val="008B4E69"/>
    <w:rsid w:val="008B4F83"/>
    <w:rsid w:val="008B52CB"/>
    <w:rsid w:val="008B58E3"/>
    <w:rsid w:val="008B62A1"/>
    <w:rsid w:val="008B66FC"/>
    <w:rsid w:val="008B6992"/>
    <w:rsid w:val="008B72BF"/>
    <w:rsid w:val="008B74E6"/>
    <w:rsid w:val="008B757C"/>
    <w:rsid w:val="008B778F"/>
    <w:rsid w:val="008B7BF9"/>
    <w:rsid w:val="008C02D0"/>
    <w:rsid w:val="008C0432"/>
    <w:rsid w:val="008C06A3"/>
    <w:rsid w:val="008C0994"/>
    <w:rsid w:val="008C19D9"/>
    <w:rsid w:val="008C205A"/>
    <w:rsid w:val="008C2CB3"/>
    <w:rsid w:val="008C324B"/>
    <w:rsid w:val="008C3591"/>
    <w:rsid w:val="008C3670"/>
    <w:rsid w:val="008C3965"/>
    <w:rsid w:val="008C3BB4"/>
    <w:rsid w:val="008C3F95"/>
    <w:rsid w:val="008C4398"/>
    <w:rsid w:val="008C46FC"/>
    <w:rsid w:val="008C4F0E"/>
    <w:rsid w:val="008C5391"/>
    <w:rsid w:val="008C5F44"/>
    <w:rsid w:val="008C61EA"/>
    <w:rsid w:val="008C6B1D"/>
    <w:rsid w:val="008C6D79"/>
    <w:rsid w:val="008C7043"/>
    <w:rsid w:val="008C73F7"/>
    <w:rsid w:val="008C7699"/>
    <w:rsid w:val="008C7903"/>
    <w:rsid w:val="008D0846"/>
    <w:rsid w:val="008D09D5"/>
    <w:rsid w:val="008D0C45"/>
    <w:rsid w:val="008D0C7B"/>
    <w:rsid w:val="008D1081"/>
    <w:rsid w:val="008D1094"/>
    <w:rsid w:val="008D13C8"/>
    <w:rsid w:val="008D17DE"/>
    <w:rsid w:val="008D1CB7"/>
    <w:rsid w:val="008D1D1E"/>
    <w:rsid w:val="008D2398"/>
    <w:rsid w:val="008D2945"/>
    <w:rsid w:val="008D2D80"/>
    <w:rsid w:val="008D2F5E"/>
    <w:rsid w:val="008D31EB"/>
    <w:rsid w:val="008D3551"/>
    <w:rsid w:val="008D484F"/>
    <w:rsid w:val="008D53AF"/>
    <w:rsid w:val="008D5746"/>
    <w:rsid w:val="008D5E7C"/>
    <w:rsid w:val="008D5E8F"/>
    <w:rsid w:val="008D62F0"/>
    <w:rsid w:val="008D69FA"/>
    <w:rsid w:val="008D7FA2"/>
    <w:rsid w:val="008E05E1"/>
    <w:rsid w:val="008E0939"/>
    <w:rsid w:val="008E09C3"/>
    <w:rsid w:val="008E1572"/>
    <w:rsid w:val="008E2317"/>
    <w:rsid w:val="008E23AA"/>
    <w:rsid w:val="008E24B3"/>
    <w:rsid w:val="008E2C9E"/>
    <w:rsid w:val="008E2F9B"/>
    <w:rsid w:val="008E32FC"/>
    <w:rsid w:val="008E43D8"/>
    <w:rsid w:val="008E44B8"/>
    <w:rsid w:val="008E4F25"/>
    <w:rsid w:val="008E5BBB"/>
    <w:rsid w:val="008E60F0"/>
    <w:rsid w:val="008E69D3"/>
    <w:rsid w:val="008E6C08"/>
    <w:rsid w:val="008E6D0A"/>
    <w:rsid w:val="008E6D34"/>
    <w:rsid w:val="008E7015"/>
    <w:rsid w:val="008E7427"/>
    <w:rsid w:val="008E742A"/>
    <w:rsid w:val="008E770D"/>
    <w:rsid w:val="008E7F52"/>
    <w:rsid w:val="008F08C3"/>
    <w:rsid w:val="008F0C61"/>
    <w:rsid w:val="008F0F86"/>
    <w:rsid w:val="008F0FD8"/>
    <w:rsid w:val="008F10B0"/>
    <w:rsid w:val="008F115F"/>
    <w:rsid w:val="008F1274"/>
    <w:rsid w:val="008F128F"/>
    <w:rsid w:val="008F146F"/>
    <w:rsid w:val="008F1822"/>
    <w:rsid w:val="008F1A13"/>
    <w:rsid w:val="008F1C36"/>
    <w:rsid w:val="008F1C93"/>
    <w:rsid w:val="008F3330"/>
    <w:rsid w:val="008F3D57"/>
    <w:rsid w:val="008F4964"/>
    <w:rsid w:val="008F514A"/>
    <w:rsid w:val="008F61B0"/>
    <w:rsid w:val="008F63A7"/>
    <w:rsid w:val="008F671B"/>
    <w:rsid w:val="008F6AB3"/>
    <w:rsid w:val="008F718C"/>
    <w:rsid w:val="008F733F"/>
    <w:rsid w:val="008F7415"/>
    <w:rsid w:val="008F76A6"/>
    <w:rsid w:val="008F77A6"/>
    <w:rsid w:val="008F78F4"/>
    <w:rsid w:val="00900257"/>
    <w:rsid w:val="00900A78"/>
    <w:rsid w:val="00900BA6"/>
    <w:rsid w:val="00900E11"/>
    <w:rsid w:val="00900F9A"/>
    <w:rsid w:val="00901066"/>
    <w:rsid w:val="009012E3"/>
    <w:rsid w:val="009015C7"/>
    <w:rsid w:val="00901D68"/>
    <w:rsid w:val="00902256"/>
    <w:rsid w:val="00902288"/>
    <w:rsid w:val="00902572"/>
    <w:rsid w:val="00902611"/>
    <w:rsid w:val="00902785"/>
    <w:rsid w:val="009027D5"/>
    <w:rsid w:val="00902AE1"/>
    <w:rsid w:val="00902C06"/>
    <w:rsid w:val="0090303B"/>
    <w:rsid w:val="009041AC"/>
    <w:rsid w:val="00904CD1"/>
    <w:rsid w:val="00904E62"/>
    <w:rsid w:val="0090501A"/>
    <w:rsid w:val="00905740"/>
    <w:rsid w:val="0090579C"/>
    <w:rsid w:val="00905B27"/>
    <w:rsid w:val="00905DC7"/>
    <w:rsid w:val="00905DD1"/>
    <w:rsid w:val="009063A3"/>
    <w:rsid w:val="009073AC"/>
    <w:rsid w:val="00907A45"/>
    <w:rsid w:val="00910440"/>
    <w:rsid w:val="0091056F"/>
    <w:rsid w:val="0091062E"/>
    <w:rsid w:val="00910B7C"/>
    <w:rsid w:val="00912310"/>
    <w:rsid w:val="00912478"/>
    <w:rsid w:val="00912BE1"/>
    <w:rsid w:val="009137DC"/>
    <w:rsid w:val="00913B96"/>
    <w:rsid w:val="009141A4"/>
    <w:rsid w:val="009144A2"/>
    <w:rsid w:val="00914A13"/>
    <w:rsid w:val="00914D8F"/>
    <w:rsid w:val="009153E8"/>
    <w:rsid w:val="009156D8"/>
    <w:rsid w:val="00915C6E"/>
    <w:rsid w:val="00915F1F"/>
    <w:rsid w:val="009162FD"/>
    <w:rsid w:val="00916302"/>
    <w:rsid w:val="00916B04"/>
    <w:rsid w:val="00917370"/>
    <w:rsid w:val="0091777C"/>
    <w:rsid w:val="0091799C"/>
    <w:rsid w:val="00920351"/>
    <w:rsid w:val="0092059A"/>
    <w:rsid w:val="00920672"/>
    <w:rsid w:val="0092081F"/>
    <w:rsid w:val="009208B1"/>
    <w:rsid w:val="00920FF6"/>
    <w:rsid w:val="009211B3"/>
    <w:rsid w:val="00921BEF"/>
    <w:rsid w:val="00921DF9"/>
    <w:rsid w:val="00922001"/>
    <w:rsid w:val="009220DE"/>
    <w:rsid w:val="00922618"/>
    <w:rsid w:val="009226E3"/>
    <w:rsid w:val="00922B5D"/>
    <w:rsid w:val="0092302C"/>
    <w:rsid w:val="009233ED"/>
    <w:rsid w:val="00923413"/>
    <w:rsid w:val="009239BC"/>
    <w:rsid w:val="00923F90"/>
    <w:rsid w:val="00924178"/>
    <w:rsid w:val="009241F2"/>
    <w:rsid w:val="00924699"/>
    <w:rsid w:val="00924938"/>
    <w:rsid w:val="009257B0"/>
    <w:rsid w:val="0092584A"/>
    <w:rsid w:val="00925AE8"/>
    <w:rsid w:val="009272B4"/>
    <w:rsid w:val="009276BE"/>
    <w:rsid w:val="00927B17"/>
    <w:rsid w:val="009301C3"/>
    <w:rsid w:val="00930482"/>
    <w:rsid w:val="0093052A"/>
    <w:rsid w:val="0093057A"/>
    <w:rsid w:val="00930D5E"/>
    <w:rsid w:val="00930EFD"/>
    <w:rsid w:val="00930FE9"/>
    <w:rsid w:val="009316C0"/>
    <w:rsid w:val="00931CAB"/>
    <w:rsid w:val="00931F25"/>
    <w:rsid w:val="0093228E"/>
    <w:rsid w:val="00932311"/>
    <w:rsid w:val="00932CA8"/>
    <w:rsid w:val="00933372"/>
    <w:rsid w:val="0093390D"/>
    <w:rsid w:val="00933C23"/>
    <w:rsid w:val="00933D61"/>
    <w:rsid w:val="00934523"/>
    <w:rsid w:val="009348EA"/>
    <w:rsid w:val="00934A7B"/>
    <w:rsid w:val="00934F56"/>
    <w:rsid w:val="00935826"/>
    <w:rsid w:val="00935CD8"/>
    <w:rsid w:val="00935E95"/>
    <w:rsid w:val="00936775"/>
    <w:rsid w:val="0093702E"/>
    <w:rsid w:val="0093707E"/>
    <w:rsid w:val="009371F2"/>
    <w:rsid w:val="00937AFA"/>
    <w:rsid w:val="009404ED"/>
    <w:rsid w:val="00940910"/>
    <w:rsid w:val="009412C9"/>
    <w:rsid w:val="009414A1"/>
    <w:rsid w:val="00941674"/>
    <w:rsid w:val="00941A14"/>
    <w:rsid w:val="00941CBD"/>
    <w:rsid w:val="00941E68"/>
    <w:rsid w:val="009421A6"/>
    <w:rsid w:val="009424EC"/>
    <w:rsid w:val="00943815"/>
    <w:rsid w:val="00943929"/>
    <w:rsid w:val="00943D39"/>
    <w:rsid w:val="00943D6A"/>
    <w:rsid w:val="00943F75"/>
    <w:rsid w:val="0094432E"/>
    <w:rsid w:val="0094445F"/>
    <w:rsid w:val="00944A31"/>
    <w:rsid w:val="00944C76"/>
    <w:rsid w:val="00944E9D"/>
    <w:rsid w:val="00944F0F"/>
    <w:rsid w:val="0094541A"/>
    <w:rsid w:val="0094564C"/>
    <w:rsid w:val="009456F2"/>
    <w:rsid w:val="00945711"/>
    <w:rsid w:val="009457A0"/>
    <w:rsid w:val="009457B0"/>
    <w:rsid w:val="00945910"/>
    <w:rsid w:val="00945B20"/>
    <w:rsid w:val="00946145"/>
    <w:rsid w:val="00947672"/>
    <w:rsid w:val="00947BEE"/>
    <w:rsid w:val="00947E43"/>
    <w:rsid w:val="009506D0"/>
    <w:rsid w:val="00950DA5"/>
    <w:rsid w:val="00950DB4"/>
    <w:rsid w:val="00951088"/>
    <w:rsid w:val="009511A1"/>
    <w:rsid w:val="00951226"/>
    <w:rsid w:val="0095132C"/>
    <w:rsid w:val="00951433"/>
    <w:rsid w:val="00951A18"/>
    <w:rsid w:val="00951E18"/>
    <w:rsid w:val="00952090"/>
    <w:rsid w:val="009521EE"/>
    <w:rsid w:val="009524B7"/>
    <w:rsid w:val="009525E9"/>
    <w:rsid w:val="00952967"/>
    <w:rsid w:val="00953C44"/>
    <w:rsid w:val="00954679"/>
    <w:rsid w:val="009559B1"/>
    <w:rsid w:val="009559B8"/>
    <w:rsid w:val="00955DA5"/>
    <w:rsid w:val="00955F07"/>
    <w:rsid w:val="00956699"/>
    <w:rsid w:val="00956B03"/>
    <w:rsid w:val="00956FCD"/>
    <w:rsid w:val="009577C8"/>
    <w:rsid w:val="00957BAE"/>
    <w:rsid w:val="00960007"/>
    <w:rsid w:val="00960185"/>
    <w:rsid w:val="009608D8"/>
    <w:rsid w:val="00961558"/>
    <w:rsid w:val="00961F51"/>
    <w:rsid w:val="00961F56"/>
    <w:rsid w:val="009623B1"/>
    <w:rsid w:val="00963328"/>
    <w:rsid w:val="0096340B"/>
    <w:rsid w:val="009635A8"/>
    <w:rsid w:val="009636B1"/>
    <w:rsid w:val="009636FE"/>
    <w:rsid w:val="00963D65"/>
    <w:rsid w:val="00963E18"/>
    <w:rsid w:val="00964EB3"/>
    <w:rsid w:val="0096559F"/>
    <w:rsid w:val="009658EE"/>
    <w:rsid w:val="00965AC2"/>
    <w:rsid w:val="009660F3"/>
    <w:rsid w:val="00966146"/>
    <w:rsid w:val="00966208"/>
    <w:rsid w:val="009672C8"/>
    <w:rsid w:val="009679D1"/>
    <w:rsid w:val="009701F0"/>
    <w:rsid w:val="0097082A"/>
    <w:rsid w:val="00970B72"/>
    <w:rsid w:val="00970E11"/>
    <w:rsid w:val="00970E8E"/>
    <w:rsid w:val="009712C5"/>
    <w:rsid w:val="00971D8D"/>
    <w:rsid w:val="0097213A"/>
    <w:rsid w:val="00972613"/>
    <w:rsid w:val="0097270E"/>
    <w:rsid w:val="00972863"/>
    <w:rsid w:val="00972BD9"/>
    <w:rsid w:val="00972D1E"/>
    <w:rsid w:val="009745F3"/>
    <w:rsid w:val="00974717"/>
    <w:rsid w:val="009747BF"/>
    <w:rsid w:val="009749FB"/>
    <w:rsid w:val="00974A22"/>
    <w:rsid w:val="00974B33"/>
    <w:rsid w:val="00975096"/>
    <w:rsid w:val="0097521B"/>
    <w:rsid w:val="00975BA5"/>
    <w:rsid w:val="00976474"/>
    <w:rsid w:val="00976D0F"/>
    <w:rsid w:val="00976F00"/>
    <w:rsid w:val="009776B7"/>
    <w:rsid w:val="00980E3C"/>
    <w:rsid w:val="00981023"/>
    <w:rsid w:val="009817BD"/>
    <w:rsid w:val="009824C1"/>
    <w:rsid w:val="00982575"/>
    <w:rsid w:val="00982694"/>
    <w:rsid w:val="00982790"/>
    <w:rsid w:val="00982CDA"/>
    <w:rsid w:val="00982D1D"/>
    <w:rsid w:val="00982FD2"/>
    <w:rsid w:val="0098306D"/>
    <w:rsid w:val="009832C6"/>
    <w:rsid w:val="0098335C"/>
    <w:rsid w:val="0098387B"/>
    <w:rsid w:val="009838EA"/>
    <w:rsid w:val="009839AA"/>
    <w:rsid w:val="009841A9"/>
    <w:rsid w:val="00985524"/>
    <w:rsid w:val="00985F08"/>
    <w:rsid w:val="00986423"/>
    <w:rsid w:val="0098658F"/>
    <w:rsid w:val="00986C62"/>
    <w:rsid w:val="009871B9"/>
    <w:rsid w:val="00990120"/>
    <w:rsid w:val="009904BF"/>
    <w:rsid w:val="009912B6"/>
    <w:rsid w:val="00991578"/>
    <w:rsid w:val="00991687"/>
    <w:rsid w:val="009919AE"/>
    <w:rsid w:val="009922FC"/>
    <w:rsid w:val="00992E33"/>
    <w:rsid w:val="00993382"/>
    <w:rsid w:val="00993F90"/>
    <w:rsid w:val="009948E0"/>
    <w:rsid w:val="00994B6E"/>
    <w:rsid w:val="00994D91"/>
    <w:rsid w:val="00994E1B"/>
    <w:rsid w:val="00995A00"/>
    <w:rsid w:val="00995E90"/>
    <w:rsid w:val="009961FB"/>
    <w:rsid w:val="009967A8"/>
    <w:rsid w:val="00996A28"/>
    <w:rsid w:val="009978BC"/>
    <w:rsid w:val="00997D49"/>
    <w:rsid w:val="009A0024"/>
    <w:rsid w:val="009A0B9F"/>
    <w:rsid w:val="009A0C79"/>
    <w:rsid w:val="009A15D0"/>
    <w:rsid w:val="009A17CF"/>
    <w:rsid w:val="009A1ED5"/>
    <w:rsid w:val="009A3023"/>
    <w:rsid w:val="009A3222"/>
    <w:rsid w:val="009A33C4"/>
    <w:rsid w:val="009A394F"/>
    <w:rsid w:val="009A3C0F"/>
    <w:rsid w:val="009A43E5"/>
    <w:rsid w:val="009A441B"/>
    <w:rsid w:val="009A448B"/>
    <w:rsid w:val="009A49FE"/>
    <w:rsid w:val="009A4D7B"/>
    <w:rsid w:val="009A52BF"/>
    <w:rsid w:val="009A57FC"/>
    <w:rsid w:val="009A580C"/>
    <w:rsid w:val="009A59C5"/>
    <w:rsid w:val="009A5E05"/>
    <w:rsid w:val="009A695F"/>
    <w:rsid w:val="009A6B50"/>
    <w:rsid w:val="009A704A"/>
    <w:rsid w:val="009A73C7"/>
    <w:rsid w:val="009A7445"/>
    <w:rsid w:val="009A75EA"/>
    <w:rsid w:val="009B010E"/>
    <w:rsid w:val="009B177B"/>
    <w:rsid w:val="009B1E57"/>
    <w:rsid w:val="009B2363"/>
    <w:rsid w:val="009B2445"/>
    <w:rsid w:val="009B2AC6"/>
    <w:rsid w:val="009B2B4F"/>
    <w:rsid w:val="009B37A7"/>
    <w:rsid w:val="009B3AD5"/>
    <w:rsid w:val="009B3B08"/>
    <w:rsid w:val="009B3F4A"/>
    <w:rsid w:val="009B4317"/>
    <w:rsid w:val="009B4491"/>
    <w:rsid w:val="009B4808"/>
    <w:rsid w:val="009B4B15"/>
    <w:rsid w:val="009B4CD9"/>
    <w:rsid w:val="009B59EE"/>
    <w:rsid w:val="009B5AB7"/>
    <w:rsid w:val="009B6815"/>
    <w:rsid w:val="009B6D22"/>
    <w:rsid w:val="009B6FF4"/>
    <w:rsid w:val="009B7F10"/>
    <w:rsid w:val="009B7F49"/>
    <w:rsid w:val="009C008D"/>
    <w:rsid w:val="009C00D1"/>
    <w:rsid w:val="009C0132"/>
    <w:rsid w:val="009C033B"/>
    <w:rsid w:val="009C043E"/>
    <w:rsid w:val="009C0782"/>
    <w:rsid w:val="009C101B"/>
    <w:rsid w:val="009C12B2"/>
    <w:rsid w:val="009C1375"/>
    <w:rsid w:val="009C1A88"/>
    <w:rsid w:val="009C2174"/>
    <w:rsid w:val="009C253E"/>
    <w:rsid w:val="009C27E7"/>
    <w:rsid w:val="009C2919"/>
    <w:rsid w:val="009C3195"/>
    <w:rsid w:val="009C3599"/>
    <w:rsid w:val="009C363A"/>
    <w:rsid w:val="009C40D1"/>
    <w:rsid w:val="009C4185"/>
    <w:rsid w:val="009C4793"/>
    <w:rsid w:val="009C4841"/>
    <w:rsid w:val="009C48D3"/>
    <w:rsid w:val="009C4936"/>
    <w:rsid w:val="009C4A0F"/>
    <w:rsid w:val="009C4D18"/>
    <w:rsid w:val="009C4EC2"/>
    <w:rsid w:val="009C53CC"/>
    <w:rsid w:val="009C54D3"/>
    <w:rsid w:val="009C58AC"/>
    <w:rsid w:val="009C60D1"/>
    <w:rsid w:val="009C62F5"/>
    <w:rsid w:val="009C63B8"/>
    <w:rsid w:val="009C659D"/>
    <w:rsid w:val="009C6761"/>
    <w:rsid w:val="009C6849"/>
    <w:rsid w:val="009C690E"/>
    <w:rsid w:val="009C7275"/>
    <w:rsid w:val="009C7470"/>
    <w:rsid w:val="009D0152"/>
    <w:rsid w:val="009D01AA"/>
    <w:rsid w:val="009D06AC"/>
    <w:rsid w:val="009D07A8"/>
    <w:rsid w:val="009D08C3"/>
    <w:rsid w:val="009D0B09"/>
    <w:rsid w:val="009D0D32"/>
    <w:rsid w:val="009D0F4C"/>
    <w:rsid w:val="009D11A8"/>
    <w:rsid w:val="009D12D4"/>
    <w:rsid w:val="009D130F"/>
    <w:rsid w:val="009D193D"/>
    <w:rsid w:val="009D1B06"/>
    <w:rsid w:val="009D2502"/>
    <w:rsid w:val="009D2A01"/>
    <w:rsid w:val="009D2EF8"/>
    <w:rsid w:val="009D3703"/>
    <w:rsid w:val="009D37F0"/>
    <w:rsid w:val="009D37FF"/>
    <w:rsid w:val="009D3937"/>
    <w:rsid w:val="009D3E0D"/>
    <w:rsid w:val="009D4676"/>
    <w:rsid w:val="009D46BE"/>
    <w:rsid w:val="009D4A2A"/>
    <w:rsid w:val="009D4EA8"/>
    <w:rsid w:val="009D59CD"/>
    <w:rsid w:val="009D60CD"/>
    <w:rsid w:val="009D71E8"/>
    <w:rsid w:val="009D741B"/>
    <w:rsid w:val="009D78B0"/>
    <w:rsid w:val="009E0009"/>
    <w:rsid w:val="009E0BB1"/>
    <w:rsid w:val="009E1037"/>
    <w:rsid w:val="009E15A4"/>
    <w:rsid w:val="009E1796"/>
    <w:rsid w:val="009E1EA1"/>
    <w:rsid w:val="009E224D"/>
    <w:rsid w:val="009E25F0"/>
    <w:rsid w:val="009E273B"/>
    <w:rsid w:val="009E28AE"/>
    <w:rsid w:val="009E2E00"/>
    <w:rsid w:val="009E3515"/>
    <w:rsid w:val="009E366A"/>
    <w:rsid w:val="009E3CDC"/>
    <w:rsid w:val="009E3F0C"/>
    <w:rsid w:val="009E4594"/>
    <w:rsid w:val="009E49EA"/>
    <w:rsid w:val="009E4A31"/>
    <w:rsid w:val="009E4B5A"/>
    <w:rsid w:val="009E4E16"/>
    <w:rsid w:val="009E4FD3"/>
    <w:rsid w:val="009E559F"/>
    <w:rsid w:val="009E5E59"/>
    <w:rsid w:val="009E635C"/>
    <w:rsid w:val="009E691B"/>
    <w:rsid w:val="009E6D5B"/>
    <w:rsid w:val="009E7013"/>
    <w:rsid w:val="009E7ABF"/>
    <w:rsid w:val="009E7FF3"/>
    <w:rsid w:val="009F049D"/>
    <w:rsid w:val="009F0B9E"/>
    <w:rsid w:val="009F0BBF"/>
    <w:rsid w:val="009F11CA"/>
    <w:rsid w:val="009F1229"/>
    <w:rsid w:val="009F1A97"/>
    <w:rsid w:val="009F1B99"/>
    <w:rsid w:val="009F2622"/>
    <w:rsid w:val="009F2916"/>
    <w:rsid w:val="009F2B87"/>
    <w:rsid w:val="009F2D31"/>
    <w:rsid w:val="009F2E59"/>
    <w:rsid w:val="009F33FE"/>
    <w:rsid w:val="009F38F1"/>
    <w:rsid w:val="009F414E"/>
    <w:rsid w:val="009F4358"/>
    <w:rsid w:val="009F45B8"/>
    <w:rsid w:val="009F4E8D"/>
    <w:rsid w:val="009F5234"/>
    <w:rsid w:val="009F532B"/>
    <w:rsid w:val="009F56CE"/>
    <w:rsid w:val="009F5C37"/>
    <w:rsid w:val="009F5FFE"/>
    <w:rsid w:val="009F60E6"/>
    <w:rsid w:val="009F6694"/>
    <w:rsid w:val="009F76CC"/>
    <w:rsid w:val="009F7CDC"/>
    <w:rsid w:val="00A0013B"/>
    <w:rsid w:val="00A001B2"/>
    <w:rsid w:val="00A00DA8"/>
    <w:rsid w:val="00A017D9"/>
    <w:rsid w:val="00A01E34"/>
    <w:rsid w:val="00A020BA"/>
    <w:rsid w:val="00A020F0"/>
    <w:rsid w:val="00A02138"/>
    <w:rsid w:val="00A026D2"/>
    <w:rsid w:val="00A03B76"/>
    <w:rsid w:val="00A047AA"/>
    <w:rsid w:val="00A053D5"/>
    <w:rsid w:val="00A05496"/>
    <w:rsid w:val="00A05561"/>
    <w:rsid w:val="00A05573"/>
    <w:rsid w:val="00A05EBA"/>
    <w:rsid w:val="00A0688E"/>
    <w:rsid w:val="00A06DD8"/>
    <w:rsid w:val="00A0723C"/>
    <w:rsid w:val="00A07C0C"/>
    <w:rsid w:val="00A07ED2"/>
    <w:rsid w:val="00A1004D"/>
    <w:rsid w:val="00A10807"/>
    <w:rsid w:val="00A10AF6"/>
    <w:rsid w:val="00A10C4D"/>
    <w:rsid w:val="00A1125D"/>
    <w:rsid w:val="00A12038"/>
    <w:rsid w:val="00A1239A"/>
    <w:rsid w:val="00A12FF7"/>
    <w:rsid w:val="00A13079"/>
    <w:rsid w:val="00A133C0"/>
    <w:rsid w:val="00A14024"/>
    <w:rsid w:val="00A1417E"/>
    <w:rsid w:val="00A14505"/>
    <w:rsid w:val="00A146BE"/>
    <w:rsid w:val="00A1474E"/>
    <w:rsid w:val="00A1488D"/>
    <w:rsid w:val="00A149AD"/>
    <w:rsid w:val="00A14B97"/>
    <w:rsid w:val="00A14D4D"/>
    <w:rsid w:val="00A1502A"/>
    <w:rsid w:val="00A15357"/>
    <w:rsid w:val="00A15373"/>
    <w:rsid w:val="00A15694"/>
    <w:rsid w:val="00A158C6"/>
    <w:rsid w:val="00A15947"/>
    <w:rsid w:val="00A15D18"/>
    <w:rsid w:val="00A15F05"/>
    <w:rsid w:val="00A161EC"/>
    <w:rsid w:val="00A162B8"/>
    <w:rsid w:val="00A16590"/>
    <w:rsid w:val="00A16773"/>
    <w:rsid w:val="00A16A45"/>
    <w:rsid w:val="00A17478"/>
    <w:rsid w:val="00A17AD2"/>
    <w:rsid w:val="00A2018D"/>
    <w:rsid w:val="00A2073B"/>
    <w:rsid w:val="00A2142E"/>
    <w:rsid w:val="00A2151E"/>
    <w:rsid w:val="00A2187A"/>
    <w:rsid w:val="00A21EE3"/>
    <w:rsid w:val="00A22340"/>
    <w:rsid w:val="00A22792"/>
    <w:rsid w:val="00A232C1"/>
    <w:rsid w:val="00A233A3"/>
    <w:rsid w:val="00A24251"/>
    <w:rsid w:val="00A245CB"/>
    <w:rsid w:val="00A24A44"/>
    <w:rsid w:val="00A24B9D"/>
    <w:rsid w:val="00A24CB3"/>
    <w:rsid w:val="00A25676"/>
    <w:rsid w:val="00A25DF4"/>
    <w:rsid w:val="00A26205"/>
    <w:rsid w:val="00A262A3"/>
    <w:rsid w:val="00A264FD"/>
    <w:rsid w:val="00A268AE"/>
    <w:rsid w:val="00A2738F"/>
    <w:rsid w:val="00A2788C"/>
    <w:rsid w:val="00A27B77"/>
    <w:rsid w:val="00A30162"/>
    <w:rsid w:val="00A3118B"/>
    <w:rsid w:val="00A3125E"/>
    <w:rsid w:val="00A31BDA"/>
    <w:rsid w:val="00A321A8"/>
    <w:rsid w:val="00A323C8"/>
    <w:rsid w:val="00A32A0D"/>
    <w:rsid w:val="00A33A8B"/>
    <w:rsid w:val="00A349AA"/>
    <w:rsid w:val="00A357FA"/>
    <w:rsid w:val="00A35EC5"/>
    <w:rsid w:val="00A36B39"/>
    <w:rsid w:val="00A36B9B"/>
    <w:rsid w:val="00A37002"/>
    <w:rsid w:val="00A37466"/>
    <w:rsid w:val="00A374F2"/>
    <w:rsid w:val="00A377B9"/>
    <w:rsid w:val="00A3783A"/>
    <w:rsid w:val="00A37AF9"/>
    <w:rsid w:val="00A37BA6"/>
    <w:rsid w:val="00A4009C"/>
    <w:rsid w:val="00A40540"/>
    <w:rsid w:val="00A40D05"/>
    <w:rsid w:val="00A40FED"/>
    <w:rsid w:val="00A4112B"/>
    <w:rsid w:val="00A4115E"/>
    <w:rsid w:val="00A411EE"/>
    <w:rsid w:val="00A41462"/>
    <w:rsid w:val="00A41569"/>
    <w:rsid w:val="00A41E07"/>
    <w:rsid w:val="00A42053"/>
    <w:rsid w:val="00A429CD"/>
    <w:rsid w:val="00A42BFF"/>
    <w:rsid w:val="00A42C7F"/>
    <w:rsid w:val="00A43CC0"/>
    <w:rsid w:val="00A43E17"/>
    <w:rsid w:val="00A44777"/>
    <w:rsid w:val="00A44A63"/>
    <w:rsid w:val="00A45E46"/>
    <w:rsid w:val="00A460A0"/>
    <w:rsid w:val="00A476A0"/>
    <w:rsid w:val="00A47847"/>
    <w:rsid w:val="00A47AD5"/>
    <w:rsid w:val="00A47F07"/>
    <w:rsid w:val="00A503C1"/>
    <w:rsid w:val="00A50623"/>
    <w:rsid w:val="00A50A35"/>
    <w:rsid w:val="00A5101B"/>
    <w:rsid w:val="00A51095"/>
    <w:rsid w:val="00A516A0"/>
    <w:rsid w:val="00A51C16"/>
    <w:rsid w:val="00A51D9E"/>
    <w:rsid w:val="00A52349"/>
    <w:rsid w:val="00A5250C"/>
    <w:rsid w:val="00A53237"/>
    <w:rsid w:val="00A53338"/>
    <w:rsid w:val="00A53B1E"/>
    <w:rsid w:val="00A53E12"/>
    <w:rsid w:val="00A54046"/>
    <w:rsid w:val="00A540C5"/>
    <w:rsid w:val="00A542CF"/>
    <w:rsid w:val="00A548A4"/>
    <w:rsid w:val="00A55781"/>
    <w:rsid w:val="00A559B9"/>
    <w:rsid w:val="00A55AC2"/>
    <w:rsid w:val="00A55BD2"/>
    <w:rsid w:val="00A55DC8"/>
    <w:rsid w:val="00A55F98"/>
    <w:rsid w:val="00A563EA"/>
    <w:rsid w:val="00A566A7"/>
    <w:rsid w:val="00A56D04"/>
    <w:rsid w:val="00A56D53"/>
    <w:rsid w:val="00A56EE7"/>
    <w:rsid w:val="00A570F5"/>
    <w:rsid w:val="00A57855"/>
    <w:rsid w:val="00A579A4"/>
    <w:rsid w:val="00A57ABE"/>
    <w:rsid w:val="00A57E26"/>
    <w:rsid w:val="00A57ECD"/>
    <w:rsid w:val="00A60C63"/>
    <w:rsid w:val="00A60F98"/>
    <w:rsid w:val="00A614B5"/>
    <w:rsid w:val="00A61712"/>
    <w:rsid w:val="00A61A25"/>
    <w:rsid w:val="00A61BE1"/>
    <w:rsid w:val="00A61C4D"/>
    <w:rsid w:val="00A6202C"/>
    <w:rsid w:val="00A628FC"/>
    <w:rsid w:val="00A62AD4"/>
    <w:rsid w:val="00A62C35"/>
    <w:rsid w:val="00A62D65"/>
    <w:rsid w:val="00A6337E"/>
    <w:rsid w:val="00A637D3"/>
    <w:rsid w:val="00A63867"/>
    <w:rsid w:val="00A639A5"/>
    <w:rsid w:val="00A63AC5"/>
    <w:rsid w:val="00A64258"/>
    <w:rsid w:val="00A642C0"/>
    <w:rsid w:val="00A64909"/>
    <w:rsid w:val="00A6492B"/>
    <w:rsid w:val="00A64B87"/>
    <w:rsid w:val="00A65662"/>
    <w:rsid w:val="00A6568F"/>
    <w:rsid w:val="00A656E7"/>
    <w:rsid w:val="00A65F58"/>
    <w:rsid w:val="00A66130"/>
    <w:rsid w:val="00A6657C"/>
    <w:rsid w:val="00A66592"/>
    <w:rsid w:val="00A665C5"/>
    <w:rsid w:val="00A67382"/>
    <w:rsid w:val="00A673C3"/>
    <w:rsid w:val="00A674D4"/>
    <w:rsid w:val="00A6765E"/>
    <w:rsid w:val="00A677A0"/>
    <w:rsid w:val="00A677BB"/>
    <w:rsid w:val="00A67D98"/>
    <w:rsid w:val="00A70177"/>
    <w:rsid w:val="00A70429"/>
    <w:rsid w:val="00A70B67"/>
    <w:rsid w:val="00A70DE8"/>
    <w:rsid w:val="00A70EA4"/>
    <w:rsid w:val="00A70EB2"/>
    <w:rsid w:val="00A70F82"/>
    <w:rsid w:val="00A713BF"/>
    <w:rsid w:val="00A718BE"/>
    <w:rsid w:val="00A72425"/>
    <w:rsid w:val="00A72601"/>
    <w:rsid w:val="00A728A7"/>
    <w:rsid w:val="00A72C1C"/>
    <w:rsid w:val="00A731AB"/>
    <w:rsid w:val="00A732F8"/>
    <w:rsid w:val="00A735DE"/>
    <w:rsid w:val="00A74287"/>
    <w:rsid w:val="00A7445C"/>
    <w:rsid w:val="00A746E1"/>
    <w:rsid w:val="00A74BCE"/>
    <w:rsid w:val="00A74C74"/>
    <w:rsid w:val="00A7543A"/>
    <w:rsid w:val="00A75C54"/>
    <w:rsid w:val="00A75FEE"/>
    <w:rsid w:val="00A76910"/>
    <w:rsid w:val="00A77115"/>
    <w:rsid w:val="00A773A6"/>
    <w:rsid w:val="00A7752A"/>
    <w:rsid w:val="00A7770A"/>
    <w:rsid w:val="00A7778E"/>
    <w:rsid w:val="00A77C66"/>
    <w:rsid w:val="00A80E31"/>
    <w:rsid w:val="00A81608"/>
    <w:rsid w:val="00A81E12"/>
    <w:rsid w:val="00A82996"/>
    <w:rsid w:val="00A831BC"/>
    <w:rsid w:val="00A8323A"/>
    <w:rsid w:val="00A8346D"/>
    <w:rsid w:val="00A8379B"/>
    <w:rsid w:val="00A83FCB"/>
    <w:rsid w:val="00A84028"/>
    <w:rsid w:val="00A84761"/>
    <w:rsid w:val="00A85375"/>
    <w:rsid w:val="00A85729"/>
    <w:rsid w:val="00A85AC8"/>
    <w:rsid w:val="00A85FA1"/>
    <w:rsid w:val="00A8651A"/>
    <w:rsid w:val="00A8685B"/>
    <w:rsid w:val="00A8773C"/>
    <w:rsid w:val="00A906F3"/>
    <w:rsid w:val="00A90E3D"/>
    <w:rsid w:val="00A90FF2"/>
    <w:rsid w:val="00A9139D"/>
    <w:rsid w:val="00A91A3B"/>
    <w:rsid w:val="00A91A60"/>
    <w:rsid w:val="00A91D78"/>
    <w:rsid w:val="00A91E0B"/>
    <w:rsid w:val="00A92023"/>
    <w:rsid w:val="00A923B0"/>
    <w:rsid w:val="00A92615"/>
    <w:rsid w:val="00A92678"/>
    <w:rsid w:val="00A926AC"/>
    <w:rsid w:val="00A927DF"/>
    <w:rsid w:val="00A9281C"/>
    <w:rsid w:val="00A92A4F"/>
    <w:rsid w:val="00A92B47"/>
    <w:rsid w:val="00A92CE0"/>
    <w:rsid w:val="00A92FB6"/>
    <w:rsid w:val="00A9309B"/>
    <w:rsid w:val="00A9309D"/>
    <w:rsid w:val="00A9324C"/>
    <w:rsid w:val="00A939CA"/>
    <w:rsid w:val="00A93A8A"/>
    <w:rsid w:val="00A94096"/>
    <w:rsid w:val="00A946D4"/>
    <w:rsid w:val="00A949D6"/>
    <w:rsid w:val="00A94AC6"/>
    <w:rsid w:val="00A94FF5"/>
    <w:rsid w:val="00A953B3"/>
    <w:rsid w:val="00A959F6"/>
    <w:rsid w:val="00A95B42"/>
    <w:rsid w:val="00A95F54"/>
    <w:rsid w:val="00A961DA"/>
    <w:rsid w:val="00A9672F"/>
    <w:rsid w:val="00A96D37"/>
    <w:rsid w:val="00A96E52"/>
    <w:rsid w:val="00A97580"/>
    <w:rsid w:val="00A97585"/>
    <w:rsid w:val="00A9775B"/>
    <w:rsid w:val="00A97904"/>
    <w:rsid w:val="00A97FA6"/>
    <w:rsid w:val="00AA0075"/>
    <w:rsid w:val="00AA017C"/>
    <w:rsid w:val="00AA0D58"/>
    <w:rsid w:val="00AA150F"/>
    <w:rsid w:val="00AA16A0"/>
    <w:rsid w:val="00AA17B8"/>
    <w:rsid w:val="00AA1C43"/>
    <w:rsid w:val="00AA24FD"/>
    <w:rsid w:val="00AA283A"/>
    <w:rsid w:val="00AA3108"/>
    <w:rsid w:val="00AA32CC"/>
    <w:rsid w:val="00AA39E4"/>
    <w:rsid w:val="00AA3BE4"/>
    <w:rsid w:val="00AA460D"/>
    <w:rsid w:val="00AA46E3"/>
    <w:rsid w:val="00AA4A0E"/>
    <w:rsid w:val="00AA4C7E"/>
    <w:rsid w:val="00AA4DDA"/>
    <w:rsid w:val="00AA5350"/>
    <w:rsid w:val="00AA53BC"/>
    <w:rsid w:val="00AA575E"/>
    <w:rsid w:val="00AA6216"/>
    <w:rsid w:val="00AA7022"/>
    <w:rsid w:val="00AA720A"/>
    <w:rsid w:val="00AA7315"/>
    <w:rsid w:val="00AA77A0"/>
    <w:rsid w:val="00AA77B7"/>
    <w:rsid w:val="00AA7D42"/>
    <w:rsid w:val="00AA7D90"/>
    <w:rsid w:val="00AA7E69"/>
    <w:rsid w:val="00AB0288"/>
    <w:rsid w:val="00AB0A02"/>
    <w:rsid w:val="00AB0BFC"/>
    <w:rsid w:val="00AB149F"/>
    <w:rsid w:val="00AB2075"/>
    <w:rsid w:val="00AB33C9"/>
    <w:rsid w:val="00AB3C83"/>
    <w:rsid w:val="00AB4451"/>
    <w:rsid w:val="00AB44B1"/>
    <w:rsid w:val="00AB45F1"/>
    <w:rsid w:val="00AB465C"/>
    <w:rsid w:val="00AB4663"/>
    <w:rsid w:val="00AB47FE"/>
    <w:rsid w:val="00AB4ACC"/>
    <w:rsid w:val="00AB4B05"/>
    <w:rsid w:val="00AB4DEC"/>
    <w:rsid w:val="00AB54A6"/>
    <w:rsid w:val="00AB5A4F"/>
    <w:rsid w:val="00AB5A99"/>
    <w:rsid w:val="00AB6187"/>
    <w:rsid w:val="00AB62A9"/>
    <w:rsid w:val="00AB68EC"/>
    <w:rsid w:val="00AB6BEE"/>
    <w:rsid w:val="00AB7782"/>
    <w:rsid w:val="00AB7E05"/>
    <w:rsid w:val="00AB7F63"/>
    <w:rsid w:val="00AB7FD2"/>
    <w:rsid w:val="00AC04C6"/>
    <w:rsid w:val="00AC0513"/>
    <w:rsid w:val="00AC0BDF"/>
    <w:rsid w:val="00AC0D50"/>
    <w:rsid w:val="00AC220A"/>
    <w:rsid w:val="00AC254C"/>
    <w:rsid w:val="00AC2584"/>
    <w:rsid w:val="00AC26D1"/>
    <w:rsid w:val="00AC27DE"/>
    <w:rsid w:val="00AC2985"/>
    <w:rsid w:val="00AC2DA5"/>
    <w:rsid w:val="00AC3303"/>
    <w:rsid w:val="00AC3AA3"/>
    <w:rsid w:val="00AC3FEC"/>
    <w:rsid w:val="00AC4267"/>
    <w:rsid w:val="00AC4C13"/>
    <w:rsid w:val="00AC4E7F"/>
    <w:rsid w:val="00AC55E1"/>
    <w:rsid w:val="00AC5731"/>
    <w:rsid w:val="00AC5964"/>
    <w:rsid w:val="00AC5BF0"/>
    <w:rsid w:val="00AC5E05"/>
    <w:rsid w:val="00AC65D8"/>
    <w:rsid w:val="00AC71CD"/>
    <w:rsid w:val="00AC7D59"/>
    <w:rsid w:val="00AD0094"/>
    <w:rsid w:val="00AD0140"/>
    <w:rsid w:val="00AD01BD"/>
    <w:rsid w:val="00AD075F"/>
    <w:rsid w:val="00AD07F7"/>
    <w:rsid w:val="00AD0DDD"/>
    <w:rsid w:val="00AD1053"/>
    <w:rsid w:val="00AD1583"/>
    <w:rsid w:val="00AD1A9D"/>
    <w:rsid w:val="00AD2FB1"/>
    <w:rsid w:val="00AD33A9"/>
    <w:rsid w:val="00AD35B3"/>
    <w:rsid w:val="00AD35E2"/>
    <w:rsid w:val="00AD367A"/>
    <w:rsid w:val="00AD3904"/>
    <w:rsid w:val="00AD3CDA"/>
    <w:rsid w:val="00AD3ED2"/>
    <w:rsid w:val="00AD4398"/>
    <w:rsid w:val="00AD464A"/>
    <w:rsid w:val="00AD4A14"/>
    <w:rsid w:val="00AD5505"/>
    <w:rsid w:val="00AD5F1A"/>
    <w:rsid w:val="00AD6401"/>
    <w:rsid w:val="00AD6683"/>
    <w:rsid w:val="00AD671B"/>
    <w:rsid w:val="00AD67D8"/>
    <w:rsid w:val="00AD687E"/>
    <w:rsid w:val="00AD6995"/>
    <w:rsid w:val="00AD6A11"/>
    <w:rsid w:val="00AD6FF1"/>
    <w:rsid w:val="00AD750C"/>
    <w:rsid w:val="00AD7DA3"/>
    <w:rsid w:val="00AD7EC5"/>
    <w:rsid w:val="00AD7ED7"/>
    <w:rsid w:val="00AD7F11"/>
    <w:rsid w:val="00AE05D2"/>
    <w:rsid w:val="00AE0E96"/>
    <w:rsid w:val="00AE12B5"/>
    <w:rsid w:val="00AE1480"/>
    <w:rsid w:val="00AE19D3"/>
    <w:rsid w:val="00AE1BD6"/>
    <w:rsid w:val="00AE1E55"/>
    <w:rsid w:val="00AE2093"/>
    <w:rsid w:val="00AE20EC"/>
    <w:rsid w:val="00AE2DA7"/>
    <w:rsid w:val="00AE35E2"/>
    <w:rsid w:val="00AE3657"/>
    <w:rsid w:val="00AE3DC1"/>
    <w:rsid w:val="00AE4FEF"/>
    <w:rsid w:val="00AE5018"/>
    <w:rsid w:val="00AE5748"/>
    <w:rsid w:val="00AE6154"/>
    <w:rsid w:val="00AE6AA1"/>
    <w:rsid w:val="00AE6C10"/>
    <w:rsid w:val="00AE6C7A"/>
    <w:rsid w:val="00AE6C84"/>
    <w:rsid w:val="00AE6CB3"/>
    <w:rsid w:val="00AE7132"/>
    <w:rsid w:val="00AE77D6"/>
    <w:rsid w:val="00AE7A6D"/>
    <w:rsid w:val="00AF01C0"/>
    <w:rsid w:val="00AF032F"/>
    <w:rsid w:val="00AF0915"/>
    <w:rsid w:val="00AF0938"/>
    <w:rsid w:val="00AF1022"/>
    <w:rsid w:val="00AF1502"/>
    <w:rsid w:val="00AF178B"/>
    <w:rsid w:val="00AF17A9"/>
    <w:rsid w:val="00AF1891"/>
    <w:rsid w:val="00AF1C31"/>
    <w:rsid w:val="00AF1E0B"/>
    <w:rsid w:val="00AF22B8"/>
    <w:rsid w:val="00AF22D7"/>
    <w:rsid w:val="00AF2381"/>
    <w:rsid w:val="00AF274B"/>
    <w:rsid w:val="00AF2D5E"/>
    <w:rsid w:val="00AF2E17"/>
    <w:rsid w:val="00AF3701"/>
    <w:rsid w:val="00AF38A4"/>
    <w:rsid w:val="00AF38CC"/>
    <w:rsid w:val="00AF3B87"/>
    <w:rsid w:val="00AF3CFC"/>
    <w:rsid w:val="00AF3E3D"/>
    <w:rsid w:val="00AF3EA2"/>
    <w:rsid w:val="00AF41CB"/>
    <w:rsid w:val="00AF432E"/>
    <w:rsid w:val="00AF4B63"/>
    <w:rsid w:val="00AF53A2"/>
    <w:rsid w:val="00AF5582"/>
    <w:rsid w:val="00AF61DF"/>
    <w:rsid w:val="00AF6354"/>
    <w:rsid w:val="00AF658B"/>
    <w:rsid w:val="00AF6603"/>
    <w:rsid w:val="00AF663F"/>
    <w:rsid w:val="00AF6787"/>
    <w:rsid w:val="00AF6811"/>
    <w:rsid w:val="00AF748B"/>
    <w:rsid w:val="00AF7794"/>
    <w:rsid w:val="00AF7972"/>
    <w:rsid w:val="00AF798C"/>
    <w:rsid w:val="00B00277"/>
    <w:rsid w:val="00B00308"/>
    <w:rsid w:val="00B00618"/>
    <w:rsid w:val="00B00708"/>
    <w:rsid w:val="00B0074F"/>
    <w:rsid w:val="00B008B4"/>
    <w:rsid w:val="00B010B2"/>
    <w:rsid w:val="00B01194"/>
    <w:rsid w:val="00B019EF"/>
    <w:rsid w:val="00B01FC7"/>
    <w:rsid w:val="00B02FE2"/>
    <w:rsid w:val="00B036A5"/>
    <w:rsid w:val="00B03966"/>
    <w:rsid w:val="00B03DB1"/>
    <w:rsid w:val="00B03EC5"/>
    <w:rsid w:val="00B04377"/>
    <w:rsid w:val="00B0463A"/>
    <w:rsid w:val="00B04654"/>
    <w:rsid w:val="00B046E2"/>
    <w:rsid w:val="00B04BDA"/>
    <w:rsid w:val="00B054AD"/>
    <w:rsid w:val="00B058FE"/>
    <w:rsid w:val="00B05C79"/>
    <w:rsid w:val="00B05F09"/>
    <w:rsid w:val="00B06084"/>
    <w:rsid w:val="00B06470"/>
    <w:rsid w:val="00B0650A"/>
    <w:rsid w:val="00B0676A"/>
    <w:rsid w:val="00B067A7"/>
    <w:rsid w:val="00B07331"/>
    <w:rsid w:val="00B07573"/>
    <w:rsid w:val="00B07628"/>
    <w:rsid w:val="00B07803"/>
    <w:rsid w:val="00B078A2"/>
    <w:rsid w:val="00B07BFE"/>
    <w:rsid w:val="00B07CC8"/>
    <w:rsid w:val="00B1001D"/>
    <w:rsid w:val="00B10409"/>
    <w:rsid w:val="00B108BE"/>
    <w:rsid w:val="00B10B38"/>
    <w:rsid w:val="00B10E77"/>
    <w:rsid w:val="00B11243"/>
    <w:rsid w:val="00B113C6"/>
    <w:rsid w:val="00B11411"/>
    <w:rsid w:val="00B11436"/>
    <w:rsid w:val="00B117B9"/>
    <w:rsid w:val="00B11C7B"/>
    <w:rsid w:val="00B125F8"/>
    <w:rsid w:val="00B13743"/>
    <w:rsid w:val="00B137E6"/>
    <w:rsid w:val="00B1462B"/>
    <w:rsid w:val="00B14A5D"/>
    <w:rsid w:val="00B14F33"/>
    <w:rsid w:val="00B15376"/>
    <w:rsid w:val="00B15963"/>
    <w:rsid w:val="00B1629D"/>
    <w:rsid w:val="00B1644E"/>
    <w:rsid w:val="00B167A7"/>
    <w:rsid w:val="00B1692C"/>
    <w:rsid w:val="00B1705F"/>
    <w:rsid w:val="00B171A5"/>
    <w:rsid w:val="00B17289"/>
    <w:rsid w:val="00B17592"/>
    <w:rsid w:val="00B17C6C"/>
    <w:rsid w:val="00B17E71"/>
    <w:rsid w:val="00B17FBB"/>
    <w:rsid w:val="00B20763"/>
    <w:rsid w:val="00B208DF"/>
    <w:rsid w:val="00B20E60"/>
    <w:rsid w:val="00B20EFD"/>
    <w:rsid w:val="00B210CC"/>
    <w:rsid w:val="00B212CA"/>
    <w:rsid w:val="00B213E4"/>
    <w:rsid w:val="00B21506"/>
    <w:rsid w:val="00B21519"/>
    <w:rsid w:val="00B21FED"/>
    <w:rsid w:val="00B226DB"/>
    <w:rsid w:val="00B22916"/>
    <w:rsid w:val="00B22C96"/>
    <w:rsid w:val="00B22E09"/>
    <w:rsid w:val="00B23843"/>
    <w:rsid w:val="00B23A26"/>
    <w:rsid w:val="00B23C02"/>
    <w:rsid w:val="00B24395"/>
    <w:rsid w:val="00B244A5"/>
    <w:rsid w:val="00B248C4"/>
    <w:rsid w:val="00B24BC5"/>
    <w:rsid w:val="00B24C8D"/>
    <w:rsid w:val="00B24DF9"/>
    <w:rsid w:val="00B250A4"/>
    <w:rsid w:val="00B250DE"/>
    <w:rsid w:val="00B251E6"/>
    <w:rsid w:val="00B2605C"/>
    <w:rsid w:val="00B26403"/>
    <w:rsid w:val="00B26DC6"/>
    <w:rsid w:val="00B27165"/>
    <w:rsid w:val="00B2727C"/>
    <w:rsid w:val="00B276C9"/>
    <w:rsid w:val="00B27771"/>
    <w:rsid w:val="00B3028B"/>
    <w:rsid w:val="00B30318"/>
    <w:rsid w:val="00B3038F"/>
    <w:rsid w:val="00B3052D"/>
    <w:rsid w:val="00B311EC"/>
    <w:rsid w:val="00B3145A"/>
    <w:rsid w:val="00B31D93"/>
    <w:rsid w:val="00B32242"/>
    <w:rsid w:val="00B32BA9"/>
    <w:rsid w:val="00B32C22"/>
    <w:rsid w:val="00B32D77"/>
    <w:rsid w:val="00B33B1B"/>
    <w:rsid w:val="00B33B98"/>
    <w:rsid w:val="00B33BE7"/>
    <w:rsid w:val="00B340D6"/>
    <w:rsid w:val="00B3447A"/>
    <w:rsid w:val="00B34849"/>
    <w:rsid w:val="00B34FD2"/>
    <w:rsid w:val="00B3547F"/>
    <w:rsid w:val="00B35770"/>
    <w:rsid w:val="00B35A78"/>
    <w:rsid w:val="00B35DA1"/>
    <w:rsid w:val="00B360EF"/>
    <w:rsid w:val="00B36503"/>
    <w:rsid w:val="00B366DD"/>
    <w:rsid w:val="00B372F6"/>
    <w:rsid w:val="00B3732A"/>
    <w:rsid w:val="00B37A3A"/>
    <w:rsid w:val="00B37CE0"/>
    <w:rsid w:val="00B37F0E"/>
    <w:rsid w:val="00B40191"/>
    <w:rsid w:val="00B4029A"/>
    <w:rsid w:val="00B40425"/>
    <w:rsid w:val="00B4043E"/>
    <w:rsid w:val="00B4091C"/>
    <w:rsid w:val="00B40BBA"/>
    <w:rsid w:val="00B40E35"/>
    <w:rsid w:val="00B41292"/>
    <w:rsid w:val="00B413F7"/>
    <w:rsid w:val="00B41627"/>
    <w:rsid w:val="00B4179A"/>
    <w:rsid w:val="00B423DA"/>
    <w:rsid w:val="00B426CA"/>
    <w:rsid w:val="00B42CB7"/>
    <w:rsid w:val="00B433EA"/>
    <w:rsid w:val="00B43643"/>
    <w:rsid w:val="00B43A3D"/>
    <w:rsid w:val="00B43C2D"/>
    <w:rsid w:val="00B43FBC"/>
    <w:rsid w:val="00B443F3"/>
    <w:rsid w:val="00B446C1"/>
    <w:rsid w:val="00B4479D"/>
    <w:rsid w:val="00B447D7"/>
    <w:rsid w:val="00B44B86"/>
    <w:rsid w:val="00B44EC0"/>
    <w:rsid w:val="00B45D85"/>
    <w:rsid w:val="00B45E39"/>
    <w:rsid w:val="00B46393"/>
    <w:rsid w:val="00B463B0"/>
    <w:rsid w:val="00B47EE1"/>
    <w:rsid w:val="00B501F0"/>
    <w:rsid w:val="00B511ED"/>
    <w:rsid w:val="00B51299"/>
    <w:rsid w:val="00B5136C"/>
    <w:rsid w:val="00B51608"/>
    <w:rsid w:val="00B518AC"/>
    <w:rsid w:val="00B51E62"/>
    <w:rsid w:val="00B52923"/>
    <w:rsid w:val="00B52A5F"/>
    <w:rsid w:val="00B52B2C"/>
    <w:rsid w:val="00B52EA1"/>
    <w:rsid w:val="00B53603"/>
    <w:rsid w:val="00B53F8F"/>
    <w:rsid w:val="00B53FA0"/>
    <w:rsid w:val="00B543A5"/>
    <w:rsid w:val="00B54492"/>
    <w:rsid w:val="00B54967"/>
    <w:rsid w:val="00B54A46"/>
    <w:rsid w:val="00B550B9"/>
    <w:rsid w:val="00B55625"/>
    <w:rsid w:val="00B55636"/>
    <w:rsid w:val="00B55BBA"/>
    <w:rsid w:val="00B5636F"/>
    <w:rsid w:val="00B5637D"/>
    <w:rsid w:val="00B56614"/>
    <w:rsid w:val="00B566AD"/>
    <w:rsid w:val="00B56B01"/>
    <w:rsid w:val="00B5719F"/>
    <w:rsid w:val="00B572C5"/>
    <w:rsid w:val="00B574B2"/>
    <w:rsid w:val="00B60124"/>
    <w:rsid w:val="00B6015A"/>
    <w:rsid w:val="00B60398"/>
    <w:rsid w:val="00B603B5"/>
    <w:rsid w:val="00B604AB"/>
    <w:rsid w:val="00B60607"/>
    <w:rsid w:val="00B60812"/>
    <w:rsid w:val="00B60B71"/>
    <w:rsid w:val="00B60BBB"/>
    <w:rsid w:val="00B60EE5"/>
    <w:rsid w:val="00B6114E"/>
    <w:rsid w:val="00B6193A"/>
    <w:rsid w:val="00B629D8"/>
    <w:rsid w:val="00B62A2A"/>
    <w:rsid w:val="00B634B6"/>
    <w:rsid w:val="00B63984"/>
    <w:rsid w:val="00B63D85"/>
    <w:rsid w:val="00B64BAB"/>
    <w:rsid w:val="00B64C54"/>
    <w:rsid w:val="00B65D15"/>
    <w:rsid w:val="00B664C4"/>
    <w:rsid w:val="00B66D0C"/>
    <w:rsid w:val="00B67456"/>
    <w:rsid w:val="00B67869"/>
    <w:rsid w:val="00B67C3D"/>
    <w:rsid w:val="00B70098"/>
    <w:rsid w:val="00B7032B"/>
    <w:rsid w:val="00B70800"/>
    <w:rsid w:val="00B70BFA"/>
    <w:rsid w:val="00B71940"/>
    <w:rsid w:val="00B71A77"/>
    <w:rsid w:val="00B72455"/>
    <w:rsid w:val="00B72F2E"/>
    <w:rsid w:val="00B74043"/>
    <w:rsid w:val="00B74196"/>
    <w:rsid w:val="00B743A5"/>
    <w:rsid w:val="00B743CE"/>
    <w:rsid w:val="00B7457F"/>
    <w:rsid w:val="00B7458C"/>
    <w:rsid w:val="00B74647"/>
    <w:rsid w:val="00B748F8"/>
    <w:rsid w:val="00B752A5"/>
    <w:rsid w:val="00B752B1"/>
    <w:rsid w:val="00B75368"/>
    <w:rsid w:val="00B756B1"/>
    <w:rsid w:val="00B76476"/>
    <w:rsid w:val="00B76790"/>
    <w:rsid w:val="00B76BED"/>
    <w:rsid w:val="00B76E3D"/>
    <w:rsid w:val="00B7727E"/>
    <w:rsid w:val="00B772CA"/>
    <w:rsid w:val="00B772DA"/>
    <w:rsid w:val="00B77859"/>
    <w:rsid w:val="00B778A8"/>
    <w:rsid w:val="00B779E5"/>
    <w:rsid w:val="00B77CC3"/>
    <w:rsid w:val="00B80879"/>
    <w:rsid w:val="00B808BB"/>
    <w:rsid w:val="00B80A20"/>
    <w:rsid w:val="00B8142D"/>
    <w:rsid w:val="00B81A58"/>
    <w:rsid w:val="00B81C02"/>
    <w:rsid w:val="00B81C6A"/>
    <w:rsid w:val="00B82076"/>
    <w:rsid w:val="00B82ED0"/>
    <w:rsid w:val="00B8302C"/>
    <w:rsid w:val="00B830C6"/>
    <w:rsid w:val="00B83D1E"/>
    <w:rsid w:val="00B83EDE"/>
    <w:rsid w:val="00B83F69"/>
    <w:rsid w:val="00B845F4"/>
    <w:rsid w:val="00B846C9"/>
    <w:rsid w:val="00B84D4A"/>
    <w:rsid w:val="00B84F5C"/>
    <w:rsid w:val="00B85753"/>
    <w:rsid w:val="00B8578E"/>
    <w:rsid w:val="00B85B54"/>
    <w:rsid w:val="00B85EC3"/>
    <w:rsid w:val="00B86027"/>
    <w:rsid w:val="00B862FF"/>
    <w:rsid w:val="00B86314"/>
    <w:rsid w:val="00B863F7"/>
    <w:rsid w:val="00B865AF"/>
    <w:rsid w:val="00B86C80"/>
    <w:rsid w:val="00B86D08"/>
    <w:rsid w:val="00B87315"/>
    <w:rsid w:val="00B8786D"/>
    <w:rsid w:val="00B8787A"/>
    <w:rsid w:val="00B87925"/>
    <w:rsid w:val="00B87A99"/>
    <w:rsid w:val="00B87B99"/>
    <w:rsid w:val="00B87DCB"/>
    <w:rsid w:val="00B90280"/>
    <w:rsid w:val="00B90AF3"/>
    <w:rsid w:val="00B90F51"/>
    <w:rsid w:val="00B910FA"/>
    <w:rsid w:val="00B91F25"/>
    <w:rsid w:val="00B92076"/>
    <w:rsid w:val="00B9224D"/>
    <w:rsid w:val="00B92284"/>
    <w:rsid w:val="00B92E5A"/>
    <w:rsid w:val="00B92EA1"/>
    <w:rsid w:val="00B930E6"/>
    <w:rsid w:val="00B93455"/>
    <w:rsid w:val="00B9379F"/>
    <w:rsid w:val="00B937DD"/>
    <w:rsid w:val="00B939A7"/>
    <w:rsid w:val="00B93C6E"/>
    <w:rsid w:val="00B93E21"/>
    <w:rsid w:val="00B94236"/>
    <w:rsid w:val="00B94267"/>
    <w:rsid w:val="00B946DC"/>
    <w:rsid w:val="00B9513E"/>
    <w:rsid w:val="00B9557E"/>
    <w:rsid w:val="00B9573D"/>
    <w:rsid w:val="00B959FD"/>
    <w:rsid w:val="00B95AAC"/>
    <w:rsid w:val="00B95D7F"/>
    <w:rsid w:val="00B95DAF"/>
    <w:rsid w:val="00B95E43"/>
    <w:rsid w:val="00B96771"/>
    <w:rsid w:val="00B96975"/>
    <w:rsid w:val="00B96B90"/>
    <w:rsid w:val="00B96F76"/>
    <w:rsid w:val="00B97149"/>
    <w:rsid w:val="00B973B5"/>
    <w:rsid w:val="00B976BC"/>
    <w:rsid w:val="00B97D68"/>
    <w:rsid w:val="00B97FF6"/>
    <w:rsid w:val="00BA01AA"/>
    <w:rsid w:val="00BA030E"/>
    <w:rsid w:val="00BA0773"/>
    <w:rsid w:val="00BA07D9"/>
    <w:rsid w:val="00BA08BD"/>
    <w:rsid w:val="00BA0981"/>
    <w:rsid w:val="00BA0CB4"/>
    <w:rsid w:val="00BA19E5"/>
    <w:rsid w:val="00BA208E"/>
    <w:rsid w:val="00BA21ED"/>
    <w:rsid w:val="00BA23DF"/>
    <w:rsid w:val="00BA32E0"/>
    <w:rsid w:val="00BA38E5"/>
    <w:rsid w:val="00BA3F1D"/>
    <w:rsid w:val="00BA3FE6"/>
    <w:rsid w:val="00BA4863"/>
    <w:rsid w:val="00BA48C0"/>
    <w:rsid w:val="00BA5284"/>
    <w:rsid w:val="00BA555B"/>
    <w:rsid w:val="00BA5ED1"/>
    <w:rsid w:val="00BA5F25"/>
    <w:rsid w:val="00BA5F4D"/>
    <w:rsid w:val="00BA6014"/>
    <w:rsid w:val="00BA6134"/>
    <w:rsid w:val="00BA6430"/>
    <w:rsid w:val="00BA690F"/>
    <w:rsid w:val="00BA7321"/>
    <w:rsid w:val="00BA782F"/>
    <w:rsid w:val="00BA79BE"/>
    <w:rsid w:val="00BA7FF4"/>
    <w:rsid w:val="00BB0222"/>
    <w:rsid w:val="00BB02C9"/>
    <w:rsid w:val="00BB0A48"/>
    <w:rsid w:val="00BB18E9"/>
    <w:rsid w:val="00BB1A0E"/>
    <w:rsid w:val="00BB1C8D"/>
    <w:rsid w:val="00BB1D2D"/>
    <w:rsid w:val="00BB1DE7"/>
    <w:rsid w:val="00BB1FB1"/>
    <w:rsid w:val="00BB1FDE"/>
    <w:rsid w:val="00BB25A1"/>
    <w:rsid w:val="00BB2A2D"/>
    <w:rsid w:val="00BB2B6E"/>
    <w:rsid w:val="00BB2C74"/>
    <w:rsid w:val="00BB2F00"/>
    <w:rsid w:val="00BB32C9"/>
    <w:rsid w:val="00BB37E7"/>
    <w:rsid w:val="00BB3C30"/>
    <w:rsid w:val="00BB4162"/>
    <w:rsid w:val="00BB41DE"/>
    <w:rsid w:val="00BB46D2"/>
    <w:rsid w:val="00BB481D"/>
    <w:rsid w:val="00BB48C7"/>
    <w:rsid w:val="00BB4AD5"/>
    <w:rsid w:val="00BB4C9F"/>
    <w:rsid w:val="00BB50A9"/>
    <w:rsid w:val="00BB52D7"/>
    <w:rsid w:val="00BB56D7"/>
    <w:rsid w:val="00BB593C"/>
    <w:rsid w:val="00BB6100"/>
    <w:rsid w:val="00BB63E9"/>
    <w:rsid w:val="00BB663C"/>
    <w:rsid w:val="00BB6A27"/>
    <w:rsid w:val="00BB754C"/>
    <w:rsid w:val="00BB77D9"/>
    <w:rsid w:val="00BB7816"/>
    <w:rsid w:val="00BB7D60"/>
    <w:rsid w:val="00BC023E"/>
    <w:rsid w:val="00BC03C0"/>
    <w:rsid w:val="00BC0528"/>
    <w:rsid w:val="00BC05E4"/>
    <w:rsid w:val="00BC0626"/>
    <w:rsid w:val="00BC07F0"/>
    <w:rsid w:val="00BC0952"/>
    <w:rsid w:val="00BC0A79"/>
    <w:rsid w:val="00BC0C4B"/>
    <w:rsid w:val="00BC1335"/>
    <w:rsid w:val="00BC146C"/>
    <w:rsid w:val="00BC17F3"/>
    <w:rsid w:val="00BC2925"/>
    <w:rsid w:val="00BC2A87"/>
    <w:rsid w:val="00BC2B0E"/>
    <w:rsid w:val="00BC344B"/>
    <w:rsid w:val="00BC37B4"/>
    <w:rsid w:val="00BC458A"/>
    <w:rsid w:val="00BC4BF2"/>
    <w:rsid w:val="00BC62EC"/>
    <w:rsid w:val="00BC6442"/>
    <w:rsid w:val="00BC651E"/>
    <w:rsid w:val="00BC7026"/>
    <w:rsid w:val="00BC75F8"/>
    <w:rsid w:val="00BC7F3F"/>
    <w:rsid w:val="00BD0587"/>
    <w:rsid w:val="00BD09F8"/>
    <w:rsid w:val="00BD179F"/>
    <w:rsid w:val="00BD19C1"/>
    <w:rsid w:val="00BD1A49"/>
    <w:rsid w:val="00BD1CE8"/>
    <w:rsid w:val="00BD2520"/>
    <w:rsid w:val="00BD2B99"/>
    <w:rsid w:val="00BD3442"/>
    <w:rsid w:val="00BD34D6"/>
    <w:rsid w:val="00BD35FE"/>
    <w:rsid w:val="00BD402D"/>
    <w:rsid w:val="00BD41AC"/>
    <w:rsid w:val="00BD4494"/>
    <w:rsid w:val="00BD45F5"/>
    <w:rsid w:val="00BD5034"/>
    <w:rsid w:val="00BD52C5"/>
    <w:rsid w:val="00BD5540"/>
    <w:rsid w:val="00BD5AA6"/>
    <w:rsid w:val="00BD65EE"/>
    <w:rsid w:val="00BD6A02"/>
    <w:rsid w:val="00BD6AB2"/>
    <w:rsid w:val="00BD6C88"/>
    <w:rsid w:val="00BD7BEF"/>
    <w:rsid w:val="00BD7F47"/>
    <w:rsid w:val="00BD7FCA"/>
    <w:rsid w:val="00BE00D1"/>
    <w:rsid w:val="00BE0627"/>
    <w:rsid w:val="00BE0826"/>
    <w:rsid w:val="00BE0A88"/>
    <w:rsid w:val="00BE0AF9"/>
    <w:rsid w:val="00BE1046"/>
    <w:rsid w:val="00BE1231"/>
    <w:rsid w:val="00BE1330"/>
    <w:rsid w:val="00BE1491"/>
    <w:rsid w:val="00BE17C8"/>
    <w:rsid w:val="00BE19F5"/>
    <w:rsid w:val="00BE1E3D"/>
    <w:rsid w:val="00BE1EEB"/>
    <w:rsid w:val="00BE216F"/>
    <w:rsid w:val="00BE268F"/>
    <w:rsid w:val="00BE2AC9"/>
    <w:rsid w:val="00BE2D0A"/>
    <w:rsid w:val="00BE2DFC"/>
    <w:rsid w:val="00BE2E0B"/>
    <w:rsid w:val="00BE3025"/>
    <w:rsid w:val="00BE3079"/>
    <w:rsid w:val="00BE3895"/>
    <w:rsid w:val="00BE3EBA"/>
    <w:rsid w:val="00BE44ED"/>
    <w:rsid w:val="00BE4C7F"/>
    <w:rsid w:val="00BE4EED"/>
    <w:rsid w:val="00BE5215"/>
    <w:rsid w:val="00BE5344"/>
    <w:rsid w:val="00BE6274"/>
    <w:rsid w:val="00BE6612"/>
    <w:rsid w:val="00BE6BA4"/>
    <w:rsid w:val="00BE6F16"/>
    <w:rsid w:val="00BE71D3"/>
    <w:rsid w:val="00BF0206"/>
    <w:rsid w:val="00BF031A"/>
    <w:rsid w:val="00BF08F7"/>
    <w:rsid w:val="00BF0C0B"/>
    <w:rsid w:val="00BF0E59"/>
    <w:rsid w:val="00BF10A7"/>
    <w:rsid w:val="00BF199D"/>
    <w:rsid w:val="00BF1B8F"/>
    <w:rsid w:val="00BF219B"/>
    <w:rsid w:val="00BF2691"/>
    <w:rsid w:val="00BF26D5"/>
    <w:rsid w:val="00BF2790"/>
    <w:rsid w:val="00BF2D43"/>
    <w:rsid w:val="00BF2EEE"/>
    <w:rsid w:val="00BF32F7"/>
    <w:rsid w:val="00BF3981"/>
    <w:rsid w:val="00BF3AD7"/>
    <w:rsid w:val="00BF45BB"/>
    <w:rsid w:val="00BF4E90"/>
    <w:rsid w:val="00BF5144"/>
    <w:rsid w:val="00BF53FF"/>
    <w:rsid w:val="00BF5528"/>
    <w:rsid w:val="00BF625C"/>
    <w:rsid w:val="00BF678B"/>
    <w:rsid w:val="00BF6ABB"/>
    <w:rsid w:val="00BF6C40"/>
    <w:rsid w:val="00BF74C4"/>
    <w:rsid w:val="00C00686"/>
    <w:rsid w:val="00C01AD4"/>
    <w:rsid w:val="00C01BE4"/>
    <w:rsid w:val="00C01FC1"/>
    <w:rsid w:val="00C0220D"/>
    <w:rsid w:val="00C022FD"/>
    <w:rsid w:val="00C025FA"/>
    <w:rsid w:val="00C0293D"/>
    <w:rsid w:val="00C02A19"/>
    <w:rsid w:val="00C02A5C"/>
    <w:rsid w:val="00C03D57"/>
    <w:rsid w:val="00C0438D"/>
    <w:rsid w:val="00C0446F"/>
    <w:rsid w:val="00C0498C"/>
    <w:rsid w:val="00C0508A"/>
    <w:rsid w:val="00C0545B"/>
    <w:rsid w:val="00C05603"/>
    <w:rsid w:val="00C058C4"/>
    <w:rsid w:val="00C05BCB"/>
    <w:rsid w:val="00C05D8A"/>
    <w:rsid w:val="00C05FA8"/>
    <w:rsid w:val="00C06360"/>
    <w:rsid w:val="00C07758"/>
    <w:rsid w:val="00C07860"/>
    <w:rsid w:val="00C07967"/>
    <w:rsid w:val="00C07BB1"/>
    <w:rsid w:val="00C07C9E"/>
    <w:rsid w:val="00C07E1F"/>
    <w:rsid w:val="00C101D6"/>
    <w:rsid w:val="00C10661"/>
    <w:rsid w:val="00C10A94"/>
    <w:rsid w:val="00C1110B"/>
    <w:rsid w:val="00C115F1"/>
    <w:rsid w:val="00C11C41"/>
    <w:rsid w:val="00C132ED"/>
    <w:rsid w:val="00C138AB"/>
    <w:rsid w:val="00C13BB0"/>
    <w:rsid w:val="00C149B2"/>
    <w:rsid w:val="00C15228"/>
    <w:rsid w:val="00C15803"/>
    <w:rsid w:val="00C15875"/>
    <w:rsid w:val="00C15DD3"/>
    <w:rsid w:val="00C16254"/>
    <w:rsid w:val="00C1626F"/>
    <w:rsid w:val="00C16488"/>
    <w:rsid w:val="00C1649A"/>
    <w:rsid w:val="00C16A18"/>
    <w:rsid w:val="00C17003"/>
    <w:rsid w:val="00C175B9"/>
    <w:rsid w:val="00C179AE"/>
    <w:rsid w:val="00C17DF6"/>
    <w:rsid w:val="00C202A2"/>
    <w:rsid w:val="00C204D1"/>
    <w:rsid w:val="00C20890"/>
    <w:rsid w:val="00C20A1C"/>
    <w:rsid w:val="00C20EB5"/>
    <w:rsid w:val="00C21025"/>
    <w:rsid w:val="00C210BC"/>
    <w:rsid w:val="00C2127F"/>
    <w:rsid w:val="00C21CA7"/>
    <w:rsid w:val="00C21FBF"/>
    <w:rsid w:val="00C2224C"/>
    <w:rsid w:val="00C223D7"/>
    <w:rsid w:val="00C229D8"/>
    <w:rsid w:val="00C22D77"/>
    <w:rsid w:val="00C23050"/>
    <w:rsid w:val="00C2350E"/>
    <w:rsid w:val="00C23559"/>
    <w:rsid w:val="00C23637"/>
    <w:rsid w:val="00C23668"/>
    <w:rsid w:val="00C23B27"/>
    <w:rsid w:val="00C24399"/>
    <w:rsid w:val="00C24475"/>
    <w:rsid w:val="00C24477"/>
    <w:rsid w:val="00C25039"/>
    <w:rsid w:val="00C25590"/>
    <w:rsid w:val="00C25783"/>
    <w:rsid w:val="00C25A7F"/>
    <w:rsid w:val="00C25AD5"/>
    <w:rsid w:val="00C25CD8"/>
    <w:rsid w:val="00C262D2"/>
    <w:rsid w:val="00C2634E"/>
    <w:rsid w:val="00C26D20"/>
    <w:rsid w:val="00C27097"/>
    <w:rsid w:val="00C270FF"/>
    <w:rsid w:val="00C272EC"/>
    <w:rsid w:val="00C275F6"/>
    <w:rsid w:val="00C3006E"/>
    <w:rsid w:val="00C3036B"/>
    <w:rsid w:val="00C30DDE"/>
    <w:rsid w:val="00C30F76"/>
    <w:rsid w:val="00C31AED"/>
    <w:rsid w:val="00C31D51"/>
    <w:rsid w:val="00C324A5"/>
    <w:rsid w:val="00C3263A"/>
    <w:rsid w:val="00C32951"/>
    <w:rsid w:val="00C32DC5"/>
    <w:rsid w:val="00C32E59"/>
    <w:rsid w:val="00C330C4"/>
    <w:rsid w:val="00C33498"/>
    <w:rsid w:val="00C339F2"/>
    <w:rsid w:val="00C34165"/>
    <w:rsid w:val="00C34323"/>
    <w:rsid w:val="00C34676"/>
    <w:rsid w:val="00C34765"/>
    <w:rsid w:val="00C34A61"/>
    <w:rsid w:val="00C350A4"/>
    <w:rsid w:val="00C355B8"/>
    <w:rsid w:val="00C355FC"/>
    <w:rsid w:val="00C35990"/>
    <w:rsid w:val="00C35A68"/>
    <w:rsid w:val="00C36B1F"/>
    <w:rsid w:val="00C3748C"/>
    <w:rsid w:val="00C37528"/>
    <w:rsid w:val="00C400AD"/>
    <w:rsid w:val="00C40792"/>
    <w:rsid w:val="00C410C7"/>
    <w:rsid w:val="00C41778"/>
    <w:rsid w:val="00C42345"/>
    <w:rsid w:val="00C42447"/>
    <w:rsid w:val="00C42E0C"/>
    <w:rsid w:val="00C43439"/>
    <w:rsid w:val="00C439E2"/>
    <w:rsid w:val="00C43EF1"/>
    <w:rsid w:val="00C44267"/>
    <w:rsid w:val="00C44F34"/>
    <w:rsid w:val="00C45036"/>
    <w:rsid w:val="00C4506D"/>
    <w:rsid w:val="00C45886"/>
    <w:rsid w:val="00C45F7F"/>
    <w:rsid w:val="00C46352"/>
    <w:rsid w:val="00C46669"/>
    <w:rsid w:val="00C46D73"/>
    <w:rsid w:val="00C47BE7"/>
    <w:rsid w:val="00C47ED8"/>
    <w:rsid w:val="00C50251"/>
    <w:rsid w:val="00C50489"/>
    <w:rsid w:val="00C50A03"/>
    <w:rsid w:val="00C50FEA"/>
    <w:rsid w:val="00C512AB"/>
    <w:rsid w:val="00C5146D"/>
    <w:rsid w:val="00C514EC"/>
    <w:rsid w:val="00C515E8"/>
    <w:rsid w:val="00C51616"/>
    <w:rsid w:val="00C51A8D"/>
    <w:rsid w:val="00C51DA5"/>
    <w:rsid w:val="00C52228"/>
    <w:rsid w:val="00C52ECA"/>
    <w:rsid w:val="00C52EFD"/>
    <w:rsid w:val="00C5321C"/>
    <w:rsid w:val="00C534B5"/>
    <w:rsid w:val="00C534E4"/>
    <w:rsid w:val="00C53593"/>
    <w:rsid w:val="00C5380F"/>
    <w:rsid w:val="00C54915"/>
    <w:rsid w:val="00C551E4"/>
    <w:rsid w:val="00C55756"/>
    <w:rsid w:val="00C558C0"/>
    <w:rsid w:val="00C561DC"/>
    <w:rsid w:val="00C56328"/>
    <w:rsid w:val="00C56A9A"/>
    <w:rsid w:val="00C56AF1"/>
    <w:rsid w:val="00C56C2B"/>
    <w:rsid w:val="00C57115"/>
    <w:rsid w:val="00C57318"/>
    <w:rsid w:val="00C57819"/>
    <w:rsid w:val="00C60023"/>
    <w:rsid w:val="00C6002B"/>
    <w:rsid w:val="00C600DA"/>
    <w:rsid w:val="00C60647"/>
    <w:rsid w:val="00C60A8C"/>
    <w:rsid w:val="00C60B6F"/>
    <w:rsid w:val="00C60DFE"/>
    <w:rsid w:val="00C60EDB"/>
    <w:rsid w:val="00C60EE7"/>
    <w:rsid w:val="00C617D1"/>
    <w:rsid w:val="00C61887"/>
    <w:rsid w:val="00C61EB8"/>
    <w:rsid w:val="00C62138"/>
    <w:rsid w:val="00C62269"/>
    <w:rsid w:val="00C626B2"/>
    <w:rsid w:val="00C63969"/>
    <w:rsid w:val="00C64160"/>
    <w:rsid w:val="00C641CE"/>
    <w:rsid w:val="00C6425E"/>
    <w:rsid w:val="00C648D2"/>
    <w:rsid w:val="00C64DB9"/>
    <w:rsid w:val="00C650F9"/>
    <w:rsid w:val="00C651DC"/>
    <w:rsid w:val="00C6576A"/>
    <w:rsid w:val="00C65896"/>
    <w:rsid w:val="00C65B53"/>
    <w:rsid w:val="00C66919"/>
    <w:rsid w:val="00C66B14"/>
    <w:rsid w:val="00C66F1C"/>
    <w:rsid w:val="00C66F98"/>
    <w:rsid w:val="00C67818"/>
    <w:rsid w:val="00C6797E"/>
    <w:rsid w:val="00C67EDB"/>
    <w:rsid w:val="00C67FE9"/>
    <w:rsid w:val="00C701B4"/>
    <w:rsid w:val="00C7038E"/>
    <w:rsid w:val="00C703D6"/>
    <w:rsid w:val="00C704D9"/>
    <w:rsid w:val="00C7076A"/>
    <w:rsid w:val="00C707DA"/>
    <w:rsid w:val="00C707F9"/>
    <w:rsid w:val="00C70ACE"/>
    <w:rsid w:val="00C70D73"/>
    <w:rsid w:val="00C70E0C"/>
    <w:rsid w:val="00C70F21"/>
    <w:rsid w:val="00C713EB"/>
    <w:rsid w:val="00C714F0"/>
    <w:rsid w:val="00C71713"/>
    <w:rsid w:val="00C717C6"/>
    <w:rsid w:val="00C71AAD"/>
    <w:rsid w:val="00C72613"/>
    <w:rsid w:val="00C72EB8"/>
    <w:rsid w:val="00C73320"/>
    <w:rsid w:val="00C733D1"/>
    <w:rsid w:val="00C7388E"/>
    <w:rsid w:val="00C73B3D"/>
    <w:rsid w:val="00C73F86"/>
    <w:rsid w:val="00C7428C"/>
    <w:rsid w:val="00C748B5"/>
    <w:rsid w:val="00C74950"/>
    <w:rsid w:val="00C74BC2"/>
    <w:rsid w:val="00C75072"/>
    <w:rsid w:val="00C753AC"/>
    <w:rsid w:val="00C7542F"/>
    <w:rsid w:val="00C758CB"/>
    <w:rsid w:val="00C75F5A"/>
    <w:rsid w:val="00C76036"/>
    <w:rsid w:val="00C7642B"/>
    <w:rsid w:val="00C772DC"/>
    <w:rsid w:val="00C7787B"/>
    <w:rsid w:val="00C77A85"/>
    <w:rsid w:val="00C77B92"/>
    <w:rsid w:val="00C77C17"/>
    <w:rsid w:val="00C77E0A"/>
    <w:rsid w:val="00C803A5"/>
    <w:rsid w:val="00C80684"/>
    <w:rsid w:val="00C80CAB"/>
    <w:rsid w:val="00C8129D"/>
    <w:rsid w:val="00C816BA"/>
    <w:rsid w:val="00C81E91"/>
    <w:rsid w:val="00C81FB3"/>
    <w:rsid w:val="00C82630"/>
    <w:rsid w:val="00C82DF4"/>
    <w:rsid w:val="00C82E2A"/>
    <w:rsid w:val="00C82FAA"/>
    <w:rsid w:val="00C82FB0"/>
    <w:rsid w:val="00C830AC"/>
    <w:rsid w:val="00C8357A"/>
    <w:rsid w:val="00C8370F"/>
    <w:rsid w:val="00C841BB"/>
    <w:rsid w:val="00C845E1"/>
    <w:rsid w:val="00C84A78"/>
    <w:rsid w:val="00C84D98"/>
    <w:rsid w:val="00C8571A"/>
    <w:rsid w:val="00C85A38"/>
    <w:rsid w:val="00C85BAA"/>
    <w:rsid w:val="00C85C00"/>
    <w:rsid w:val="00C85F92"/>
    <w:rsid w:val="00C868A1"/>
    <w:rsid w:val="00C87363"/>
    <w:rsid w:val="00C87521"/>
    <w:rsid w:val="00C87E65"/>
    <w:rsid w:val="00C90396"/>
    <w:rsid w:val="00C913EE"/>
    <w:rsid w:val="00C91970"/>
    <w:rsid w:val="00C92209"/>
    <w:rsid w:val="00C92322"/>
    <w:rsid w:val="00C93C3E"/>
    <w:rsid w:val="00C93FF5"/>
    <w:rsid w:val="00C94098"/>
    <w:rsid w:val="00C941DA"/>
    <w:rsid w:val="00C94203"/>
    <w:rsid w:val="00C942C2"/>
    <w:rsid w:val="00C942F0"/>
    <w:rsid w:val="00C955D6"/>
    <w:rsid w:val="00C955EF"/>
    <w:rsid w:val="00C95D05"/>
    <w:rsid w:val="00C95DDA"/>
    <w:rsid w:val="00C96558"/>
    <w:rsid w:val="00C972D0"/>
    <w:rsid w:val="00C972F5"/>
    <w:rsid w:val="00C97BD5"/>
    <w:rsid w:val="00C97CC2"/>
    <w:rsid w:val="00CA0030"/>
    <w:rsid w:val="00CA0261"/>
    <w:rsid w:val="00CA049D"/>
    <w:rsid w:val="00CA0752"/>
    <w:rsid w:val="00CA0F7E"/>
    <w:rsid w:val="00CA12EC"/>
    <w:rsid w:val="00CA186E"/>
    <w:rsid w:val="00CA1A5D"/>
    <w:rsid w:val="00CA1BAF"/>
    <w:rsid w:val="00CA1F3B"/>
    <w:rsid w:val="00CA21F4"/>
    <w:rsid w:val="00CA2249"/>
    <w:rsid w:val="00CA2296"/>
    <w:rsid w:val="00CA2762"/>
    <w:rsid w:val="00CA27E8"/>
    <w:rsid w:val="00CA30BD"/>
    <w:rsid w:val="00CA37E8"/>
    <w:rsid w:val="00CA39E2"/>
    <w:rsid w:val="00CA3ABE"/>
    <w:rsid w:val="00CA3CF8"/>
    <w:rsid w:val="00CA41F3"/>
    <w:rsid w:val="00CA455F"/>
    <w:rsid w:val="00CA4657"/>
    <w:rsid w:val="00CA46EE"/>
    <w:rsid w:val="00CA4EE5"/>
    <w:rsid w:val="00CA52A8"/>
    <w:rsid w:val="00CA5667"/>
    <w:rsid w:val="00CA5DD4"/>
    <w:rsid w:val="00CA60F7"/>
    <w:rsid w:val="00CA6826"/>
    <w:rsid w:val="00CA72FD"/>
    <w:rsid w:val="00CA7887"/>
    <w:rsid w:val="00CA7997"/>
    <w:rsid w:val="00CA7DCD"/>
    <w:rsid w:val="00CB0442"/>
    <w:rsid w:val="00CB07AD"/>
    <w:rsid w:val="00CB097C"/>
    <w:rsid w:val="00CB0B45"/>
    <w:rsid w:val="00CB0C12"/>
    <w:rsid w:val="00CB0E9C"/>
    <w:rsid w:val="00CB17F2"/>
    <w:rsid w:val="00CB1E96"/>
    <w:rsid w:val="00CB202A"/>
    <w:rsid w:val="00CB2083"/>
    <w:rsid w:val="00CB21E6"/>
    <w:rsid w:val="00CB21F3"/>
    <w:rsid w:val="00CB2D79"/>
    <w:rsid w:val="00CB2DC1"/>
    <w:rsid w:val="00CB3092"/>
    <w:rsid w:val="00CB33C0"/>
    <w:rsid w:val="00CB33D6"/>
    <w:rsid w:val="00CB37EA"/>
    <w:rsid w:val="00CB38AB"/>
    <w:rsid w:val="00CB3A64"/>
    <w:rsid w:val="00CB3CFA"/>
    <w:rsid w:val="00CB3D57"/>
    <w:rsid w:val="00CB47FB"/>
    <w:rsid w:val="00CB5076"/>
    <w:rsid w:val="00CB5AF5"/>
    <w:rsid w:val="00CB5B86"/>
    <w:rsid w:val="00CB619E"/>
    <w:rsid w:val="00CB62CE"/>
    <w:rsid w:val="00CB6335"/>
    <w:rsid w:val="00CB665E"/>
    <w:rsid w:val="00CB72C2"/>
    <w:rsid w:val="00CB7E36"/>
    <w:rsid w:val="00CC00A3"/>
    <w:rsid w:val="00CC02AE"/>
    <w:rsid w:val="00CC0440"/>
    <w:rsid w:val="00CC0638"/>
    <w:rsid w:val="00CC07B6"/>
    <w:rsid w:val="00CC0971"/>
    <w:rsid w:val="00CC25D9"/>
    <w:rsid w:val="00CC30BC"/>
    <w:rsid w:val="00CC328E"/>
    <w:rsid w:val="00CC404F"/>
    <w:rsid w:val="00CC438A"/>
    <w:rsid w:val="00CC4954"/>
    <w:rsid w:val="00CC4F6D"/>
    <w:rsid w:val="00CC65B3"/>
    <w:rsid w:val="00CC66AE"/>
    <w:rsid w:val="00CC6BC7"/>
    <w:rsid w:val="00CC6CCF"/>
    <w:rsid w:val="00CC7073"/>
    <w:rsid w:val="00CD0113"/>
    <w:rsid w:val="00CD03A2"/>
    <w:rsid w:val="00CD07F7"/>
    <w:rsid w:val="00CD0A89"/>
    <w:rsid w:val="00CD1833"/>
    <w:rsid w:val="00CD19A5"/>
    <w:rsid w:val="00CD1AA8"/>
    <w:rsid w:val="00CD1ACC"/>
    <w:rsid w:val="00CD2098"/>
    <w:rsid w:val="00CD21C7"/>
    <w:rsid w:val="00CD2652"/>
    <w:rsid w:val="00CD3FFE"/>
    <w:rsid w:val="00CD43FB"/>
    <w:rsid w:val="00CD4492"/>
    <w:rsid w:val="00CD46AD"/>
    <w:rsid w:val="00CD4B4B"/>
    <w:rsid w:val="00CD50D0"/>
    <w:rsid w:val="00CD593C"/>
    <w:rsid w:val="00CD6394"/>
    <w:rsid w:val="00CD7C31"/>
    <w:rsid w:val="00CE003B"/>
    <w:rsid w:val="00CE09A9"/>
    <w:rsid w:val="00CE12D2"/>
    <w:rsid w:val="00CE1D0F"/>
    <w:rsid w:val="00CE1EBB"/>
    <w:rsid w:val="00CE25B6"/>
    <w:rsid w:val="00CE2686"/>
    <w:rsid w:val="00CE2D3B"/>
    <w:rsid w:val="00CE2FA4"/>
    <w:rsid w:val="00CE3365"/>
    <w:rsid w:val="00CE3CD8"/>
    <w:rsid w:val="00CE3EE0"/>
    <w:rsid w:val="00CE3FED"/>
    <w:rsid w:val="00CE4270"/>
    <w:rsid w:val="00CE4694"/>
    <w:rsid w:val="00CE4C1D"/>
    <w:rsid w:val="00CE4EAB"/>
    <w:rsid w:val="00CE5A07"/>
    <w:rsid w:val="00CE5E19"/>
    <w:rsid w:val="00CE5F81"/>
    <w:rsid w:val="00CE644C"/>
    <w:rsid w:val="00CE7433"/>
    <w:rsid w:val="00CE76E8"/>
    <w:rsid w:val="00CE79EF"/>
    <w:rsid w:val="00CE7AD4"/>
    <w:rsid w:val="00CE7CC9"/>
    <w:rsid w:val="00CE7DC0"/>
    <w:rsid w:val="00CE7F5E"/>
    <w:rsid w:val="00CF009F"/>
    <w:rsid w:val="00CF0253"/>
    <w:rsid w:val="00CF03D3"/>
    <w:rsid w:val="00CF0424"/>
    <w:rsid w:val="00CF0748"/>
    <w:rsid w:val="00CF1570"/>
    <w:rsid w:val="00CF1C03"/>
    <w:rsid w:val="00CF1E55"/>
    <w:rsid w:val="00CF22FC"/>
    <w:rsid w:val="00CF26BE"/>
    <w:rsid w:val="00CF2719"/>
    <w:rsid w:val="00CF2B2B"/>
    <w:rsid w:val="00CF2B75"/>
    <w:rsid w:val="00CF2DB2"/>
    <w:rsid w:val="00CF2E02"/>
    <w:rsid w:val="00CF305A"/>
    <w:rsid w:val="00CF32B6"/>
    <w:rsid w:val="00CF3B81"/>
    <w:rsid w:val="00CF3DAF"/>
    <w:rsid w:val="00CF4E20"/>
    <w:rsid w:val="00CF4FC2"/>
    <w:rsid w:val="00CF51B0"/>
    <w:rsid w:val="00CF5340"/>
    <w:rsid w:val="00CF583D"/>
    <w:rsid w:val="00CF59BB"/>
    <w:rsid w:val="00CF5A0D"/>
    <w:rsid w:val="00CF5AD9"/>
    <w:rsid w:val="00CF5EB4"/>
    <w:rsid w:val="00CF602D"/>
    <w:rsid w:val="00CF651A"/>
    <w:rsid w:val="00CF6856"/>
    <w:rsid w:val="00CF6C16"/>
    <w:rsid w:val="00CF6D0D"/>
    <w:rsid w:val="00CF6DF8"/>
    <w:rsid w:val="00CF7349"/>
    <w:rsid w:val="00D002E3"/>
    <w:rsid w:val="00D004E8"/>
    <w:rsid w:val="00D00830"/>
    <w:rsid w:val="00D00A17"/>
    <w:rsid w:val="00D00C6A"/>
    <w:rsid w:val="00D016B1"/>
    <w:rsid w:val="00D018B3"/>
    <w:rsid w:val="00D01A97"/>
    <w:rsid w:val="00D01BEB"/>
    <w:rsid w:val="00D01E0D"/>
    <w:rsid w:val="00D02124"/>
    <w:rsid w:val="00D0294D"/>
    <w:rsid w:val="00D03170"/>
    <w:rsid w:val="00D036F2"/>
    <w:rsid w:val="00D042D5"/>
    <w:rsid w:val="00D04354"/>
    <w:rsid w:val="00D048A3"/>
    <w:rsid w:val="00D04D4D"/>
    <w:rsid w:val="00D04DFB"/>
    <w:rsid w:val="00D04EF6"/>
    <w:rsid w:val="00D04F4C"/>
    <w:rsid w:val="00D05203"/>
    <w:rsid w:val="00D053E8"/>
    <w:rsid w:val="00D054B2"/>
    <w:rsid w:val="00D06336"/>
    <w:rsid w:val="00D06978"/>
    <w:rsid w:val="00D06C9A"/>
    <w:rsid w:val="00D06E3C"/>
    <w:rsid w:val="00D0744B"/>
    <w:rsid w:val="00D07F64"/>
    <w:rsid w:val="00D1002F"/>
    <w:rsid w:val="00D1004A"/>
    <w:rsid w:val="00D10331"/>
    <w:rsid w:val="00D104AA"/>
    <w:rsid w:val="00D10D86"/>
    <w:rsid w:val="00D118E4"/>
    <w:rsid w:val="00D11C7E"/>
    <w:rsid w:val="00D1229C"/>
    <w:rsid w:val="00D125CE"/>
    <w:rsid w:val="00D126AC"/>
    <w:rsid w:val="00D1290A"/>
    <w:rsid w:val="00D12A09"/>
    <w:rsid w:val="00D12C63"/>
    <w:rsid w:val="00D12E64"/>
    <w:rsid w:val="00D1336E"/>
    <w:rsid w:val="00D134A5"/>
    <w:rsid w:val="00D1352F"/>
    <w:rsid w:val="00D13FA3"/>
    <w:rsid w:val="00D14696"/>
    <w:rsid w:val="00D14D36"/>
    <w:rsid w:val="00D14E02"/>
    <w:rsid w:val="00D15050"/>
    <w:rsid w:val="00D1554A"/>
    <w:rsid w:val="00D15B1F"/>
    <w:rsid w:val="00D15EAD"/>
    <w:rsid w:val="00D15F07"/>
    <w:rsid w:val="00D1602A"/>
    <w:rsid w:val="00D16A0F"/>
    <w:rsid w:val="00D16B52"/>
    <w:rsid w:val="00D16EC9"/>
    <w:rsid w:val="00D170C7"/>
    <w:rsid w:val="00D173D1"/>
    <w:rsid w:val="00D17678"/>
    <w:rsid w:val="00D176C3"/>
    <w:rsid w:val="00D17BC8"/>
    <w:rsid w:val="00D17DD9"/>
    <w:rsid w:val="00D20C4A"/>
    <w:rsid w:val="00D21289"/>
    <w:rsid w:val="00D21711"/>
    <w:rsid w:val="00D219CA"/>
    <w:rsid w:val="00D21BF0"/>
    <w:rsid w:val="00D2205B"/>
    <w:rsid w:val="00D220CD"/>
    <w:rsid w:val="00D22D23"/>
    <w:rsid w:val="00D22FEA"/>
    <w:rsid w:val="00D23908"/>
    <w:rsid w:val="00D23B89"/>
    <w:rsid w:val="00D2433F"/>
    <w:rsid w:val="00D243A0"/>
    <w:rsid w:val="00D246BE"/>
    <w:rsid w:val="00D24A88"/>
    <w:rsid w:val="00D2503B"/>
    <w:rsid w:val="00D25609"/>
    <w:rsid w:val="00D25B21"/>
    <w:rsid w:val="00D264A4"/>
    <w:rsid w:val="00D2655F"/>
    <w:rsid w:val="00D2675E"/>
    <w:rsid w:val="00D27172"/>
    <w:rsid w:val="00D27355"/>
    <w:rsid w:val="00D27A72"/>
    <w:rsid w:val="00D27AE4"/>
    <w:rsid w:val="00D27CF3"/>
    <w:rsid w:val="00D27D38"/>
    <w:rsid w:val="00D27D97"/>
    <w:rsid w:val="00D306DD"/>
    <w:rsid w:val="00D30C27"/>
    <w:rsid w:val="00D31106"/>
    <w:rsid w:val="00D31431"/>
    <w:rsid w:val="00D31BD8"/>
    <w:rsid w:val="00D31D20"/>
    <w:rsid w:val="00D31EE0"/>
    <w:rsid w:val="00D3228C"/>
    <w:rsid w:val="00D3273F"/>
    <w:rsid w:val="00D32DBF"/>
    <w:rsid w:val="00D32EA0"/>
    <w:rsid w:val="00D3342E"/>
    <w:rsid w:val="00D33486"/>
    <w:rsid w:val="00D3383E"/>
    <w:rsid w:val="00D339A6"/>
    <w:rsid w:val="00D3403E"/>
    <w:rsid w:val="00D34236"/>
    <w:rsid w:val="00D34245"/>
    <w:rsid w:val="00D34345"/>
    <w:rsid w:val="00D34A87"/>
    <w:rsid w:val="00D3518A"/>
    <w:rsid w:val="00D35365"/>
    <w:rsid w:val="00D3573B"/>
    <w:rsid w:val="00D3699D"/>
    <w:rsid w:val="00D36AFA"/>
    <w:rsid w:val="00D372BC"/>
    <w:rsid w:val="00D3732B"/>
    <w:rsid w:val="00D37490"/>
    <w:rsid w:val="00D37BD9"/>
    <w:rsid w:val="00D37F44"/>
    <w:rsid w:val="00D40195"/>
    <w:rsid w:val="00D40833"/>
    <w:rsid w:val="00D40A77"/>
    <w:rsid w:val="00D40E3B"/>
    <w:rsid w:val="00D41566"/>
    <w:rsid w:val="00D41884"/>
    <w:rsid w:val="00D4225B"/>
    <w:rsid w:val="00D42504"/>
    <w:rsid w:val="00D4268B"/>
    <w:rsid w:val="00D42F49"/>
    <w:rsid w:val="00D42FBD"/>
    <w:rsid w:val="00D432E1"/>
    <w:rsid w:val="00D43AFA"/>
    <w:rsid w:val="00D43FF7"/>
    <w:rsid w:val="00D44561"/>
    <w:rsid w:val="00D44A58"/>
    <w:rsid w:val="00D455BF"/>
    <w:rsid w:val="00D4574A"/>
    <w:rsid w:val="00D45B8E"/>
    <w:rsid w:val="00D45BB7"/>
    <w:rsid w:val="00D45BD9"/>
    <w:rsid w:val="00D460D8"/>
    <w:rsid w:val="00D468D0"/>
    <w:rsid w:val="00D47209"/>
    <w:rsid w:val="00D472CF"/>
    <w:rsid w:val="00D472F4"/>
    <w:rsid w:val="00D47D08"/>
    <w:rsid w:val="00D47FF8"/>
    <w:rsid w:val="00D5027A"/>
    <w:rsid w:val="00D5099C"/>
    <w:rsid w:val="00D50CE7"/>
    <w:rsid w:val="00D50DFE"/>
    <w:rsid w:val="00D515FD"/>
    <w:rsid w:val="00D5172A"/>
    <w:rsid w:val="00D51FC2"/>
    <w:rsid w:val="00D5218E"/>
    <w:rsid w:val="00D521BA"/>
    <w:rsid w:val="00D530FD"/>
    <w:rsid w:val="00D53218"/>
    <w:rsid w:val="00D537E1"/>
    <w:rsid w:val="00D538E1"/>
    <w:rsid w:val="00D53A77"/>
    <w:rsid w:val="00D53F9F"/>
    <w:rsid w:val="00D5408C"/>
    <w:rsid w:val="00D5408F"/>
    <w:rsid w:val="00D5501A"/>
    <w:rsid w:val="00D555ED"/>
    <w:rsid w:val="00D55EBA"/>
    <w:rsid w:val="00D56B01"/>
    <w:rsid w:val="00D56FF5"/>
    <w:rsid w:val="00D5712D"/>
    <w:rsid w:val="00D577E9"/>
    <w:rsid w:val="00D57B25"/>
    <w:rsid w:val="00D60C42"/>
    <w:rsid w:val="00D6159B"/>
    <w:rsid w:val="00D6177F"/>
    <w:rsid w:val="00D61BB5"/>
    <w:rsid w:val="00D61E71"/>
    <w:rsid w:val="00D626D7"/>
    <w:rsid w:val="00D628D1"/>
    <w:rsid w:val="00D639ED"/>
    <w:rsid w:val="00D63ACF"/>
    <w:rsid w:val="00D63BC5"/>
    <w:rsid w:val="00D64095"/>
    <w:rsid w:val="00D643E5"/>
    <w:rsid w:val="00D646E6"/>
    <w:rsid w:val="00D646FA"/>
    <w:rsid w:val="00D64840"/>
    <w:rsid w:val="00D64A6B"/>
    <w:rsid w:val="00D64E98"/>
    <w:rsid w:val="00D65970"/>
    <w:rsid w:val="00D65E01"/>
    <w:rsid w:val="00D65E9A"/>
    <w:rsid w:val="00D66312"/>
    <w:rsid w:val="00D667B0"/>
    <w:rsid w:val="00D66ABF"/>
    <w:rsid w:val="00D66CF8"/>
    <w:rsid w:val="00D66EA4"/>
    <w:rsid w:val="00D66F8E"/>
    <w:rsid w:val="00D67075"/>
    <w:rsid w:val="00D6731B"/>
    <w:rsid w:val="00D67A2E"/>
    <w:rsid w:val="00D67BDA"/>
    <w:rsid w:val="00D67CCC"/>
    <w:rsid w:val="00D67E88"/>
    <w:rsid w:val="00D70988"/>
    <w:rsid w:val="00D710B0"/>
    <w:rsid w:val="00D71592"/>
    <w:rsid w:val="00D71787"/>
    <w:rsid w:val="00D71AA4"/>
    <w:rsid w:val="00D71CF1"/>
    <w:rsid w:val="00D71F15"/>
    <w:rsid w:val="00D723FC"/>
    <w:rsid w:val="00D725C3"/>
    <w:rsid w:val="00D725D7"/>
    <w:rsid w:val="00D726CA"/>
    <w:rsid w:val="00D72813"/>
    <w:rsid w:val="00D7285E"/>
    <w:rsid w:val="00D72E55"/>
    <w:rsid w:val="00D72ECC"/>
    <w:rsid w:val="00D72F41"/>
    <w:rsid w:val="00D73905"/>
    <w:rsid w:val="00D73E15"/>
    <w:rsid w:val="00D7422B"/>
    <w:rsid w:val="00D74626"/>
    <w:rsid w:val="00D75DC6"/>
    <w:rsid w:val="00D76106"/>
    <w:rsid w:val="00D761CF"/>
    <w:rsid w:val="00D76678"/>
    <w:rsid w:val="00D76688"/>
    <w:rsid w:val="00D76A58"/>
    <w:rsid w:val="00D77718"/>
    <w:rsid w:val="00D77B78"/>
    <w:rsid w:val="00D77DE8"/>
    <w:rsid w:val="00D800A0"/>
    <w:rsid w:val="00D805B0"/>
    <w:rsid w:val="00D8082D"/>
    <w:rsid w:val="00D80D45"/>
    <w:rsid w:val="00D80FB9"/>
    <w:rsid w:val="00D8204B"/>
    <w:rsid w:val="00D82731"/>
    <w:rsid w:val="00D82EB8"/>
    <w:rsid w:val="00D8302D"/>
    <w:rsid w:val="00D83747"/>
    <w:rsid w:val="00D8376D"/>
    <w:rsid w:val="00D8396C"/>
    <w:rsid w:val="00D84845"/>
    <w:rsid w:val="00D850C3"/>
    <w:rsid w:val="00D85687"/>
    <w:rsid w:val="00D85EE8"/>
    <w:rsid w:val="00D85F24"/>
    <w:rsid w:val="00D86591"/>
    <w:rsid w:val="00D86C6D"/>
    <w:rsid w:val="00D874B8"/>
    <w:rsid w:val="00D878DB"/>
    <w:rsid w:val="00D900DA"/>
    <w:rsid w:val="00D906BD"/>
    <w:rsid w:val="00D907F0"/>
    <w:rsid w:val="00D90FA8"/>
    <w:rsid w:val="00D90FD2"/>
    <w:rsid w:val="00D91018"/>
    <w:rsid w:val="00D91096"/>
    <w:rsid w:val="00D9109D"/>
    <w:rsid w:val="00D910DA"/>
    <w:rsid w:val="00D91221"/>
    <w:rsid w:val="00D924E9"/>
    <w:rsid w:val="00D925DA"/>
    <w:rsid w:val="00D92C27"/>
    <w:rsid w:val="00D93773"/>
    <w:rsid w:val="00D93826"/>
    <w:rsid w:val="00D93983"/>
    <w:rsid w:val="00D93E95"/>
    <w:rsid w:val="00D940D0"/>
    <w:rsid w:val="00D945AC"/>
    <w:rsid w:val="00D945EE"/>
    <w:rsid w:val="00D9477E"/>
    <w:rsid w:val="00D9482B"/>
    <w:rsid w:val="00D9535C"/>
    <w:rsid w:val="00D953D4"/>
    <w:rsid w:val="00D9546A"/>
    <w:rsid w:val="00D95618"/>
    <w:rsid w:val="00D95767"/>
    <w:rsid w:val="00D958F9"/>
    <w:rsid w:val="00D95935"/>
    <w:rsid w:val="00D96227"/>
    <w:rsid w:val="00D96AD9"/>
    <w:rsid w:val="00DA01B4"/>
    <w:rsid w:val="00DA1168"/>
    <w:rsid w:val="00DA187B"/>
    <w:rsid w:val="00DA18F1"/>
    <w:rsid w:val="00DA1B8E"/>
    <w:rsid w:val="00DA22E9"/>
    <w:rsid w:val="00DA23FF"/>
    <w:rsid w:val="00DA320F"/>
    <w:rsid w:val="00DA3DF4"/>
    <w:rsid w:val="00DA44D5"/>
    <w:rsid w:val="00DA4639"/>
    <w:rsid w:val="00DA5189"/>
    <w:rsid w:val="00DA561B"/>
    <w:rsid w:val="00DA5632"/>
    <w:rsid w:val="00DA5635"/>
    <w:rsid w:val="00DA5922"/>
    <w:rsid w:val="00DA5C28"/>
    <w:rsid w:val="00DA5E24"/>
    <w:rsid w:val="00DA64E3"/>
    <w:rsid w:val="00DA6B7B"/>
    <w:rsid w:val="00DA6DFD"/>
    <w:rsid w:val="00DA6F93"/>
    <w:rsid w:val="00DA72F3"/>
    <w:rsid w:val="00DA7621"/>
    <w:rsid w:val="00DB0A27"/>
    <w:rsid w:val="00DB0EF5"/>
    <w:rsid w:val="00DB0F5F"/>
    <w:rsid w:val="00DB1139"/>
    <w:rsid w:val="00DB1653"/>
    <w:rsid w:val="00DB18F0"/>
    <w:rsid w:val="00DB19D3"/>
    <w:rsid w:val="00DB238F"/>
    <w:rsid w:val="00DB2479"/>
    <w:rsid w:val="00DB2793"/>
    <w:rsid w:val="00DB284F"/>
    <w:rsid w:val="00DB3313"/>
    <w:rsid w:val="00DB4737"/>
    <w:rsid w:val="00DB4C87"/>
    <w:rsid w:val="00DB4EF2"/>
    <w:rsid w:val="00DB501A"/>
    <w:rsid w:val="00DB5A1F"/>
    <w:rsid w:val="00DB5FB6"/>
    <w:rsid w:val="00DB647D"/>
    <w:rsid w:val="00DB6D17"/>
    <w:rsid w:val="00DB705F"/>
    <w:rsid w:val="00DB73BC"/>
    <w:rsid w:val="00DB7781"/>
    <w:rsid w:val="00DB7988"/>
    <w:rsid w:val="00DB7E3E"/>
    <w:rsid w:val="00DC10B4"/>
    <w:rsid w:val="00DC110F"/>
    <w:rsid w:val="00DC11E8"/>
    <w:rsid w:val="00DC195C"/>
    <w:rsid w:val="00DC1D2F"/>
    <w:rsid w:val="00DC20EC"/>
    <w:rsid w:val="00DC257C"/>
    <w:rsid w:val="00DC2846"/>
    <w:rsid w:val="00DC2965"/>
    <w:rsid w:val="00DC2AAA"/>
    <w:rsid w:val="00DC2B52"/>
    <w:rsid w:val="00DC2D5E"/>
    <w:rsid w:val="00DC2E98"/>
    <w:rsid w:val="00DC3150"/>
    <w:rsid w:val="00DC4109"/>
    <w:rsid w:val="00DC49B8"/>
    <w:rsid w:val="00DC5417"/>
    <w:rsid w:val="00DC574E"/>
    <w:rsid w:val="00DC5AEF"/>
    <w:rsid w:val="00DC6104"/>
    <w:rsid w:val="00DC64F3"/>
    <w:rsid w:val="00DC6897"/>
    <w:rsid w:val="00DC6A41"/>
    <w:rsid w:val="00DC72E2"/>
    <w:rsid w:val="00DC791D"/>
    <w:rsid w:val="00DD0D63"/>
    <w:rsid w:val="00DD110E"/>
    <w:rsid w:val="00DD126B"/>
    <w:rsid w:val="00DD168D"/>
    <w:rsid w:val="00DD183D"/>
    <w:rsid w:val="00DD19FF"/>
    <w:rsid w:val="00DD1ADE"/>
    <w:rsid w:val="00DD21C3"/>
    <w:rsid w:val="00DD3E77"/>
    <w:rsid w:val="00DD3E78"/>
    <w:rsid w:val="00DD3E89"/>
    <w:rsid w:val="00DD3F27"/>
    <w:rsid w:val="00DD3FE9"/>
    <w:rsid w:val="00DD413F"/>
    <w:rsid w:val="00DD432F"/>
    <w:rsid w:val="00DD4C6F"/>
    <w:rsid w:val="00DD4D3E"/>
    <w:rsid w:val="00DD4EEA"/>
    <w:rsid w:val="00DD4FF9"/>
    <w:rsid w:val="00DD503B"/>
    <w:rsid w:val="00DD55CB"/>
    <w:rsid w:val="00DD59AF"/>
    <w:rsid w:val="00DD5AF5"/>
    <w:rsid w:val="00DD5E8F"/>
    <w:rsid w:val="00DD5F6A"/>
    <w:rsid w:val="00DD640F"/>
    <w:rsid w:val="00DD654A"/>
    <w:rsid w:val="00DD6A27"/>
    <w:rsid w:val="00DD74FF"/>
    <w:rsid w:val="00DE03D1"/>
    <w:rsid w:val="00DE0616"/>
    <w:rsid w:val="00DE08B6"/>
    <w:rsid w:val="00DE124D"/>
    <w:rsid w:val="00DE12C7"/>
    <w:rsid w:val="00DE13DA"/>
    <w:rsid w:val="00DE1AE7"/>
    <w:rsid w:val="00DE1D84"/>
    <w:rsid w:val="00DE238D"/>
    <w:rsid w:val="00DE259D"/>
    <w:rsid w:val="00DE2F55"/>
    <w:rsid w:val="00DE303C"/>
    <w:rsid w:val="00DE32D3"/>
    <w:rsid w:val="00DE36A6"/>
    <w:rsid w:val="00DE398E"/>
    <w:rsid w:val="00DE3E32"/>
    <w:rsid w:val="00DE40C5"/>
    <w:rsid w:val="00DE4336"/>
    <w:rsid w:val="00DE4858"/>
    <w:rsid w:val="00DE537C"/>
    <w:rsid w:val="00DE54F9"/>
    <w:rsid w:val="00DE611B"/>
    <w:rsid w:val="00DE6152"/>
    <w:rsid w:val="00DE6219"/>
    <w:rsid w:val="00DE68C5"/>
    <w:rsid w:val="00DE6B1F"/>
    <w:rsid w:val="00DE6FFA"/>
    <w:rsid w:val="00DE705C"/>
    <w:rsid w:val="00DE77DC"/>
    <w:rsid w:val="00DE7D72"/>
    <w:rsid w:val="00DE7EB2"/>
    <w:rsid w:val="00DF05CB"/>
    <w:rsid w:val="00DF1A50"/>
    <w:rsid w:val="00DF1A9F"/>
    <w:rsid w:val="00DF1CC8"/>
    <w:rsid w:val="00DF1EB2"/>
    <w:rsid w:val="00DF2AF7"/>
    <w:rsid w:val="00DF2B5B"/>
    <w:rsid w:val="00DF2D96"/>
    <w:rsid w:val="00DF31F4"/>
    <w:rsid w:val="00DF326B"/>
    <w:rsid w:val="00DF394B"/>
    <w:rsid w:val="00DF3B60"/>
    <w:rsid w:val="00DF4AB9"/>
    <w:rsid w:val="00DF4BDF"/>
    <w:rsid w:val="00DF5314"/>
    <w:rsid w:val="00DF6989"/>
    <w:rsid w:val="00DF6CEE"/>
    <w:rsid w:val="00DF6D03"/>
    <w:rsid w:val="00DF715D"/>
    <w:rsid w:val="00E0005B"/>
    <w:rsid w:val="00E008E1"/>
    <w:rsid w:val="00E01176"/>
    <w:rsid w:val="00E01294"/>
    <w:rsid w:val="00E017BA"/>
    <w:rsid w:val="00E021C2"/>
    <w:rsid w:val="00E02965"/>
    <w:rsid w:val="00E02D08"/>
    <w:rsid w:val="00E03298"/>
    <w:rsid w:val="00E033A6"/>
    <w:rsid w:val="00E039CA"/>
    <w:rsid w:val="00E03A84"/>
    <w:rsid w:val="00E03C01"/>
    <w:rsid w:val="00E03F70"/>
    <w:rsid w:val="00E04767"/>
    <w:rsid w:val="00E04AC0"/>
    <w:rsid w:val="00E04D32"/>
    <w:rsid w:val="00E04DD0"/>
    <w:rsid w:val="00E050CA"/>
    <w:rsid w:val="00E0549F"/>
    <w:rsid w:val="00E05A15"/>
    <w:rsid w:val="00E05D33"/>
    <w:rsid w:val="00E05D7D"/>
    <w:rsid w:val="00E060A4"/>
    <w:rsid w:val="00E0621D"/>
    <w:rsid w:val="00E062AF"/>
    <w:rsid w:val="00E0667C"/>
    <w:rsid w:val="00E06747"/>
    <w:rsid w:val="00E06766"/>
    <w:rsid w:val="00E06899"/>
    <w:rsid w:val="00E068B0"/>
    <w:rsid w:val="00E06C0D"/>
    <w:rsid w:val="00E06F44"/>
    <w:rsid w:val="00E06FC4"/>
    <w:rsid w:val="00E0774C"/>
    <w:rsid w:val="00E07F33"/>
    <w:rsid w:val="00E10228"/>
    <w:rsid w:val="00E1041D"/>
    <w:rsid w:val="00E104BA"/>
    <w:rsid w:val="00E10540"/>
    <w:rsid w:val="00E11087"/>
    <w:rsid w:val="00E117BE"/>
    <w:rsid w:val="00E11970"/>
    <w:rsid w:val="00E119A1"/>
    <w:rsid w:val="00E124E1"/>
    <w:rsid w:val="00E12820"/>
    <w:rsid w:val="00E12C2D"/>
    <w:rsid w:val="00E13123"/>
    <w:rsid w:val="00E136A0"/>
    <w:rsid w:val="00E139B0"/>
    <w:rsid w:val="00E13CCE"/>
    <w:rsid w:val="00E142FC"/>
    <w:rsid w:val="00E143F7"/>
    <w:rsid w:val="00E14462"/>
    <w:rsid w:val="00E14CBA"/>
    <w:rsid w:val="00E14DE5"/>
    <w:rsid w:val="00E156D5"/>
    <w:rsid w:val="00E1775E"/>
    <w:rsid w:val="00E17F86"/>
    <w:rsid w:val="00E20092"/>
    <w:rsid w:val="00E2042C"/>
    <w:rsid w:val="00E2070A"/>
    <w:rsid w:val="00E20C4D"/>
    <w:rsid w:val="00E21148"/>
    <w:rsid w:val="00E21611"/>
    <w:rsid w:val="00E21E44"/>
    <w:rsid w:val="00E22E55"/>
    <w:rsid w:val="00E236F9"/>
    <w:rsid w:val="00E2376E"/>
    <w:rsid w:val="00E2384B"/>
    <w:rsid w:val="00E240A8"/>
    <w:rsid w:val="00E24823"/>
    <w:rsid w:val="00E24DFD"/>
    <w:rsid w:val="00E24E10"/>
    <w:rsid w:val="00E24E26"/>
    <w:rsid w:val="00E25553"/>
    <w:rsid w:val="00E25741"/>
    <w:rsid w:val="00E25D94"/>
    <w:rsid w:val="00E25DBC"/>
    <w:rsid w:val="00E25EF6"/>
    <w:rsid w:val="00E25F46"/>
    <w:rsid w:val="00E26382"/>
    <w:rsid w:val="00E264EF"/>
    <w:rsid w:val="00E264F2"/>
    <w:rsid w:val="00E26709"/>
    <w:rsid w:val="00E26783"/>
    <w:rsid w:val="00E26A55"/>
    <w:rsid w:val="00E26F4A"/>
    <w:rsid w:val="00E271ED"/>
    <w:rsid w:val="00E273A0"/>
    <w:rsid w:val="00E274DE"/>
    <w:rsid w:val="00E27664"/>
    <w:rsid w:val="00E27998"/>
    <w:rsid w:val="00E27EF7"/>
    <w:rsid w:val="00E301B1"/>
    <w:rsid w:val="00E301BF"/>
    <w:rsid w:val="00E308DF"/>
    <w:rsid w:val="00E30CB5"/>
    <w:rsid w:val="00E30D84"/>
    <w:rsid w:val="00E30F43"/>
    <w:rsid w:val="00E310D0"/>
    <w:rsid w:val="00E310DB"/>
    <w:rsid w:val="00E312AA"/>
    <w:rsid w:val="00E3146C"/>
    <w:rsid w:val="00E31845"/>
    <w:rsid w:val="00E31887"/>
    <w:rsid w:val="00E319FB"/>
    <w:rsid w:val="00E31C78"/>
    <w:rsid w:val="00E31DB2"/>
    <w:rsid w:val="00E31EB4"/>
    <w:rsid w:val="00E323C1"/>
    <w:rsid w:val="00E324E7"/>
    <w:rsid w:val="00E32A1C"/>
    <w:rsid w:val="00E32B4E"/>
    <w:rsid w:val="00E32BE2"/>
    <w:rsid w:val="00E32CA0"/>
    <w:rsid w:val="00E32FBE"/>
    <w:rsid w:val="00E340B3"/>
    <w:rsid w:val="00E340DB"/>
    <w:rsid w:val="00E3446A"/>
    <w:rsid w:val="00E350EE"/>
    <w:rsid w:val="00E35ECF"/>
    <w:rsid w:val="00E365E5"/>
    <w:rsid w:val="00E368B7"/>
    <w:rsid w:val="00E36D76"/>
    <w:rsid w:val="00E36F2B"/>
    <w:rsid w:val="00E370EB"/>
    <w:rsid w:val="00E37394"/>
    <w:rsid w:val="00E37807"/>
    <w:rsid w:val="00E37BBC"/>
    <w:rsid w:val="00E404EC"/>
    <w:rsid w:val="00E40539"/>
    <w:rsid w:val="00E40660"/>
    <w:rsid w:val="00E4076B"/>
    <w:rsid w:val="00E4168B"/>
    <w:rsid w:val="00E41B63"/>
    <w:rsid w:val="00E41C4E"/>
    <w:rsid w:val="00E420BA"/>
    <w:rsid w:val="00E42245"/>
    <w:rsid w:val="00E42470"/>
    <w:rsid w:val="00E433A3"/>
    <w:rsid w:val="00E435AD"/>
    <w:rsid w:val="00E43898"/>
    <w:rsid w:val="00E43A4A"/>
    <w:rsid w:val="00E4429B"/>
    <w:rsid w:val="00E44CB7"/>
    <w:rsid w:val="00E45371"/>
    <w:rsid w:val="00E45456"/>
    <w:rsid w:val="00E45B2E"/>
    <w:rsid w:val="00E45D1E"/>
    <w:rsid w:val="00E45D9F"/>
    <w:rsid w:val="00E45DC2"/>
    <w:rsid w:val="00E45EBB"/>
    <w:rsid w:val="00E462FF"/>
    <w:rsid w:val="00E465E6"/>
    <w:rsid w:val="00E4669D"/>
    <w:rsid w:val="00E468E8"/>
    <w:rsid w:val="00E469EB"/>
    <w:rsid w:val="00E46EA5"/>
    <w:rsid w:val="00E47002"/>
    <w:rsid w:val="00E47DBB"/>
    <w:rsid w:val="00E50025"/>
    <w:rsid w:val="00E504DC"/>
    <w:rsid w:val="00E50855"/>
    <w:rsid w:val="00E50AF0"/>
    <w:rsid w:val="00E50E4A"/>
    <w:rsid w:val="00E51A9E"/>
    <w:rsid w:val="00E51BAA"/>
    <w:rsid w:val="00E51C5F"/>
    <w:rsid w:val="00E51F21"/>
    <w:rsid w:val="00E52157"/>
    <w:rsid w:val="00E5284B"/>
    <w:rsid w:val="00E52987"/>
    <w:rsid w:val="00E54164"/>
    <w:rsid w:val="00E54301"/>
    <w:rsid w:val="00E54C77"/>
    <w:rsid w:val="00E54CB5"/>
    <w:rsid w:val="00E551F9"/>
    <w:rsid w:val="00E55869"/>
    <w:rsid w:val="00E55D27"/>
    <w:rsid w:val="00E55DC6"/>
    <w:rsid w:val="00E565C9"/>
    <w:rsid w:val="00E56993"/>
    <w:rsid w:val="00E56D67"/>
    <w:rsid w:val="00E57589"/>
    <w:rsid w:val="00E57891"/>
    <w:rsid w:val="00E57C15"/>
    <w:rsid w:val="00E57EBE"/>
    <w:rsid w:val="00E6038E"/>
    <w:rsid w:val="00E60476"/>
    <w:rsid w:val="00E60C42"/>
    <w:rsid w:val="00E60D86"/>
    <w:rsid w:val="00E611FF"/>
    <w:rsid w:val="00E6188F"/>
    <w:rsid w:val="00E621E2"/>
    <w:rsid w:val="00E62559"/>
    <w:rsid w:val="00E62F68"/>
    <w:rsid w:val="00E6327D"/>
    <w:rsid w:val="00E6333E"/>
    <w:rsid w:val="00E6468F"/>
    <w:rsid w:val="00E6484A"/>
    <w:rsid w:val="00E649A0"/>
    <w:rsid w:val="00E64AC8"/>
    <w:rsid w:val="00E64EF6"/>
    <w:rsid w:val="00E6593E"/>
    <w:rsid w:val="00E65AFB"/>
    <w:rsid w:val="00E6606F"/>
    <w:rsid w:val="00E66714"/>
    <w:rsid w:val="00E668EF"/>
    <w:rsid w:val="00E671ED"/>
    <w:rsid w:val="00E673B7"/>
    <w:rsid w:val="00E67A9B"/>
    <w:rsid w:val="00E67DB0"/>
    <w:rsid w:val="00E701D0"/>
    <w:rsid w:val="00E7042C"/>
    <w:rsid w:val="00E70669"/>
    <w:rsid w:val="00E70B56"/>
    <w:rsid w:val="00E712E1"/>
    <w:rsid w:val="00E71652"/>
    <w:rsid w:val="00E71F01"/>
    <w:rsid w:val="00E7205E"/>
    <w:rsid w:val="00E7211A"/>
    <w:rsid w:val="00E72C1B"/>
    <w:rsid w:val="00E733D6"/>
    <w:rsid w:val="00E73AD4"/>
    <w:rsid w:val="00E73B42"/>
    <w:rsid w:val="00E7442F"/>
    <w:rsid w:val="00E7478E"/>
    <w:rsid w:val="00E747E0"/>
    <w:rsid w:val="00E74FE2"/>
    <w:rsid w:val="00E7526E"/>
    <w:rsid w:val="00E75DD8"/>
    <w:rsid w:val="00E75EE3"/>
    <w:rsid w:val="00E76080"/>
    <w:rsid w:val="00E7706E"/>
    <w:rsid w:val="00E7727B"/>
    <w:rsid w:val="00E772F2"/>
    <w:rsid w:val="00E77763"/>
    <w:rsid w:val="00E80109"/>
    <w:rsid w:val="00E8059D"/>
    <w:rsid w:val="00E8063B"/>
    <w:rsid w:val="00E806F4"/>
    <w:rsid w:val="00E808DC"/>
    <w:rsid w:val="00E8116D"/>
    <w:rsid w:val="00E81492"/>
    <w:rsid w:val="00E81672"/>
    <w:rsid w:val="00E8310A"/>
    <w:rsid w:val="00E8378D"/>
    <w:rsid w:val="00E839D1"/>
    <w:rsid w:val="00E842A1"/>
    <w:rsid w:val="00E84CF6"/>
    <w:rsid w:val="00E85976"/>
    <w:rsid w:val="00E85AA0"/>
    <w:rsid w:val="00E85B33"/>
    <w:rsid w:val="00E85B42"/>
    <w:rsid w:val="00E85E0A"/>
    <w:rsid w:val="00E860BE"/>
    <w:rsid w:val="00E866DA"/>
    <w:rsid w:val="00E8696B"/>
    <w:rsid w:val="00E86D46"/>
    <w:rsid w:val="00E87000"/>
    <w:rsid w:val="00E87560"/>
    <w:rsid w:val="00E87D5F"/>
    <w:rsid w:val="00E87FCF"/>
    <w:rsid w:val="00E91218"/>
    <w:rsid w:val="00E91247"/>
    <w:rsid w:val="00E91365"/>
    <w:rsid w:val="00E91386"/>
    <w:rsid w:val="00E91886"/>
    <w:rsid w:val="00E91A13"/>
    <w:rsid w:val="00E9293D"/>
    <w:rsid w:val="00E93105"/>
    <w:rsid w:val="00E936F4"/>
    <w:rsid w:val="00E9374C"/>
    <w:rsid w:val="00E94453"/>
    <w:rsid w:val="00E959C4"/>
    <w:rsid w:val="00E959E5"/>
    <w:rsid w:val="00E95B21"/>
    <w:rsid w:val="00E95DBB"/>
    <w:rsid w:val="00E96906"/>
    <w:rsid w:val="00E96A6C"/>
    <w:rsid w:val="00E96D47"/>
    <w:rsid w:val="00E97063"/>
    <w:rsid w:val="00E970C5"/>
    <w:rsid w:val="00E975F6"/>
    <w:rsid w:val="00E97D36"/>
    <w:rsid w:val="00E97DE7"/>
    <w:rsid w:val="00E97EFF"/>
    <w:rsid w:val="00EA06BE"/>
    <w:rsid w:val="00EA074B"/>
    <w:rsid w:val="00EA097A"/>
    <w:rsid w:val="00EA13E7"/>
    <w:rsid w:val="00EA2790"/>
    <w:rsid w:val="00EA29B6"/>
    <w:rsid w:val="00EA2C70"/>
    <w:rsid w:val="00EA3697"/>
    <w:rsid w:val="00EA372B"/>
    <w:rsid w:val="00EA3A7F"/>
    <w:rsid w:val="00EA3BD3"/>
    <w:rsid w:val="00EA400F"/>
    <w:rsid w:val="00EA4236"/>
    <w:rsid w:val="00EA4523"/>
    <w:rsid w:val="00EA4DF4"/>
    <w:rsid w:val="00EA4E4F"/>
    <w:rsid w:val="00EA5587"/>
    <w:rsid w:val="00EA6094"/>
    <w:rsid w:val="00EA650A"/>
    <w:rsid w:val="00EA6869"/>
    <w:rsid w:val="00EA696E"/>
    <w:rsid w:val="00EA6BF6"/>
    <w:rsid w:val="00EA7068"/>
    <w:rsid w:val="00EA71B8"/>
    <w:rsid w:val="00EA744F"/>
    <w:rsid w:val="00EA7F5F"/>
    <w:rsid w:val="00EB019D"/>
    <w:rsid w:val="00EB0AE9"/>
    <w:rsid w:val="00EB0EA5"/>
    <w:rsid w:val="00EB0F17"/>
    <w:rsid w:val="00EB0F52"/>
    <w:rsid w:val="00EB120D"/>
    <w:rsid w:val="00EB1EE3"/>
    <w:rsid w:val="00EB289F"/>
    <w:rsid w:val="00EB29AE"/>
    <w:rsid w:val="00EB2E66"/>
    <w:rsid w:val="00EB2F35"/>
    <w:rsid w:val="00EB3097"/>
    <w:rsid w:val="00EB31AA"/>
    <w:rsid w:val="00EB3261"/>
    <w:rsid w:val="00EB3BAF"/>
    <w:rsid w:val="00EB46BE"/>
    <w:rsid w:val="00EB4739"/>
    <w:rsid w:val="00EB4C7A"/>
    <w:rsid w:val="00EB4E35"/>
    <w:rsid w:val="00EB4F88"/>
    <w:rsid w:val="00EB5141"/>
    <w:rsid w:val="00EB5335"/>
    <w:rsid w:val="00EB54D0"/>
    <w:rsid w:val="00EB5CBE"/>
    <w:rsid w:val="00EB637F"/>
    <w:rsid w:val="00EB645C"/>
    <w:rsid w:val="00EB6757"/>
    <w:rsid w:val="00EB6CBA"/>
    <w:rsid w:val="00EB7620"/>
    <w:rsid w:val="00EB7D6A"/>
    <w:rsid w:val="00EC04D1"/>
    <w:rsid w:val="00EC072F"/>
    <w:rsid w:val="00EC0900"/>
    <w:rsid w:val="00EC0C38"/>
    <w:rsid w:val="00EC1180"/>
    <w:rsid w:val="00EC16E3"/>
    <w:rsid w:val="00EC179D"/>
    <w:rsid w:val="00EC1A58"/>
    <w:rsid w:val="00EC1C66"/>
    <w:rsid w:val="00EC2382"/>
    <w:rsid w:val="00EC258F"/>
    <w:rsid w:val="00EC260E"/>
    <w:rsid w:val="00EC3399"/>
    <w:rsid w:val="00EC3D86"/>
    <w:rsid w:val="00EC3E0B"/>
    <w:rsid w:val="00EC46E2"/>
    <w:rsid w:val="00EC4FE8"/>
    <w:rsid w:val="00EC508F"/>
    <w:rsid w:val="00EC50CD"/>
    <w:rsid w:val="00EC54A6"/>
    <w:rsid w:val="00EC55F1"/>
    <w:rsid w:val="00EC5B20"/>
    <w:rsid w:val="00EC5B8F"/>
    <w:rsid w:val="00EC5E64"/>
    <w:rsid w:val="00EC6290"/>
    <w:rsid w:val="00EC6434"/>
    <w:rsid w:val="00EC6495"/>
    <w:rsid w:val="00EC64EA"/>
    <w:rsid w:val="00EC6ADF"/>
    <w:rsid w:val="00EC6B3F"/>
    <w:rsid w:val="00EC6BB4"/>
    <w:rsid w:val="00EC6CE1"/>
    <w:rsid w:val="00EC7913"/>
    <w:rsid w:val="00EC796F"/>
    <w:rsid w:val="00EC7CE2"/>
    <w:rsid w:val="00EC7D87"/>
    <w:rsid w:val="00ED0269"/>
    <w:rsid w:val="00ED0541"/>
    <w:rsid w:val="00ED0542"/>
    <w:rsid w:val="00ED07BD"/>
    <w:rsid w:val="00ED094F"/>
    <w:rsid w:val="00ED0FDB"/>
    <w:rsid w:val="00ED1031"/>
    <w:rsid w:val="00ED1304"/>
    <w:rsid w:val="00ED1A9F"/>
    <w:rsid w:val="00ED1BD7"/>
    <w:rsid w:val="00ED2133"/>
    <w:rsid w:val="00ED3092"/>
    <w:rsid w:val="00ED31AF"/>
    <w:rsid w:val="00ED3C8E"/>
    <w:rsid w:val="00ED3D60"/>
    <w:rsid w:val="00ED4400"/>
    <w:rsid w:val="00ED4627"/>
    <w:rsid w:val="00ED464A"/>
    <w:rsid w:val="00ED4AA3"/>
    <w:rsid w:val="00ED5611"/>
    <w:rsid w:val="00ED5F00"/>
    <w:rsid w:val="00ED6176"/>
    <w:rsid w:val="00ED6C2B"/>
    <w:rsid w:val="00ED6D19"/>
    <w:rsid w:val="00ED6F49"/>
    <w:rsid w:val="00ED72B2"/>
    <w:rsid w:val="00ED7843"/>
    <w:rsid w:val="00ED7F6E"/>
    <w:rsid w:val="00EE01B0"/>
    <w:rsid w:val="00EE0258"/>
    <w:rsid w:val="00EE0455"/>
    <w:rsid w:val="00EE11FE"/>
    <w:rsid w:val="00EE12E8"/>
    <w:rsid w:val="00EE14D7"/>
    <w:rsid w:val="00EE15BA"/>
    <w:rsid w:val="00EE15CF"/>
    <w:rsid w:val="00EE1BFC"/>
    <w:rsid w:val="00EE1CBC"/>
    <w:rsid w:val="00EE1E4C"/>
    <w:rsid w:val="00EE208F"/>
    <w:rsid w:val="00EE3075"/>
    <w:rsid w:val="00EE36EC"/>
    <w:rsid w:val="00EE3764"/>
    <w:rsid w:val="00EE3A9C"/>
    <w:rsid w:val="00EE3E1E"/>
    <w:rsid w:val="00EE40EB"/>
    <w:rsid w:val="00EE436F"/>
    <w:rsid w:val="00EE451E"/>
    <w:rsid w:val="00EE48E4"/>
    <w:rsid w:val="00EE490D"/>
    <w:rsid w:val="00EE4FDE"/>
    <w:rsid w:val="00EE55B6"/>
    <w:rsid w:val="00EE58B5"/>
    <w:rsid w:val="00EE6580"/>
    <w:rsid w:val="00EE689C"/>
    <w:rsid w:val="00EE6A00"/>
    <w:rsid w:val="00EE6C07"/>
    <w:rsid w:val="00EE77A4"/>
    <w:rsid w:val="00EE79DB"/>
    <w:rsid w:val="00EE7D55"/>
    <w:rsid w:val="00EF0113"/>
    <w:rsid w:val="00EF031D"/>
    <w:rsid w:val="00EF0374"/>
    <w:rsid w:val="00EF064F"/>
    <w:rsid w:val="00EF0AD0"/>
    <w:rsid w:val="00EF0BA6"/>
    <w:rsid w:val="00EF0C70"/>
    <w:rsid w:val="00EF0D4F"/>
    <w:rsid w:val="00EF0F81"/>
    <w:rsid w:val="00EF15E4"/>
    <w:rsid w:val="00EF17FE"/>
    <w:rsid w:val="00EF188D"/>
    <w:rsid w:val="00EF1BA3"/>
    <w:rsid w:val="00EF2C43"/>
    <w:rsid w:val="00EF32C1"/>
    <w:rsid w:val="00EF377A"/>
    <w:rsid w:val="00EF40C7"/>
    <w:rsid w:val="00EF4408"/>
    <w:rsid w:val="00EF44BC"/>
    <w:rsid w:val="00EF4525"/>
    <w:rsid w:val="00EF4895"/>
    <w:rsid w:val="00EF4939"/>
    <w:rsid w:val="00EF49B2"/>
    <w:rsid w:val="00EF4A57"/>
    <w:rsid w:val="00EF4C8E"/>
    <w:rsid w:val="00EF581A"/>
    <w:rsid w:val="00EF5A7C"/>
    <w:rsid w:val="00EF619C"/>
    <w:rsid w:val="00EF6B4D"/>
    <w:rsid w:val="00EF6D61"/>
    <w:rsid w:val="00EF6FF5"/>
    <w:rsid w:val="00EF7489"/>
    <w:rsid w:val="00EF75E4"/>
    <w:rsid w:val="00EF7F6A"/>
    <w:rsid w:val="00F00DB4"/>
    <w:rsid w:val="00F00E71"/>
    <w:rsid w:val="00F012F1"/>
    <w:rsid w:val="00F01F9E"/>
    <w:rsid w:val="00F021FD"/>
    <w:rsid w:val="00F02448"/>
    <w:rsid w:val="00F029A7"/>
    <w:rsid w:val="00F032B6"/>
    <w:rsid w:val="00F033DE"/>
    <w:rsid w:val="00F036C0"/>
    <w:rsid w:val="00F03C18"/>
    <w:rsid w:val="00F0424F"/>
    <w:rsid w:val="00F052ED"/>
    <w:rsid w:val="00F05596"/>
    <w:rsid w:val="00F05B63"/>
    <w:rsid w:val="00F05B8E"/>
    <w:rsid w:val="00F05BFD"/>
    <w:rsid w:val="00F05E93"/>
    <w:rsid w:val="00F05F7D"/>
    <w:rsid w:val="00F06389"/>
    <w:rsid w:val="00F0647B"/>
    <w:rsid w:val="00F06791"/>
    <w:rsid w:val="00F069F0"/>
    <w:rsid w:val="00F06C45"/>
    <w:rsid w:val="00F070C0"/>
    <w:rsid w:val="00F071E9"/>
    <w:rsid w:val="00F077AA"/>
    <w:rsid w:val="00F07831"/>
    <w:rsid w:val="00F07AC1"/>
    <w:rsid w:val="00F07BD6"/>
    <w:rsid w:val="00F10262"/>
    <w:rsid w:val="00F1034C"/>
    <w:rsid w:val="00F10886"/>
    <w:rsid w:val="00F109D2"/>
    <w:rsid w:val="00F1112C"/>
    <w:rsid w:val="00F11432"/>
    <w:rsid w:val="00F11959"/>
    <w:rsid w:val="00F11C06"/>
    <w:rsid w:val="00F11C2A"/>
    <w:rsid w:val="00F12022"/>
    <w:rsid w:val="00F12770"/>
    <w:rsid w:val="00F127B3"/>
    <w:rsid w:val="00F12B2F"/>
    <w:rsid w:val="00F12EED"/>
    <w:rsid w:val="00F130A1"/>
    <w:rsid w:val="00F13194"/>
    <w:rsid w:val="00F13A57"/>
    <w:rsid w:val="00F13CC3"/>
    <w:rsid w:val="00F1422A"/>
    <w:rsid w:val="00F14260"/>
    <w:rsid w:val="00F144C1"/>
    <w:rsid w:val="00F149C4"/>
    <w:rsid w:val="00F1599C"/>
    <w:rsid w:val="00F15AA2"/>
    <w:rsid w:val="00F15CB4"/>
    <w:rsid w:val="00F15E9D"/>
    <w:rsid w:val="00F16897"/>
    <w:rsid w:val="00F16B00"/>
    <w:rsid w:val="00F16EDC"/>
    <w:rsid w:val="00F17525"/>
    <w:rsid w:val="00F17A14"/>
    <w:rsid w:val="00F17A7D"/>
    <w:rsid w:val="00F17F44"/>
    <w:rsid w:val="00F20035"/>
    <w:rsid w:val="00F2034F"/>
    <w:rsid w:val="00F20395"/>
    <w:rsid w:val="00F203C7"/>
    <w:rsid w:val="00F212B9"/>
    <w:rsid w:val="00F2182B"/>
    <w:rsid w:val="00F21A06"/>
    <w:rsid w:val="00F220C6"/>
    <w:rsid w:val="00F2265C"/>
    <w:rsid w:val="00F22750"/>
    <w:rsid w:val="00F227B8"/>
    <w:rsid w:val="00F22A5A"/>
    <w:rsid w:val="00F22B21"/>
    <w:rsid w:val="00F232E5"/>
    <w:rsid w:val="00F23479"/>
    <w:rsid w:val="00F24628"/>
    <w:rsid w:val="00F2468C"/>
    <w:rsid w:val="00F256FE"/>
    <w:rsid w:val="00F25AF2"/>
    <w:rsid w:val="00F25FD3"/>
    <w:rsid w:val="00F266EC"/>
    <w:rsid w:val="00F26729"/>
    <w:rsid w:val="00F267C5"/>
    <w:rsid w:val="00F26D9C"/>
    <w:rsid w:val="00F27095"/>
    <w:rsid w:val="00F2710D"/>
    <w:rsid w:val="00F272CE"/>
    <w:rsid w:val="00F27362"/>
    <w:rsid w:val="00F27442"/>
    <w:rsid w:val="00F27E81"/>
    <w:rsid w:val="00F27EB8"/>
    <w:rsid w:val="00F30A93"/>
    <w:rsid w:val="00F30AB4"/>
    <w:rsid w:val="00F30B4C"/>
    <w:rsid w:val="00F30D04"/>
    <w:rsid w:val="00F31424"/>
    <w:rsid w:val="00F3176D"/>
    <w:rsid w:val="00F32979"/>
    <w:rsid w:val="00F32A62"/>
    <w:rsid w:val="00F32C98"/>
    <w:rsid w:val="00F32CB4"/>
    <w:rsid w:val="00F3312C"/>
    <w:rsid w:val="00F33280"/>
    <w:rsid w:val="00F33535"/>
    <w:rsid w:val="00F33909"/>
    <w:rsid w:val="00F33939"/>
    <w:rsid w:val="00F34C23"/>
    <w:rsid w:val="00F350E9"/>
    <w:rsid w:val="00F35581"/>
    <w:rsid w:val="00F36AD9"/>
    <w:rsid w:val="00F36D24"/>
    <w:rsid w:val="00F36F77"/>
    <w:rsid w:val="00F3717C"/>
    <w:rsid w:val="00F378AC"/>
    <w:rsid w:val="00F400E1"/>
    <w:rsid w:val="00F40AD4"/>
    <w:rsid w:val="00F41239"/>
    <w:rsid w:val="00F41457"/>
    <w:rsid w:val="00F419AE"/>
    <w:rsid w:val="00F41A0C"/>
    <w:rsid w:val="00F41A15"/>
    <w:rsid w:val="00F41CE0"/>
    <w:rsid w:val="00F423CF"/>
    <w:rsid w:val="00F42BC5"/>
    <w:rsid w:val="00F42BD1"/>
    <w:rsid w:val="00F42DC0"/>
    <w:rsid w:val="00F42EF1"/>
    <w:rsid w:val="00F430AE"/>
    <w:rsid w:val="00F431A8"/>
    <w:rsid w:val="00F4332C"/>
    <w:rsid w:val="00F43ABE"/>
    <w:rsid w:val="00F43E6E"/>
    <w:rsid w:val="00F44057"/>
    <w:rsid w:val="00F4514F"/>
    <w:rsid w:val="00F4522B"/>
    <w:rsid w:val="00F45749"/>
    <w:rsid w:val="00F45D1C"/>
    <w:rsid w:val="00F46363"/>
    <w:rsid w:val="00F46431"/>
    <w:rsid w:val="00F465DC"/>
    <w:rsid w:val="00F466AB"/>
    <w:rsid w:val="00F46B69"/>
    <w:rsid w:val="00F475AA"/>
    <w:rsid w:val="00F47642"/>
    <w:rsid w:val="00F501F6"/>
    <w:rsid w:val="00F5115B"/>
    <w:rsid w:val="00F51449"/>
    <w:rsid w:val="00F51B40"/>
    <w:rsid w:val="00F51E8E"/>
    <w:rsid w:val="00F51F71"/>
    <w:rsid w:val="00F52115"/>
    <w:rsid w:val="00F5222A"/>
    <w:rsid w:val="00F528ED"/>
    <w:rsid w:val="00F52BC1"/>
    <w:rsid w:val="00F52DB2"/>
    <w:rsid w:val="00F53001"/>
    <w:rsid w:val="00F53104"/>
    <w:rsid w:val="00F532DD"/>
    <w:rsid w:val="00F534A0"/>
    <w:rsid w:val="00F53810"/>
    <w:rsid w:val="00F53EF7"/>
    <w:rsid w:val="00F541AE"/>
    <w:rsid w:val="00F54B9C"/>
    <w:rsid w:val="00F55041"/>
    <w:rsid w:val="00F55A64"/>
    <w:rsid w:val="00F56206"/>
    <w:rsid w:val="00F562C6"/>
    <w:rsid w:val="00F56575"/>
    <w:rsid w:val="00F565D4"/>
    <w:rsid w:val="00F566CA"/>
    <w:rsid w:val="00F56DEB"/>
    <w:rsid w:val="00F56E51"/>
    <w:rsid w:val="00F57095"/>
    <w:rsid w:val="00F5740D"/>
    <w:rsid w:val="00F57615"/>
    <w:rsid w:val="00F57D76"/>
    <w:rsid w:val="00F57F25"/>
    <w:rsid w:val="00F605B2"/>
    <w:rsid w:val="00F6080F"/>
    <w:rsid w:val="00F60B91"/>
    <w:rsid w:val="00F61237"/>
    <w:rsid w:val="00F61A8A"/>
    <w:rsid w:val="00F61AA0"/>
    <w:rsid w:val="00F61F95"/>
    <w:rsid w:val="00F62805"/>
    <w:rsid w:val="00F62AFC"/>
    <w:rsid w:val="00F62D26"/>
    <w:rsid w:val="00F63456"/>
    <w:rsid w:val="00F64943"/>
    <w:rsid w:val="00F64955"/>
    <w:rsid w:val="00F64C26"/>
    <w:rsid w:val="00F64E0B"/>
    <w:rsid w:val="00F6578C"/>
    <w:rsid w:val="00F65EDA"/>
    <w:rsid w:val="00F66091"/>
    <w:rsid w:val="00F660A1"/>
    <w:rsid w:val="00F66376"/>
    <w:rsid w:val="00F663BC"/>
    <w:rsid w:val="00F66799"/>
    <w:rsid w:val="00F672E8"/>
    <w:rsid w:val="00F6732D"/>
    <w:rsid w:val="00F67E50"/>
    <w:rsid w:val="00F7071D"/>
    <w:rsid w:val="00F70A65"/>
    <w:rsid w:val="00F70CBE"/>
    <w:rsid w:val="00F7118B"/>
    <w:rsid w:val="00F71392"/>
    <w:rsid w:val="00F71F64"/>
    <w:rsid w:val="00F72699"/>
    <w:rsid w:val="00F72BA8"/>
    <w:rsid w:val="00F72EB8"/>
    <w:rsid w:val="00F731BF"/>
    <w:rsid w:val="00F732B9"/>
    <w:rsid w:val="00F74C5A"/>
    <w:rsid w:val="00F74F5C"/>
    <w:rsid w:val="00F75199"/>
    <w:rsid w:val="00F75725"/>
    <w:rsid w:val="00F75ADD"/>
    <w:rsid w:val="00F76AF5"/>
    <w:rsid w:val="00F778DC"/>
    <w:rsid w:val="00F803EE"/>
    <w:rsid w:val="00F8120D"/>
    <w:rsid w:val="00F81D21"/>
    <w:rsid w:val="00F82082"/>
    <w:rsid w:val="00F826E1"/>
    <w:rsid w:val="00F82A0A"/>
    <w:rsid w:val="00F8318C"/>
    <w:rsid w:val="00F834CE"/>
    <w:rsid w:val="00F83C2F"/>
    <w:rsid w:val="00F8513D"/>
    <w:rsid w:val="00F85597"/>
    <w:rsid w:val="00F858D8"/>
    <w:rsid w:val="00F858E5"/>
    <w:rsid w:val="00F85C17"/>
    <w:rsid w:val="00F85F4E"/>
    <w:rsid w:val="00F86451"/>
    <w:rsid w:val="00F864E0"/>
    <w:rsid w:val="00F86520"/>
    <w:rsid w:val="00F868CA"/>
    <w:rsid w:val="00F8718B"/>
    <w:rsid w:val="00F871BA"/>
    <w:rsid w:val="00F900F1"/>
    <w:rsid w:val="00F90A6F"/>
    <w:rsid w:val="00F9131E"/>
    <w:rsid w:val="00F91403"/>
    <w:rsid w:val="00F92BDB"/>
    <w:rsid w:val="00F9362A"/>
    <w:rsid w:val="00F93688"/>
    <w:rsid w:val="00F93AF0"/>
    <w:rsid w:val="00F93BED"/>
    <w:rsid w:val="00F93DE5"/>
    <w:rsid w:val="00F93E90"/>
    <w:rsid w:val="00F93EEE"/>
    <w:rsid w:val="00F9407C"/>
    <w:rsid w:val="00F940BB"/>
    <w:rsid w:val="00F94190"/>
    <w:rsid w:val="00F941C2"/>
    <w:rsid w:val="00F941EF"/>
    <w:rsid w:val="00F94916"/>
    <w:rsid w:val="00F94AFD"/>
    <w:rsid w:val="00F94C48"/>
    <w:rsid w:val="00F94E39"/>
    <w:rsid w:val="00F95087"/>
    <w:rsid w:val="00F9516B"/>
    <w:rsid w:val="00F952B4"/>
    <w:rsid w:val="00F95703"/>
    <w:rsid w:val="00F9667F"/>
    <w:rsid w:val="00F96CFB"/>
    <w:rsid w:val="00F97889"/>
    <w:rsid w:val="00F97933"/>
    <w:rsid w:val="00F97A37"/>
    <w:rsid w:val="00FA0060"/>
    <w:rsid w:val="00FA06F3"/>
    <w:rsid w:val="00FA0A45"/>
    <w:rsid w:val="00FA0B40"/>
    <w:rsid w:val="00FA0BA3"/>
    <w:rsid w:val="00FA0F66"/>
    <w:rsid w:val="00FA188D"/>
    <w:rsid w:val="00FA247C"/>
    <w:rsid w:val="00FA2583"/>
    <w:rsid w:val="00FA284F"/>
    <w:rsid w:val="00FA2863"/>
    <w:rsid w:val="00FA29A2"/>
    <w:rsid w:val="00FA2C58"/>
    <w:rsid w:val="00FA2D31"/>
    <w:rsid w:val="00FA2E1D"/>
    <w:rsid w:val="00FA312E"/>
    <w:rsid w:val="00FA3DE2"/>
    <w:rsid w:val="00FA471C"/>
    <w:rsid w:val="00FA489B"/>
    <w:rsid w:val="00FA4EE6"/>
    <w:rsid w:val="00FA5339"/>
    <w:rsid w:val="00FA6258"/>
    <w:rsid w:val="00FA625F"/>
    <w:rsid w:val="00FA6587"/>
    <w:rsid w:val="00FA6B79"/>
    <w:rsid w:val="00FA6E92"/>
    <w:rsid w:val="00FA726F"/>
    <w:rsid w:val="00FA75C6"/>
    <w:rsid w:val="00FA765A"/>
    <w:rsid w:val="00FA7C8C"/>
    <w:rsid w:val="00FB004C"/>
    <w:rsid w:val="00FB047B"/>
    <w:rsid w:val="00FB0BF4"/>
    <w:rsid w:val="00FB0D4A"/>
    <w:rsid w:val="00FB0F01"/>
    <w:rsid w:val="00FB173C"/>
    <w:rsid w:val="00FB3121"/>
    <w:rsid w:val="00FB34FC"/>
    <w:rsid w:val="00FB3621"/>
    <w:rsid w:val="00FB375F"/>
    <w:rsid w:val="00FB3D61"/>
    <w:rsid w:val="00FB41EE"/>
    <w:rsid w:val="00FB45DC"/>
    <w:rsid w:val="00FB46F3"/>
    <w:rsid w:val="00FB4833"/>
    <w:rsid w:val="00FB4997"/>
    <w:rsid w:val="00FB49C8"/>
    <w:rsid w:val="00FB49E7"/>
    <w:rsid w:val="00FB4F9C"/>
    <w:rsid w:val="00FB594E"/>
    <w:rsid w:val="00FB6A50"/>
    <w:rsid w:val="00FB6AF2"/>
    <w:rsid w:val="00FB6C4F"/>
    <w:rsid w:val="00FB6DEA"/>
    <w:rsid w:val="00FB7436"/>
    <w:rsid w:val="00FB7BC7"/>
    <w:rsid w:val="00FB7C6F"/>
    <w:rsid w:val="00FB7D4B"/>
    <w:rsid w:val="00FC0AFF"/>
    <w:rsid w:val="00FC0FFE"/>
    <w:rsid w:val="00FC153B"/>
    <w:rsid w:val="00FC1C97"/>
    <w:rsid w:val="00FC1DF6"/>
    <w:rsid w:val="00FC2305"/>
    <w:rsid w:val="00FC2AA7"/>
    <w:rsid w:val="00FC2CE7"/>
    <w:rsid w:val="00FC44E3"/>
    <w:rsid w:val="00FC45AA"/>
    <w:rsid w:val="00FC46A1"/>
    <w:rsid w:val="00FC484D"/>
    <w:rsid w:val="00FC4D5A"/>
    <w:rsid w:val="00FC53D9"/>
    <w:rsid w:val="00FC5559"/>
    <w:rsid w:val="00FC55E0"/>
    <w:rsid w:val="00FC5978"/>
    <w:rsid w:val="00FC6047"/>
    <w:rsid w:val="00FC61BD"/>
    <w:rsid w:val="00FC65C4"/>
    <w:rsid w:val="00FC6761"/>
    <w:rsid w:val="00FC75FB"/>
    <w:rsid w:val="00FC7AAB"/>
    <w:rsid w:val="00FC7D89"/>
    <w:rsid w:val="00FC7FF8"/>
    <w:rsid w:val="00FD070B"/>
    <w:rsid w:val="00FD0BAA"/>
    <w:rsid w:val="00FD12A1"/>
    <w:rsid w:val="00FD13E0"/>
    <w:rsid w:val="00FD1430"/>
    <w:rsid w:val="00FD1764"/>
    <w:rsid w:val="00FD1A34"/>
    <w:rsid w:val="00FD1F96"/>
    <w:rsid w:val="00FD26C5"/>
    <w:rsid w:val="00FD2A44"/>
    <w:rsid w:val="00FD3074"/>
    <w:rsid w:val="00FD3484"/>
    <w:rsid w:val="00FD3B15"/>
    <w:rsid w:val="00FD3D77"/>
    <w:rsid w:val="00FD3FC0"/>
    <w:rsid w:val="00FD4663"/>
    <w:rsid w:val="00FD4742"/>
    <w:rsid w:val="00FD5BB0"/>
    <w:rsid w:val="00FD5EA5"/>
    <w:rsid w:val="00FD5FE3"/>
    <w:rsid w:val="00FD6179"/>
    <w:rsid w:val="00FD66CF"/>
    <w:rsid w:val="00FD6A2B"/>
    <w:rsid w:val="00FD6D4B"/>
    <w:rsid w:val="00FD79E3"/>
    <w:rsid w:val="00FD7E6E"/>
    <w:rsid w:val="00FE0045"/>
    <w:rsid w:val="00FE05E8"/>
    <w:rsid w:val="00FE085B"/>
    <w:rsid w:val="00FE08E5"/>
    <w:rsid w:val="00FE0996"/>
    <w:rsid w:val="00FE0BDB"/>
    <w:rsid w:val="00FE0CA2"/>
    <w:rsid w:val="00FE0F9C"/>
    <w:rsid w:val="00FE112C"/>
    <w:rsid w:val="00FE1161"/>
    <w:rsid w:val="00FE11B2"/>
    <w:rsid w:val="00FE11D2"/>
    <w:rsid w:val="00FE1325"/>
    <w:rsid w:val="00FE1A33"/>
    <w:rsid w:val="00FE233F"/>
    <w:rsid w:val="00FE30E8"/>
    <w:rsid w:val="00FE3A66"/>
    <w:rsid w:val="00FE4317"/>
    <w:rsid w:val="00FE4499"/>
    <w:rsid w:val="00FE48E8"/>
    <w:rsid w:val="00FE498E"/>
    <w:rsid w:val="00FE4B6C"/>
    <w:rsid w:val="00FE4EC3"/>
    <w:rsid w:val="00FE508C"/>
    <w:rsid w:val="00FE539D"/>
    <w:rsid w:val="00FE5CF5"/>
    <w:rsid w:val="00FE5F10"/>
    <w:rsid w:val="00FE6402"/>
    <w:rsid w:val="00FE7890"/>
    <w:rsid w:val="00FE79F3"/>
    <w:rsid w:val="00FE7DF9"/>
    <w:rsid w:val="00FE7EDA"/>
    <w:rsid w:val="00FF01D4"/>
    <w:rsid w:val="00FF098F"/>
    <w:rsid w:val="00FF0B56"/>
    <w:rsid w:val="00FF0C9B"/>
    <w:rsid w:val="00FF0E5D"/>
    <w:rsid w:val="00FF11EB"/>
    <w:rsid w:val="00FF13FD"/>
    <w:rsid w:val="00FF156E"/>
    <w:rsid w:val="00FF1980"/>
    <w:rsid w:val="00FF19E8"/>
    <w:rsid w:val="00FF1F6C"/>
    <w:rsid w:val="00FF31C1"/>
    <w:rsid w:val="00FF32D7"/>
    <w:rsid w:val="00FF3AFB"/>
    <w:rsid w:val="00FF3B11"/>
    <w:rsid w:val="00FF44D5"/>
    <w:rsid w:val="00FF4927"/>
    <w:rsid w:val="00FF4E78"/>
    <w:rsid w:val="00FF4EA3"/>
    <w:rsid w:val="00FF51D4"/>
    <w:rsid w:val="00FF5A0D"/>
    <w:rsid w:val="00FF5BA3"/>
    <w:rsid w:val="00FF5DD0"/>
    <w:rsid w:val="00FF629C"/>
    <w:rsid w:val="00FF63AA"/>
    <w:rsid w:val="00FF657E"/>
    <w:rsid w:val="00FF76E8"/>
    <w:rsid w:val="00FF7B69"/>
    <w:rsid w:val="00FF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D4"/>
    <w:pPr>
      <w:widowControl w:val="0"/>
      <w:suppressAutoHyphens/>
      <w:overflowPunct w:val="0"/>
      <w:autoSpaceDE w:val="0"/>
      <w:autoSpaceDN w:val="0"/>
      <w:adjustRightInd w:val="0"/>
    </w:pPr>
    <w:rPr>
      <w:rFonts w:ascii="Thorndale" w:hAnsi="Thorndale"/>
      <w:color w:val="000000"/>
      <w:sz w:val="24"/>
      <w:lang w:eastAsia="en-US"/>
    </w:rPr>
  </w:style>
  <w:style w:type="paragraph" w:styleId="1">
    <w:name w:val="heading 1"/>
    <w:basedOn w:val="a"/>
    <w:next w:val="a"/>
    <w:link w:val="10"/>
    <w:qFormat/>
    <w:rsid w:val="00CF602D"/>
    <w:pPr>
      <w:keepNext/>
      <w:keepLines/>
      <w:widowControl/>
      <w:suppressAutoHyphens w:val="0"/>
      <w:overflowPunct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9573D"/>
    <w:pPr>
      <w:keepNext/>
      <w:keepLines/>
      <w:widowControl/>
      <w:suppressAutoHyphens w:val="0"/>
      <w:overflowPunct/>
      <w:autoSpaceDE/>
      <w:autoSpaceDN/>
      <w:adjustRightInd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72F2E"/>
    <w:pPr>
      <w:widowControl/>
      <w:suppressAutoHyphens w:val="0"/>
      <w:overflowPunct/>
      <w:autoSpaceDE/>
      <w:autoSpaceDN/>
      <w:adjustRightInd/>
      <w:jc w:val="center"/>
    </w:pPr>
    <w:rPr>
      <w:rFonts w:ascii="Times New Roman" w:hAnsi="Times New Roman"/>
      <w:b/>
      <w:caps/>
      <w:color w:val="auto"/>
      <w:sz w:val="28"/>
      <w:lang w:eastAsia="ru-RU"/>
    </w:rPr>
  </w:style>
  <w:style w:type="paragraph" w:styleId="a4">
    <w:name w:val="Title"/>
    <w:basedOn w:val="a"/>
    <w:link w:val="a5"/>
    <w:qFormat/>
    <w:rsid w:val="00B72F2E"/>
    <w:pPr>
      <w:widowControl/>
      <w:suppressAutoHyphens w:val="0"/>
      <w:overflowPunct/>
      <w:autoSpaceDE/>
      <w:autoSpaceDN/>
      <w:adjustRightInd/>
      <w:jc w:val="center"/>
    </w:pPr>
    <w:rPr>
      <w:rFonts w:ascii="Times New Roman" w:hAnsi="Times New Roman"/>
      <w:b/>
      <w:color w:val="auto"/>
      <w:sz w:val="28"/>
      <w:lang w:eastAsia="ru-RU"/>
    </w:rPr>
  </w:style>
  <w:style w:type="paragraph" w:styleId="a6">
    <w:name w:val="Body Text"/>
    <w:basedOn w:val="a"/>
    <w:link w:val="a7"/>
    <w:rsid w:val="00B72F2E"/>
    <w:pPr>
      <w:widowControl/>
      <w:suppressAutoHyphens w:val="0"/>
      <w:overflowPunct/>
      <w:autoSpaceDE/>
      <w:autoSpaceDN/>
      <w:adjustRightInd/>
      <w:jc w:val="both"/>
    </w:pPr>
    <w:rPr>
      <w:rFonts w:ascii="Times New Roman" w:hAnsi="Times New Roman"/>
      <w:color w:val="auto"/>
      <w:sz w:val="28"/>
      <w:lang w:eastAsia="ru-RU"/>
    </w:rPr>
  </w:style>
  <w:style w:type="table" w:styleId="a8">
    <w:name w:val="Table Grid"/>
    <w:basedOn w:val="a1"/>
    <w:uiPriority w:val="59"/>
    <w:rsid w:val="00B72F2E"/>
    <w:pPr>
      <w:widowControl w:val="0"/>
      <w:suppressAutoHyphens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FF3AFB"/>
    <w:pPr>
      <w:spacing w:after="120" w:line="480" w:lineRule="auto"/>
      <w:ind w:left="283"/>
    </w:pPr>
  </w:style>
  <w:style w:type="paragraph" w:styleId="23">
    <w:name w:val="Body Text 2"/>
    <w:basedOn w:val="a"/>
    <w:link w:val="24"/>
    <w:rsid w:val="00FF3AFB"/>
    <w:pPr>
      <w:spacing w:after="120" w:line="480" w:lineRule="auto"/>
    </w:pPr>
  </w:style>
  <w:style w:type="paragraph" w:styleId="3">
    <w:name w:val="Body Text 3"/>
    <w:basedOn w:val="a"/>
    <w:link w:val="30"/>
    <w:rsid w:val="00FF3AFB"/>
    <w:pPr>
      <w:spacing w:after="120"/>
    </w:pPr>
    <w:rPr>
      <w:sz w:val="16"/>
      <w:szCs w:val="16"/>
    </w:rPr>
  </w:style>
  <w:style w:type="paragraph" w:customStyle="1" w:styleId="a9">
    <w:name w:val="Знак Знак Знак Знак Знак Знак Знак"/>
    <w:basedOn w:val="a"/>
    <w:rsid w:val="000E465F"/>
    <w:pPr>
      <w:widowControl/>
      <w:suppressAutoHyphens w:val="0"/>
      <w:overflowPunct/>
      <w:autoSpaceDE/>
      <w:autoSpaceDN/>
      <w:adjustRightInd/>
      <w:spacing w:after="160" w:line="240" w:lineRule="exact"/>
    </w:pPr>
    <w:rPr>
      <w:rFonts w:ascii="Verdana" w:hAnsi="Verdana"/>
      <w:color w:val="auto"/>
      <w:sz w:val="20"/>
      <w:lang w:val="en-US"/>
    </w:rPr>
  </w:style>
  <w:style w:type="character" w:styleId="aa">
    <w:name w:val="Hyperlink"/>
    <w:uiPriority w:val="99"/>
    <w:rsid w:val="00945910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884E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84EE6"/>
    <w:rPr>
      <w:rFonts w:ascii="Thorndale" w:hAnsi="Thorndale"/>
      <w:color w:val="000000"/>
      <w:sz w:val="24"/>
      <w:lang w:eastAsia="en-US"/>
    </w:rPr>
  </w:style>
  <w:style w:type="paragraph" w:styleId="ad">
    <w:name w:val="footer"/>
    <w:basedOn w:val="a"/>
    <w:link w:val="ae"/>
    <w:uiPriority w:val="99"/>
    <w:rsid w:val="00884E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84EE6"/>
    <w:rPr>
      <w:rFonts w:ascii="Thorndale" w:hAnsi="Thorndale"/>
      <w:color w:val="000000"/>
      <w:sz w:val="24"/>
      <w:lang w:eastAsia="en-US"/>
    </w:rPr>
  </w:style>
  <w:style w:type="paragraph" w:styleId="af">
    <w:name w:val="No Spacing"/>
    <w:link w:val="af0"/>
    <w:uiPriority w:val="1"/>
    <w:qFormat/>
    <w:rsid w:val="00B75368"/>
    <w:rPr>
      <w:rFonts w:ascii="Calibri" w:hAnsi="Calibri"/>
      <w:sz w:val="22"/>
      <w:szCs w:val="22"/>
    </w:rPr>
  </w:style>
  <w:style w:type="paragraph" w:styleId="af1">
    <w:name w:val="List Paragraph"/>
    <w:basedOn w:val="a"/>
    <w:link w:val="af2"/>
    <w:uiPriority w:val="34"/>
    <w:qFormat/>
    <w:rsid w:val="009904BF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af3">
    <w:name w:val="Balloon Text"/>
    <w:basedOn w:val="a"/>
    <w:link w:val="af4"/>
    <w:uiPriority w:val="99"/>
    <w:rsid w:val="006809E6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6809E6"/>
    <w:rPr>
      <w:rFonts w:ascii="Tahoma" w:hAnsi="Tahoma" w:cs="Tahoma"/>
      <w:color w:val="000000"/>
      <w:sz w:val="16"/>
      <w:szCs w:val="16"/>
      <w:lang w:eastAsia="en-US"/>
    </w:rPr>
  </w:style>
  <w:style w:type="character" w:customStyle="1" w:styleId="af5">
    <w:name w:val="Основной текст_"/>
    <w:link w:val="31"/>
    <w:rsid w:val="0003363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5"/>
    <w:rsid w:val="0003363D"/>
    <w:pPr>
      <w:shd w:val="clear" w:color="auto" w:fill="FFFFFF"/>
      <w:suppressAutoHyphens w:val="0"/>
      <w:overflowPunct/>
      <w:autoSpaceDE/>
      <w:autoSpaceDN/>
      <w:adjustRightInd/>
      <w:spacing w:before="360" w:after="360" w:line="0" w:lineRule="atLeast"/>
      <w:ind w:hanging="340"/>
    </w:pPr>
    <w:rPr>
      <w:rFonts w:ascii="Times New Roman" w:hAnsi="Times New Roman"/>
      <w:color w:val="auto"/>
      <w:sz w:val="26"/>
      <w:szCs w:val="26"/>
    </w:rPr>
  </w:style>
  <w:style w:type="character" w:customStyle="1" w:styleId="20">
    <w:name w:val="Заголовок 2 Знак"/>
    <w:link w:val="2"/>
    <w:rsid w:val="00B9573D"/>
    <w:rPr>
      <w:rFonts w:ascii="Cambria" w:hAnsi="Cambria"/>
      <w:b/>
      <w:bCs/>
      <w:color w:val="4F81BD"/>
      <w:sz w:val="26"/>
      <w:szCs w:val="26"/>
    </w:rPr>
  </w:style>
  <w:style w:type="paragraph" w:styleId="af6">
    <w:name w:val="Normal (Web)"/>
    <w:basedOn w:val="a"/>
    <w:uiPriority w:val="99"/>
    <w:unhideWhenUsed/>
    <w:rsid w:val="00B9573D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  <w:szCs w:val="24"/>
      <w:lang w:eastAsia="ru-RU"/>
    </w:rPr>
  </w:style>
  <w:style w:type="character" w:customStyle="1" w:styleId="apple-converted-space">
    <w:name w:val="apple-converted-space"/>
    <w:basedOn w:val="a0"/>
    <w:rsid w:val="00B9573D"/>
  </w:style>
  <w:style w:type="character" w:styleId="af7">
    <w:name w:val="FollowedHyperlink"/>
    <w:uiPriority w:val="99"/>
    <w:unhideWhenUsed/>
    <w:rsid w:val="00B9573D"/>
    <w:rPr>
      <w:color w:val="800080"/>
      <w:u w:val="single"/>
    </w:rPr>
  </w:style>
  <w:style w:type="paragraph" w:customStyle="1" w:styleId="D345FF3D873148C5AE3FBF3267827368">
    <w:name w:val="D345FF3D873148C5AE3FBF3267827368"/>
    <w:rsid w:val="00B9573D"/>
    <w:pPr>
      <w:spacing w:after="200" w:line="276" w:lineRule="auto"/>
    </w:pPr>
    <w:rPr>
      <w:rFonts w:ascii="Calibri" w:hAnsi="Calibri"/>
      <w:sz w:val="22"/>
      <w:szCs w:val="22"/>
    </w:rPr>
  </w:style>
  <w:style w:type="paragraph" w:styleId="af8">
    <w:name w:val="footnote text"/>
    <w:basedOn w:val="a"/>
    <w:link w:val="af9"/>
    <w:rsid w:val="00B9573D"/>
    <w:pPr>
      <w:widowControl/>
      <w:suppressAutoHyphens w:val="0"/>
      <w:overflowPunct/>
      <w:autoSpaceDE/>
      <w:autoSpaceDN/>
      <w:adjustRightInd/>
    </w:pPr>
    <w:rPr>
      <w:rFonts w:ascii="Times New Roman" w:eastAsia="Calibri" w:hAnsi="Times New Roman"/>
      <w:color w:val="auto"/>
      <w:sz w:val="20"/>
    </w:rPr>
  </w:style>
  <w:style w:type="character" w:customStyle="1" w:styleId="af9">
    <w:name w:val="Текст сноски Знак"/>
    <w:link w:val="af8"/>
    <w:rsid w:val="00B9573D"/>
    <w:rPr>
      <w:rFonts w:eastAsia="Calibri"/>
    </w:rPr>
  </w:style>
  <w:style w:type="character" w:styleId="afa">
    <w:name w:val="footnote reference"/>
    <w:rsid w:val="00B9573D"/>
    <w:rPr>
      <w:vertAlign w:val="superscript"/>
    </w:rPr>
  </w:style>
  <w:style w:type="character" w:customStyle="1" w:styleId="af2">
    <w:name w:val="Абзац списка Знак"/>
    <w:link w:val="af1"/>
    <w:uiPriority w:val="34"/>
    <w:locked/>
    <w:rsid w:val="00B9573D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8"/>
    <w:uiPriority w:val="59"/>
    <w:rsid w:val="00EA4E4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2"/>
    <w:rsid w:val="00272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b">
    <w:name w:val="annotation reference"/>
    <w:rsid w:val="0027765D"/>
    <w:rPr>
      <w:sz w:val="16"/>
      <w:szCs w:val="16"/>
    </w:rPr>
  </w:style>
  <w:style w:type="paragraph" w:styleId="afc">
    <w:name w:val="annotation text"/>
    <w:basedOn w:val="a"/>
    <w:link w:val="afd"/>
    <w:rsid w:val="0027765D"/>
    <w:rPr>
      <w:sz w:val="20"/>
    </w:rPr>
  </w:style>
  <w:style w:type="character" w:customStyle="1" w:styleId="afd">
    <w:name w:val="Текст примечания Знак"/>
    <w:link w:val="afc"/>
    <w:rsid w:val="0027765D"/>
    <w:rPr>
      <w:rFonts w:ascii="Thorndale" w:hAnsi="Thorndale"/>
      <w:color w:val="000000"/>
      <w:lang w:eastAsia="en-US"/>
    </w:rPr>
  </w:style>
  <w:style w:type="paragraph" w:styleId="afe">
    <w:name w:val="annotation subject"/>
    <w:basedOn w:val="afc"/>
    <w:next w:val="afc"/>
    <w:link w:val="aff"/>
    <w:rsid w:val="0027765D"/>
    <w:rPr>
      <w:b/>
      <w:bCs/>
    </w:rPr>
  </w:style>
  <w:style w:type="character" w:customStyle="1" w:styleId="aff">
    <w:name w:val="Тема примечания Знак"/>
    <w:link w:val="afe"/>
    <w:rsid w:val="0027765D"/>
    <w:rPr>
      <w:rFonts w:ascii="Thorndale" w:hAnsi="Thorndale"/>
      <w:b/>
      <w:bCs/>
      <w:color w:val="000000"/>
      <w:lang w:eastAsia="en-US"/>
    </w:rPr>
  </w:style>
  <w:style w:type="paragraph" w:customStyle="1" w:styleId="BodyText21">
    <w:name w:val="Body Text 21"/>
    <w:basedOn w:val="a"/>
    <w:rsid w:val="00ED464A"/>
    <w:pPr>
      <w:widowControl/>
      <w:suppressAutoHyphens w:val="0"/>
      <w:overflowPunct/>
      <w:autoSpaceDE/>
      <w:autoSpaceDN/>
      <w:adjustRightInd/>
      <w:ind w:firstLine="709"/>
      <w:jc w:val="right"/>
    </w:pPr>
    <w:rPr>
      <w:rFonts w:ascii="Arial" w:hAnsi="Arial"/>
      <w:b/>
      <w:color w:val="auto"/>
      <w:sz w:val="28"/>
      <w:lang w:val="en-US" w:eastAsia="ru-RU"/>
    </w:rPr>
  </w:style>
  <w:style w:type="character" w:customStyle="1" w:styleId="4">
    <w:name w:val="Основной текст4"/>
    <w:rsid w:val="00ED4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rsid w:val="00ED464A"/>
    <w:pPr>
      <w:shd w:val="clear" w:color="auto" w:fill="FFFFFF"/>
      <w:suppressAutoHyphens w:val="0"/>
      <w:overflowPunct/>
      <w:autoSpaceDE/>
      <w:autoSpaceDN/>
      <w:adjustRightInd/>
      <w:spacing w:before="60" w:line="413" w:lineRule="exact"/>
      <w:ind w:hanging="440"/>
      <w:jc w:val="both"/>
    </w:pPr>
    <w:rPr>
      <w:rFonts w:ascii="Times New Roman" w:hAnsi="Times New Roman"/>
      <w:sz w:val="22"/>
      <w:szCs w:val="22"/>
      <w:lang w:eastAsia="ru-RU" w:bidi="ru-RU"/>
    </w:rPr>
  </w:style>
  <w:style w:type="paragraph" w:customStyle="1" w:styleId="5">
    <w:name w:val="Основной текст5"/>
    <w:basedOn w:val="a"/>
    <w:rsid w:val="00ED464A"/>
    <w:pPr>
      <w:shd w:val="clear" w:color="auto" w:fill="FFFFFF"/>
      <w:suppressAutoHyphens w:val="0"/>
      <w:overflowPunct/>
      <w:autoSpaceDE/>
      <w:autoSpaceDN/>
      <w:adjustRightInd/>
      <w:spacing w:after="180" w:line="413" w:lineRule="exact"/>
      <w:ind w:hanging="340"/>
      <w:jc w:val="both"/>
    </w:pPr>
    <w:rPr>
      <w:rFonts w:ascii="Times New Roman" w:hAnsi="Times New Roman"/>
      <w:color w:val="auto"/>
      <w:sz w:val="23"/>
      <w:szCs w:val="23"/>
      <w:lang w:eastAsia="ru-RU" w:bidi="ru-RU"/>
    </w:rPr>
  </w:style>
  <w:style w:type="character" w:customStyle="1" w:styleId="10">
    <w:name w:val="Заголовок 1 Знак"/>
    <w:basedOn w:val="a0"/>
    <w:link w:val="1"/>
    <w:rsid w:val="00CF60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Без интервала Знак"/>
    <w:link w:val="af"/>
    <w:uiPriority w:val="1"/>
    <w:rsid w:val="007621E7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qFormat/>
    <w:rsid w:val="005619D3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5">
    <w:name w:val="Название Знак"/>
    <w:basedOn w:val="a0"/>
    <w:link w:val="a4"/>
    <w:rsid w:val="00240772"/>
    <w:rPr>
      <w:b/>
      <w:sz w:val="28"/>
    </w:rPr>
  </w:style>
  <w:style w:type="character" w:customStyle="1" w:styleId="a7">
    <w:name w:val="Основной текст Знак"/>
    <w:basedOn w:val="a0"/>
    <w:link w:val="a6"/>
    <w:rsid w:val="00240772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40772"/>
    <w:rPr>
      <w:rFonts w:ascii="Thorndale" w:hAnsi="Thorndale"/>
      <w:color w:val="000000"/>
      <w:sz w:val="24"/>
      <w:lang w:eastAsia="en-US"/>
    </w:rPr>
  </w:style>
  <w:style w:type="character" w:customStyle="1" w:styleId="24">
    <w:name w:val="Основной текст 2 Знак"/>
    <w:basedOn w:val="a0"/>
    <w:link w:val="23"/>
    <w:rsid w:val="00240772"/>
    <w:rPr>
      <w:rFonts w:ascii="Thorndale" w:hAnsi="Thorndale"/>
      <w:color w:val="000000"/>
      <w:sz w:val="24"/>
      <w:lang w:eastAsia="en-US"/>
    </w:rPr>
  </w:style>
  <w:style w:type="character" w:customStyle="1" w:styleId="30">
    <w:name w:val="Основной текст 3 Знак"/>
    <w:basedOn w:val="a0"/>
    <w:link w:val="3"/>
    <w:rsid w:val="00240772"/>
    <w:rPr>
      <w:rFonts w:ascii="Thorndale" w:hAnsi="Thorndale"/>
      <w:color w:val="000000"/>
      <w:sz w:val="16"/>
      <w:szCs w:val="16"/>
      <w:lang w:eastAsia="en-US"/>
    </w:rPr>
  </w:style>
  <w:style w:type="character" w:styleId="aff0">
    <w:name w:val="Emphasis"/>
    <w:basedOn w:val="a0"/>
    <w:uiPriority w:val="20"/>
    <w:qFormat/>
    <w:rsid w:val="007934F5"/>
    <w:rPr>
      <w:i/>
      <w:iCs/>
    </w:rPr>
  </w:style>
  <w:style w:type="paragraph" w:customStyle="1" w:styleId="Default">
    <w:name w:val="Default"/>
    <w:rsid w:val="00611E3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yazgia@mail.ru" TargetMode="External"/><Relationship Id="rId13" Type="http://schemas.openxmlformats.org/officeDocument/2006/relationships/hyperlink" Target="mailto:svyazgia@mail.ru" TargetMode="External"/><Relationship Id="rId18" Type="http://schemas.openxmlformats.org/officeDocument/2006/relationships/hyperlink" Target="mailto:svyazgi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EA79-2068-42BC-89F7-D9BA04DA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91</Pages>
  <Words>23739</Words>
  <Characters>135313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Clear</dc:creator>
  <cp:lastModifiedBy>I.Petrenko</cp:lastModifiedBy>
  <cp:revision>165</cp:revision>
  <cp:lastPrinted>2024-02-08T08:07:00Z</cp:lastPrinted>
  <dcterms:created xsi:type="dcterms:W3CDTF">2024-01-25T13:32:00Z</dcterms:created>
  <dcterms:modified xsi:type="dcterms:W3CDTF">2024-02-08T08:13:00Z</dcterms:modified>
</cp:coreProperties>
</file>