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8F" w:rsidRDefault="006C728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9F" w:rsidRDefault="00737852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52070</wp:posOffset>
            </wp:positionV>
            <wp:extent cx="2573655" cy="1858645"/>
            <wp:effectExtent l="19050" t="0" r="0" b="0"/>
            <wp:wrapTight wrapText="bothSides">
              <wp:wrapPolygon edited="0">
                <wp:start x="640" y="0"/>
                <wp:lineTo x="-160" y="1550"/>
                <wp:lineTo x="0" y="21253"/>
                <wp:lineTo x="640" y="21475"/>
                <wp:lineTo x="20785" y="21475"/>
                <wp:lineTo x="20944" y="21475"/>
                <wp:lineTo x="21264" y="21253"/>
                <wp:lineTo x="21424" y="21253"/>
                <wp:lineTo x="21584" y="19039"/>
                <wp:lineTo x="21584" y="1550"/>
                <wp:lineTo x="21264" y="221"/>
                <wp:lineTo x="20785" y="0"/>
                <wp:lineTo x="640" y="0"/>
              </wp:wrapPolygon>
            </wp:wrapTight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85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029F" w:rsidRDefault="0072029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29F" w:rsidRDefault="0072029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29F" w:rsidRDefault="0072029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29F" w:rsidRDefault="0072029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29F" w:rsidRDefault="0072029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9F" w:rsidRDefault="0072029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9F" w:rsidRDefault="0072029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9F" w:rsidRPr="0072029F" w:rsidRDefault="0072029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9F" w:rsidRDefault="0072029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29F" w:rsidRDefault="0072029F" w:rsidP="006C7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29F" w:rsidRPr="0072029F" w:rsidRDefault="0072029F" w:rsidP="0072029F">
      <w:pPr>
        <w:pStyle w:val="a6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2029F">
        <w:rPr>
          <w:rFonts w:ascii="Times New Roman" w:hAnsi="Times New Roman" w:cs="Times New Roman"/>
          <w:b/>
          <w:sz w:val="48"/>
          <w:szCs w:val="24"/>
        </w:rPr>
        <w:t>Электронные образовательные ресурсы</w:t>
      </w:r>
    </w:p>
    <w:p w:rsidR="0072029F" w:rsidRPr="0072029F" w:rsidRDefault="0072029F" w:rsidP="0072029F">
      <w:pPr>
        <w:pStyle w:val="a6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2029F">
        <w:rPr>
          <w:rFonts w:ascii="Times New Roman" w:hAnsi="Times New Roman" w:cs="Times New Roman"/>
          <w:b/>
          <w:sz w:val="48"/>
          <w:szCs w:val="24"/>
        </w:rPr>
        <w:t>в образовании обучающихся</w:t>
      </w:r>
    </w:p>
    <w:p w:rsidR="0072029F" w:rsidRDefault="0072029F" w:rsidP="0072029F">
      <w:pPr>
        <w:pStyle w:val="a6"/>
        <w:jc w:val="center"/>
        <w:rPr>
          <w:rFonts w:ascii="Times New Roman" w:hAnsi="Times New Roman" w:cs="Times New Roman"/>
          <w:color w:val="000000"/>
          <w:sz w:val="48"/>
          <w:szCs w:val="24"/>
        </w:rPr>
      </w:pPr>
      <w:r w:rsidRPr="0072029F">
        <w:rPr>
          <w:rFonts w:ascii="Times New Roman" w:hAnsi="Times New Roman" w:cs="Times New Roman"/>
          <w:b/>
          <w:sz w:val="48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48"/>
          <w:szCs w:val="24"/>
        </w:rPr>
        <w:t>.</w:t>
      </w:r>
    </w:p>
    <w:p w:rsidR="0072029F" w:rsidRDefault="00737852" w:rsidP="0072029F">
      <w:pPr>
        <w:pStyle w:val="a6"/>
        <w:jc w:val="center"/>
        <w:rPr>
          <w:rFonts w:ascii="Times New Roman" w:hAnsi="Times New Roman" w:cs="Times New Roman"/>
          <w:color w:val="000000"/>
          <w:sz w:val="48"/>
          <w:szCs w:val="24"/>
        </w:rPr>
      </w:pPr>
      <w:r>
        <w:rPr>
          <w:rFonts w:ascii="Times New Roman" w:hAnsi="Times New Roman" w:cs="Times New Roman"/>
          <w:noProof/>
          <w:color w:val="000000"/>
          <w:sz w:val="4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278765</wp:posOffset>
            </wp:positionV>
            <wp:extent cx="4672330" cy="1633855"/>
            <wp:effectExtent l="19050" t="0" r="0" b="0"/>
            <wp:wrapSquare wrapText="bothSides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2029F" w:rsidRPr="0072029F" w:rsidRDefault="0072029F" w:rsidP="0072029F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202</w:t>
      </w:r>
      <w:r w:rsidR="009B0B06">
        <w:rPr>
          <w:rFonts w:ascii="Times New Roman" w:hAnsi="Times New Roman" w:cs="Times New Roman"/>
          <w:color w:val="000000"/>
          <w:sz w:val="28"/>
          <w:szCs w:val="24"/>
        </w:rPr>
        <w:t>2</w:t>
      </w:r>
    </w:p>
    <w:p w:rsidR="00737852" w:rsidRDefault="00737852" w:rsidP="0072029F">
      <w:pPr>
        <w:pStyle w:val="a6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</w:p>
    <w:p w:rsidR="00D116F7" w:rsidRPr="00737852" w:rsidRDefault="00D116F7" w:rsidP="0072029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lastRenderedPageBreak/>
        <w:t>Э</w:t>
      </w:r>
      <w:r w:rsidR="0072029F" w:rsidRPr="00737852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>лектронно-образовательные ресурсы-</w:t>
      </w:r>
      <w:r w:rsidR="0072029F" w:rsidRPr="00737852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737852">
        <w:rPr>
          <w:rFonts w:ascii="Times New Roman" w:hAnsi="Times New Roman" w:cs="Times New Roman"/>
          <w:color w:val="000000"/>
          <w:sz w:val="32"/>
          <w:szCs w:val="24"/>
        </w:rPr>
        <w:t>это общий термин, объединяющий средства обучения, разработанные и реализуемые на базе компьютерных технологий.</w:t>
      </w:r>
    </w:p>
    <w:p w:rsidR="006C728F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ЭОР широко применяются в системе образования, на всех этапах обучения. ЭОР могут быть представлены в виде электронных учебников, презентаций, интерактивных игр, таблиц и схем. Каждый из нас на своем уроке использует ЭОР.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 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А как использовать ЭОР при обучении детей с ОВЗ?</w:t>
      </w:r>
    </w:p>
    <w:p w:rsidR="006659BC" w:rsidRPr="00737852" w:rsidRDefault="006C728F" w:rsidP="006C728F">
      <w:pPr>
        <w:pStyle w:val="a6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737852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>К</w:t>
      </w:r>
      <w:r w:rsidR="006659BC" w:rsidRPr="00737852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>атегории детей с ОВЗ это:</w:t>
      </w:r>
    </w:p>
    <w:p w:rsidR="00D116F7" w:rsidRPr="00737852" w:rsidRDefault="00D116F7" w:rsidP="006C728F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Нарушение зрения</w:t>
      </w:r>
    </w:p>
    <w:p w:rsidR="00D116F7" w:rsidRPr="00737852" w:rsidRDefault="00D116F7" w:rsidP="006C728F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Нарушение слуха</w:t>
      </w:r>
    </w:p>
    <w:p w:rsidR="00D116F7" w:rsidRPr="00737852" w:rsidRDefault="00D116F7" w:rsidP="006C728F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Задержка психического развития (ЗПР)</w:t>
      </w:r>
    </w:p>
    <w:p w:rsidR="00D116F7" w:rsidRPr="00737852" w:rsidRDefault="00D116F7" w:rsidP="006C728F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Нарушение интеллектуального развития</w:t>
      </w:r>
    </w:p>
    <w:p w:rsidR="00D116F7" w:rsidRPr="00737852" w:rsidRDefault="00D116F7" w:rsidP="006C728F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Тяжелые нарушения речи</w:t>
      </w:r>
    </w:p>
    <w:p w:rsidR="00D116F7" w:rsidRPr="00737852" w:rsidRDefault="00D116F7" w:rsidP="006C728F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Нарушения опорно-двигательного аппарата</w:t>
      </w:r>
    </w:p>
    <w:p w:rsidR="00D116F7" w:rsidRPr="00737852" w:rsidRDefault="00D116F7" w:rsidP="006C728F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Расстройство поведения и общения</w:t>
      </w:r>
    </w:p>
    <w:p w:rsidR="006C728F" w:rsidRPr="00737852" w:rsidRDefault="00D116F7" w:rsidP="006C728F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Комплексное нарушение развития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Каждая группа детей с ОВЗ имеет свои особенные познавательные потребности, которые должен удовлетворить учитель. Процесс обучения детей с ОВЗ имеет свои колоссальные отличия, поэтому необходимость использования ОЭР очевидна.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Для каждой группы детей нужно использовать определенные ЭОР.</w:t>
      </w:r>
      <w:r w:rsidR="00BB3FD5" w:rsidRPr="00737852">
        <w:rPr>
          <w:rFonts w:ascii="Times New Roman" w:hAnsi="Times New Roman" w:cs="Times New Roman"/>
          <w:color w:val="000000"/>
          <w:sz w:val="32"/>
          <w:szCs w:val="24"/>
        </w:rPr>
        <w:t xml:space="preserve"> Так для:</w:t>
      </w:r>
    </w:p>
    <w:p w:rsidR="00737852" w:rsidRDefault="00737852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</w:p>
    <w:p w:rsidR="00737852" w:rsidRDefault="00737852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</w:p>
    <w:p w:rsidR="00D116F7" w:rsidRPr="00737852" w:rsidRDefault="0072029F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737852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lastRenderedPageBreak/>
        <w:t xml:space="preserve">Нарушение зрения 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1. </w:t>
      </w:r>
      <w:hyperlink r:id="rId7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www.sona-mar.narod.ru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 xml:space="preserve"> «Слепой ребенок» – 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сайт рассказывает об особенностях воспитания, обучения и адаптации незрячих детей на примере личного опыта матери незрячего ребенка. Здесь собраны материалы, описывающие особенности развития детей с различными нарушениями зрения, перечисляются ссылки на сайты с родственной тематикой.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 xml:space="preserve">2. </w:t>
      </w:r>
      <w:proofErr w:type="spellStart"/>
      <w:r w:rsidRPr="00737852">
        <w:rPr>
          <w:rFonts w:ascii="Times New Roman" w:hAnsi="Times New Roman" w:cs="Times New Roman"/>
          <w:color w:val="000000"/>
          <w:sz w:val="32"/>
          <w:szCs w:val="24"/>
        </w:rPr>
        <w:t>www.rgbs.ru</w:t>
      </w:r>
      <w:proofErr w:type="spellEnd"/>
      <w:r w:rsidRPr="00737852">
        <w:rPr>
          <w:rFonts w:ascii="Times New Roman" w:hAnsi="Times New Roman" w:cs="Times New Roman"/>
          <w:color w:val="000000"/>
          <w:sz w:val="32"/>
          <w:szCs w:val="24"/>
        </w:rPr>
        <w:t> –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Российская государственная библиотека для слепых (РГБС). РГБС – специализированная библиотека универсального профиля, обслуживающая инвалидов по зрению, уникальное книгохранилище всех видов и жанров литературы, как на обычных, так и на специальных носителях. В своей работе сотрудники РГБС активно используют современные информационные и 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компьютерныетехнологии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: создана электронная база данных на все виды</w:t>
      </w:r>
      <w:r w:rsid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 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документов, работает компьютерный зал с выходом в Интернет и доступом к базам данных крупнейших библиотек Москвы. На сайте библиотеки можно ознакомиться со свежими новостями, подобрать литературу через электронный каталог, узнать об информационных ресурсах, издательской деятельности и правилах пользования библиотекой.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3. </w:t>
      </w:r>
      <w:hyperlink r:id="rId8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http://www.defectolog.ru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Рекомендации для родителей по обучению и воспитанию детей с 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lastRenderedPageBreak/>
        <w:t>нарушениями речи, умственного, двигательного развития, поведения, задержкой развития. Информация о возрастных нормах развития ребенка, об отклонениях в развитии и др. Советы по вопросам воспитания: рекомендации дефектолога, логопеда, психолога. Сборник развивающих игр.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4. </w:t>
      </w:r>
      <w:hyperlink r:id="rId9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http://www.lekoteka.ru/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 xml:space="preserve"> Российская </w:t>
      </w:r>
      <w:proofErr w:type="spellStart"/>
      <w:r w:rsidRPr="00737852">
        <w:rPr>
          <w:rFonts w:ascii="Times New Roman" w:hAnsi="Times New Roman" w:cs="Times New Roman"/>
          <w:color w:val="000000"/>
          <w:sz w:val="32"/>
          <w:szCs w:val="24"/>
        </w:rPr>
        <w:t>Лекотека</w:t>
      </w:r>
      <w:proofErr w:type="spellEnd"/>
      <w:r w:rsidRPr="00737852">
        <w:rPr>
          <w:rFonts w:ascii="Times New Roman" w:hAnsi="Times New Roman" w:cs="Times New Roman"/>
          <w:color w:val="000000"/>
          <w:sz w:val="32"/>
          <w:szCs w:val="24"/>
        </w:rPr>
        <w:t xml:space="preserve"> - 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это система психолого-педагогического сопровождения семей, воспитывающих детей с проблемами развития. Для специалистов предлагается нормативная документация, каталог оборудования, игровых и методических материалов, ответы на вопросы, информация о курсах. Эти сайты полезны учителям – тифлопедагогам и родителям.</w:t>
      </w:r>
    </w:p>
    <w:p w:rsidR="00737852" w:rsidRDefault="00737852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</w:p>
    <w:p w:rsidR="00D116F7" w:rsidRPr="00737852" w:rsidRDefault="00D116F7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737852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>Нарушение слуха</w:t>
      </w:r>
    </w:p>
    <w:p w:rsidR="00BB3FD5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1. </w:t>
      </w:r>
      <w:r w:rsidR="00BB3FD5" w:rsidRPr="00737852">
        <w:rPr>
          <w:rFonts w:ascii="Times New Roman" w:hAnsi="Times New Roman" w:cs="Times New Roman"/>
          <w:color w:val="000000"/>
          <w:sz w:val="32"/>
          <w:szCs w:val="24"/>
        </w:rPr>
        <w:t>«Преодолеем вместе»</w:t>
      </w:r>
    </w:p>
    <w:p w:rsidR="00D116F7" w:rsidRPr="00737852" w:rsidRDefault="00A117B0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hyperlink r:id="rId10" w:tgtFrame="_blank" w:history="1">
        <w:r w:rsidR="00D116F7"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https://xn--35-jlcdbauwtgbin.xn--p1ai/osobennosti-obucheniya-detej-s-narusheniyami-sluxa-v-shkole/</w:t>
        </w:r>
      </w:hyperlink>
      <w:r w:rsidR="00D116F7"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="00D116F7"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информационный сайт, который могут использовать и родители и учитель. На сайте можно найти информацию о особенностях детей с НС, методами и приемами их обучения, проконсультироваться с специалистом, посмотреть, как живут люди с такой особенностью.</w:t>
      </w:r>
    </w:p>
    <w:p w:rsidR="00BB3FD5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2.</w:t>
      </w:r>
      <w:r w:rsidR="00BB3FD5" w:rsidRPr="00737852">
        <w:rPr>
          <w:rFonts w:ascii="Times New Roman" w:hAnsi="Times New Roman" w:cs="Times New Roman"/>
          <w:color w:val="000000"/>
          <w:sz w:val="32"/>
          <w:szCs w:val="24"/>
        </w:rPr>
        <w:t xml:space="preserve"> «Страна глухих»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lastRenderedPageBreak/>
        <w:t> </w:t>
      </w:r>
      <w:hyperlink r:id="rId11" w:tgtFrame="_blank" w:history="1">
        <w:r w:rsidRPr="00737852">
          <w:rPr>
            <w:rStyle w:val="a5"/>
            <w:rFonts w:ascii="Times New Roman" w:hAnsi="Times New Roman" w:cs="Times New Roman"/>
            <w:bCs/>
            <w:color w:val="000000"/>
            <w:sz w:val="32"/>
            <w:szCs w:val="24"/>
            <w:u w:val="none"/>
          </w:rPr>
          <w:t>http</w:t>
        </w:r>
      </w:hyperlink>
      <w:hyperlink r:id="rId12" w:tgtFrame="_blank" w:history="1">
        <w:r w:rsidRPr="00737852">
          <w:rPr>
            <w:rStyle w:val="a5"/>
            <w:rFonts w:ascii="Times New Roman" w:hAnsi="Times New Roman" w:cs="Times New Roman"/>
            <w:bCs/>
            <w:color w:val="000000"/>
            <w:sz w:val="32"/>
            <w:szCs w:val="24"/>
            <w:u w:val="none"/>
          </w:rPr>
          <w:t>://www.deafworld.ru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сайт содержит обширный методический материал для развития и обучения детей с первого дня их жизни. На сайте обозначены социальные вопросы и ответы на них. Сайт полезен учителю – сурдопедагогу и родителям.</w:t>
      </w:r>
    </w:p>
    <w:p w:rsidR="00101B70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3. </w:t>
      </w:r>
      <w:r w:rsidR="00BB3FD5" w:rsidRPr="00737852">
        <w:rPr>
          <w:rFonts w:ascii="Times New Roman" w:hAnsi="Times New Roman" w:cs="Times New Roman"/>
          <w:color w:val="000000"/>
          <w:sz w:val="32"/>
          <w:szCs w:val="24"/>
        </w:rPr>
        <w:t xml:space="preserve">«Добро пожаловать наставникам» </w:t>
      </w:r>
      <w:hyperlink r:id="rId13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https://www.youhear.ru/materials_for_rehab_with_cochlea_implant/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сайт содержит методические материалы для работы детей с 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нарушениями слуха на разных этапах обучения.</w:t>
      </w:r>
    </w:p>
    <w:p w:rsidR="00BB3FD5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4.</w:t>
      </w:r>
      <w:r w:rsidR="00BB3FD5" w:rsidRPr="00737852">
        <w:rPr>
          <w:rFonts w:ascii="Times New Roman" w:hAnsi="Times New Roman" w:cs="Times New Roman"/>
          <w:color w:val="000000"/>
          <w:sz w:val="32"/>
          <w:szCs w:val="24"/>
        </w:rPr>
        <w:t xml:space="preserve"> «Образование без границ»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hyperlink r:id="rId14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http://edu-open.ru/Default.aspx?tabid=409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информационно-методический портал по инклюзивному образованию. Содержит статьи, методические разработки занятий, а также нормативно-правовые акты, служащие основой работы с детьми с ОВЗ.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Эти сайты могут использовать учителя – сурдопедагоги и родители.</w:t>
      </w:r>
    </w:p>
    <w:p w:rsidR="00D116F7" w:rsidRPr="00737852" w:rsidRDefault="00D116F7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737852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>Задерж</w:t>
      </w:r>
      <w:r w:rsidR="0072029F" w:rsidRPr="00737852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 xml:space="preserve">ка психического развития (ЗПР) 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1. </w:t>
      </w:r>
      <w:hyperlink r:id="rId15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http://logoped.sad60.edusite.ru/p23aa1.html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сайт учителя логопеда, которые содержит материалы по работе с детьми с 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зпр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, методические рекомендации по организации работы с такими детьми, а также упражнения, игры и занятия, направленные на коррекцию.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lastRenderedPageBreak/>
        <w:t>2. </w:t>
      </w:r>
      <w:hyperlink r:id="rId16" w:tgtFrame="_blank" w:history="1">
        <w:r w:rsidRPr="00737852">
          <w:rPr>
            <w:rStyle w:val="a5"/>
            <w:rFonts w:ascii="Times New Roman" w:hAnsi="Times New Roman" w:cs="Times New Roman"/>
            <w:color w:val="2C7BDE"/>
            <w:sz w:val="32"/>
            <w:szCs w:val="24"/>
          </w:rPr>
          <w:t>https://topmpk.jimdo.com/%D0%B4%D0%BB%D1%8F-%D0%BC%D0%B0%D0%BC-%D0%B8-%D0%BF%D0%B0%D0%BF/%D1%87%D1%82%D0%BE-%D1%82%D0%B0%D0%BA%D0%BE%D0%B5-%D0%B7%D0%BF%D1%80/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сайт, который будет очень кстати, когда ребенок пойдет в детский сад и в первый класс, так как этот сайт содержит ответы на самые главные вопросы родителей: как будут работать с моим ребенком? Как будут оценивать его деятельность? Будет ли ребенок сдавать экзамен и 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тд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3. </w:t>
      </w:r>
      <w:hyperlink r:id="rId17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http://profilaktika.tomsk.ru/?p=11039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сайт центра медицинской профилактики, который рассказывает о ЗПР с точки зрения медицины, также представлены примеры коррекционных занятий и консультации для родителей.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4. </w:t>
      </w:r>
      <w:hyperlink r:id="rId18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https://www.logopedprofi.ru/detjam-s-zaderzhkoj-psihomotornogo-razvitija/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сайт центра развития и 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абилитации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 ребенка. Сайт содержит материал для логопедической работы с детьми с ЗПР, также представлен материал для консультирования родителей.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Эти сайты могут использовать учителя, учителя – логопеды и родители.</w:t>
      </w:r>
    </w:p>
    <w:p w:rsidR="00D116F7" w:rsidRPr="00737852" w:rsidRDefault="00D116F7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737852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>Нарушение интеллектуального развития</w:t>
      </w:r>
    </w:p>
    <w:p w:rsidR="00D116F7" w:rsidRPr="00737852" w:rsidRDefault="00D116F7" w:rsidP="00101B70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1. </w:t>
      </w:r>
      <w:hyperlink r:id="rId19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http://www.bekhterev.ru/clinika/psihiatriya/deti/umstvennaya-otstalost/index.php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сайт национального 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lastRenderedPageBreak/>
        <w:t>медицинского центра психологии и неврологии им В.М. Бехтерева. Сайт содержит материал о заболевании, с медицинской точки зрения. Представлен материал для диагностики и коррекции заболевания.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2. </w:t>
      </w:r>
      <w:hyperlink r:id="rId20" w:tgtFrame="_blank" w:history="1">
        <w:r w:rsidRPr="00737852">
          <w:rPr>
            <w:rStyle w:val="a5"/>
            <w:rFonts w:ascii="Times New Roman" w:hAnsi="Times New Roman" w:cs="Times New Roman"/>
            <w:color w:val="2C7BDE"/>
            <w:sz w:val="32"/>
            <w:szCs w:val="24"/>
          </w:rPr>
          <w:t>http://laska-alania.ru/parents.php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сайт детского дома интерната для детей с НИР. Сайт содержит материал о том, как строят жизнь дети с данной особенностью, можно прочитать советы по развитию и воспитанию ребенка.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3. </w:t>
      </w:r>
      <w:hyperlink r:id="rId21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http://rostok-cher.ru/obuchalochka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сайт с методическим материалом, который можно использовать родителям и учителям.</w:t>
      </w:r>
    </w:p>
    <w:p w:rsidR="00D116F7" w:rsidRPr="00737852" w:rsidRDefault="00D116F7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737852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>Тяжелые нарушения речи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1. </w:t>
      </w:r>
      <w:hyperlink r:id="rId22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https://xn--90ailsaobcfbu5g.xn--p1ai/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сайт психологической помощи семьям, которые воспитывают особого ребенка и не знают, какую тактику выбрать.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2. </w:t>
      </w:r>
      <w:hyperlink r:id="rId23" w:tgtFrame="_blank" w:history="1">
        <w:r w:rsidRPr="00737852">
          <w:rPr>
            <w:rStyle w:val="a5"/>
            <w:rFonts w:ascii="Times New Roman" w:hAnsi="Times New Roman" w:cs="Times New Roman"/>
            <w:color w:val="2C7BDE"/>
            <w:sz w:val="32"/>
            <w:szCs w:val="24"/>
          </w:rPr>
          <w:t>http://asabliva.by/ru/main.aspx?guid=4845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сайт управления образования республики Беларусь. Сайт содержит опыт учителей по работе с детьми с ТНР.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3. </w:t>
      </w:r>
      <w:hyperlink r:id="rId24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https://www.logoped.ru/nar02.htm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 xml:space="preserve"> логопедический сайт. 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На сайте можно найти материал по развитию речи, коррекции поведения.</w:t>
      </w:r>
    </w:p>
    <w:p w:rsidR="00737852" w:rsidRDefault="00737852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</w:p>
    <w:p w:rsidR="00737852" w:rsidRDefault="00737852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</w:p>
    <w:p w:rsidR="00737852" w:rsidRDefault="00737852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</w:p>
    <w:p w:rsidR="00D116F7" w:rsidRPr="00737852" w:rsidRDefault="00D116F7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737852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lastRenderedPageBreak/>
        <w:t>Нарушения опорно-двигательного аппарата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1 </w:t>
      </w:r>
      <w:hyperlink r:id="rId25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http://aplazia.invamama.ru/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сайт о пороках развития конечностей у детей. Материал представлен кратко и точно.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2. </w:t>
      </w:r>
      <w:hyperlink r:id="rId26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http://rostok-cher.ru/obuchalochka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сайт с методическим материалом, который можно использовать родителям и учителям.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3. </w:t>
      </w:r>
      <w:hyperlink r:id="rId27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http://www.elfikacka3ka.ru/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сайт 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сказкатерапии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, который полезен и учителям и родителям.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Расстройство поведения и общения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1. </w:t>
      </w:r>
      <w:hyperlink r:id="rId28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http://deti-kak-deti.org/index.html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сайт о особых детях, их жизни. Больше похоже на социальный 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блог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, но есть информация о воспитании и обучении.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2. </w:t>
      </w:r>
      <w:hyperlink r:id="rId29" w:tgtFrame="_blank" w:history="1">
        <w:r w:rsidRPr="00737852">
          <w:rPr>
            <w:rStyle w:val="a5"/>
            <w:rFonts w:ascii="Times New Roman" w:hAnsi="Times New Roman" w:cs="Times New Roman"/>
            <w:color w:val="2C7BDE"/>
            <w:sz w:val="32"/>
            <w:szCs w:val="24"/>
          </w:rPr>
          <w:t>http://etoneotvet.ru/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сайт социальной поддержки особых детей.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3. </w:t>
      </w:r>
      <w:hyperlink r:id="rId30" w:tgtFrame="_blank" w:history="1">
        <w:r w:rsidRPr="00737852">
          <w:rPr>
            <w:rStyle w:val="a5"/>
            <w:rFonts w:ascii="Times New Roman" w:hAnsi="Times New Roman" w:cs="Times New Roman"/>
            <w:color w:val="000000"/>
            <w:sz w:val="32"/>
            <w:szCs w:val="24"/>
          </w:rPr>
          <w:t>https://www.logoped.ru/nar02.htm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логопедический сайт. На сайте можно найти материал по развитию речи, коррекции поведения.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</w:p>
    <w:p w:rsidR="00D116F7" w:rsidRPr="00737852" w:rsidRDefault="00D116F7" w:rsidP="0072029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737852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>Наибольшую образовательную ценность представляют бесплатные образовательные платформы для обучения детей с ОВЗ.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1. </w:t>
      </w:r>
      <w:hyperlink r:id="rId31" w:tgtFrame="_blank" w:history="1">
        <w:r w:rsidRPr="00737852">
          <w:rPr>
            <w:rStyle w:val="a5"/>
            <w:rFonts w:ascii="Times New Roman" w:hAnsi="Times New Roman" w:cs="Times New Roman"/>
            <w:color w:val="2C7BDE"/>
            <w:sz w:val="32"/>
            <w:szCs w:val="24"/>
          </w:rPr>
          <w:t>https://education.yandex.ru/lab/classes/90208/library/mathematics/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Яндекс учебник. Образовательная платформа, на которой могут работать учителя, дети и их родители. Участники образовательного процесса могут самостоятельно загружать задания, а могут использовать готовы. 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lastRenderedPageBreak/>
        <w:t>Существенный плюс платформы в том, что ученик может обучаться дистанционно. Платформа пока охватывает два предмета: русский и 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2. </w:t>
      </w:r>
      <w:hyperlink r:id="rId32" w:tgtFrame="_blank" w:history="1">
        <w:r w:rsidRPr="00737852">
          <w:rPr>
            <w:rStyle w:val="a5"/>
            <w:rFonts w:ascii="Times New Roman" w:hAnsi="Times New Roman" w:cs="Times New Roman"/>
            <w:color w:val="2C7BDE"/>
            <w:sz w:val="32"/>
            <w:szCs w:val="24"/>
          </w:rPr>
          <w:t>https://uchi.ru/teachers/stats/main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 xml:space="preserve"> - 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отечественная 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онлайн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 платформа для обучения. Эта платформа содержит большее количество материала, чем 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Яндекс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 учебник. При этом, разработчики собрали материал по всем основным предметам начальной школы. Особенность данной платформы – анализ успехов и промахов ребенка, что позволяет сократить учителю анализ деятельности, все результаты фиксируются на диаграмме. Для каждого предмета выделены свои задания и раздела, которые дублируют раздела рабочей программы, что является существенным подспорьем для учителя и родителей.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3. </w:t>
      </w:r>
      <w:hyperlink r:id="rId33" w:tgtFrame="_blank" w:history="1">
        <w:r w:rsidRPr="00737852">
          <w:rPr>
            <w:rStyle w:val="a5"/>
            <w:rFonts w:ascii="Times New Roman" w:hAnsi="Times New Roman" w:cs="Times New Roman"/>
            <w:color w:val="2C7BDE"/>
            <w:sz w:val="32"/>
            <w:szCs w:val="24"/>
          </w:rPr>
          <w:t>https://iqsha.ru/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онлайн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 платформа интеллектуального развития детей. Платформа содержит материал по предметам: русский язык, математика, окружающий мир, английский язык. Сайт удобен тем, что ребенку задание озвучивает 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lastRenderedPageBreak/>
        <w:t>диктор, поэтому ребенок может заниматься самостоятельно. Разнообразные задания и приятный, красочный интерфейс заинтересует ученика, что положительно скажется на его учебной мотивации.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</w:p>
    <w:p w:rsidR="00101B70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4. </w:t>
      </w:r>
      <w:hyperlink r:id="rId34" w:tgtFrame="_blank" w:history="1">
        <w:r w:rsidRPr="00737852">
          <w:rPr>
            <w:rStyle w:val="a5"/>
            <w:rFonts w:ascii="Times New Roman" w:hAnsi="Times New Roman" w:cs="Times New Roman"/>
            <w:color w:val="2C7BDE"/>
            <w:sz w:val="32"/>
            <w:szCs w:val="24"/>
          </w:rPr>
          <w:t>https://chudo-udo.info/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детский развивающий сайт «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Чудо-Юдо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». Эта образовательная платформа настоящая сокровищница занятий и</w:t>
      </w:r>
    </w:p>
    <w:p w:rsidR="00101B70" w:rsidRPr="00737852" w:rsidRDefault="00101B70" w:rsidP="00101B70">
      <w:pPr>
        <w:pStyle w:val="a6"/>
        <w:jc w:val="center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6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 упражнений для развития детей. На сейте есть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5. </w:t>
      </w:r>
      <w:hyperlink r:id="rId35" w:tgtFrame="_blank" w:history="1">
        <w:r w:rsidRPr="00737852">
          <w:rPr>
            <w:rStyle w:val="a5"/>
            <w:rFonts w:ascii="Times New Roman" w:hAnsi="Times New Roman" w:cs="Times New Roman"/>
            <w:color w:val="2C7BDE"/>
            <w:sz w:val="32"/>
            <w:szCs w:val="24"/>
          </w:rPr>
          <w:t>http://poskladam.ru/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онлайн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 платформа обучению слогового чтения. Принцип сайта – учить играя. Сайт содержит разделы: чтение на русскому языке, чтение на английском языке, обучение логике. Все задания ярко оформлены, по мере прохождения материала, отрываются все более сложные задания. Задания поделены на два уровня: базовый и повышенной сложности. По мимо помощи детям в обучении, перед каждым заданием даются 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lastRenderedPageBreak/>
        <w:t>рекомендации по организации задания для учителя и родителей.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6. </w:t>
      </w:r>
      <w:hyperlink r:id="rId36" w:tgtFrame="_blank" w:history="1">
        <w:r w:rsidRPr="00737852">
          <w:rPr>
            <w:rStyle w:val="a5"/>
            <w:rFonts w:ascii="Times New Roman" w:hAnsi="Times New Roman" w:cs="Times New Roman"/>
            <w:color w:val="2C7BDE"/>
            <w:sz w:val="32"/>
            <w:szCs w:val="24"/>
          </w:rPr>
          <w:t>https://www.igraemsa.ru/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> 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онлайн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обучающегося. Материал красочный, соответствует возрастным нормам.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color w:val="000000"/>
          <w:sz w:val="32"/>
          <w:szCs w:val="24"/>
        </w:rPr>
        <w:t>7. </w:t>
      </w:r>
      <w:hyperlink r:id="rId37" w:tgtFrame="_blank" w:history="1">
        <w:r w:rsidRPr="00737852">
          <w:rPr>
            <w:rStyle w:val="a5"/>
            <w:rFonts w:ascii="Times New Roman" w:hAnsi="Times New Roman" w:cs="Times New Roman"/>
            <w:color w:val="2C7BDE"/>
            <w:sz w:val="32"/>
            <w:szCs w:val="24"/>
          </w:rPr>
          <w:t>https://www.yaklass.ru/p</w:t>
        </w:r>
      </w:hyperlink>
      <w:r w:rsidRPr="00737852">
        <w:rPr>
          <w:rFonts w:ascii="Times New Roman" w:hAnsi="Times New Roman" w:cs="Times New Roman"/>
          <w:color w:val="000000"/>
          <w:sz w:val="32"/>
          <w:szCs w:val="24"/>
        </w:rPr>
        <w:t xml:space="preserve"> - 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образовательная платформа «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Якласс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». Платформа содержит материалы по всем школьным предметам. Для этой платформы есть алгоритм работы: знакомство с теоретической частью темы, а потом решение практических задач. Задачи поделены на уровни по сложности. Задания должен читать взрослый. Интересен сайт тем, что материал подобран таким образом, чтобы способствовать развитию у ребенка </w:t>
      </w:r>
      <w:proofErr w:type="spellStart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саморегуляции</w:t>
      </w:r>
      <w:proofErr w:type="spellEnd"/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 и силы волы. Если занятия проводятся дистанционно, учителю на электронную придет отчет о ошибках и успехах.</w:t>
      </w:r>
    </w:p>
    <w:p w:rsidR="00D116F7" w:rsidRPr="00737852" w:rsidRDefault="00D116F7" w:rsidP="006C728F">
      <w:pPr>
        <w:pStyle w:val="a6"/>
        <w:rPr>
          <w:rFonts w:ascii="Times New Roman" w:hAnsi="Times New Roman" w:cs="Times New Roman"/>
          <w:color w:val="000000"/>
          <w:sz w:val="32"/>
          <w:szCs w:val="24"/>
        </w:rPr>
      </w:pPr>
    </w:p>
    <w:p w:rsidR="00101B70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 xml:space="preserve">Это была подборка материалов по работе с детьми с ОВЗ. Нельзя провести четкую грань об использовании представленных ресурсов в отношении какого- то определенного заболевания. Я </w:t>
      </w: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lastRenderedPageBreak/>
        <w:t xml:space="preserve">считаю, что ребенка нужно развивать комплексно, поддерживать </w:t>
      </w:r>
    </w:p>
    <w:p w:rsidR="00AE5E7E" w:rsidRPr="00737852" w:rsidRDefault="00D116F7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737852">
        <w:rPr>
          <w:rFonts w:ascii="Times New Roman" w:hAnsi="Times New Roman" w:cs="Times New Roman"/>
          <w:i/>
          <w:color w:val="000000"/>
          <w:sz w:val="32"/>
          <w:szCs w:val="24"/>
        </w:rPr>
        <w:t>его сильные стороны и помогать подтягивать слабые. Исходя из этого, Использование ЭОР становится основой сложного и многоступенчатого процесса развития, коррекции и воспитания ребенка, который в силу своих физиологических особенностей имеет особые потребности в обучении и воспитании.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i/>
          <w:color w:val="000000"/>
          <w:sz w:val="32"/>
          <w:szCs w:val="24"/>
        </w:rPr>
      </w:pPr>
    </w:p>
    <w:p w:rsidR="00AE5E7E" w:rsidRPr="00737852" w:rsidRDefault="00AE5E7E" w:rsidP="0072029F">
      <w:pPr>
        <w:pStyle w:val="a6"/>
        <w:jc w:val="center"/>
        <w:rPr>
          <w:rFonts w:ascii="Times New Roman" w:hAnsi="Times New Roman" w:cs="Times New Roman"/>
          <w:b/>
          <w:sz w:val="32"/>
          <w:szCs w:val="24"/>
          <w:u w:val="single"/>
          <w:lang w:eastAsia="ru-RU"/>
        </w:rPr>
      </w:pPr>
      <w:r w:rsidRPr="00737852">
        <w:rPr>
          <w:rFonts w:ascii="Times New Roman" w:hAnsi="Times New Roman" w:cs="Times New Roman"/>
          <w:b/>
          <w:sz w:val="32"/>
          <w:szCs w:val="24"/>
          <w:u w:val="single"/>
          <w:lang w:eastAsia="ru-RU"/>
        </w:rPr>
        <w:t>Электронные образовательные ресурсы в сети Интернет, используемые в образовательном процессе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1.Федеральный центр информационно-образовательных ресурсов http://fcior.edu.ru/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2.Единая коллекция цифровых образовательных ресурсов  http://school-collection.edu.ru/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3.Сайт для учеников начальной школы, где можно найти учебники и пособия, вспомогательную литературу и наборы прописей, тесты, пробные контрольные работы, тексты для диктантов и изложений и огромное количество других полезных  материалов https://ja-uchenik.ru/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4.Сайт, где представлен обзор образовательных сайтов для младших школьников со ссылками на них http://luchikivnuchiki.ru/obzor-obrazovatelynh-saytov/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5.Сайт «Школьник» с полезными ссылками для родителей https://mma41.jimdo.com/воспитательная-</w:t>
      </w:r>
      <w:r w:rsidRPr="00737852">
        <w:rPr>
          <w:rFonts w:ascii="Times New Roman" w:hAnsi="Times New Roman" w:cs="Times New Roman"/>
          <w:sz w:val="32"/>
          <w:szCs w:val="24"/>
          <w:lang w:eastAsia="ru-RU"/>
        </w:rPr>
        <w:lastRenderedPageBreak/>
        <w:t>работа/работа-с родителями/</w:t>
      </w:r>
      <w:proofErr w:type="spellStart"/>
      <w:r w:rsidRPr="00737852">
        <w:rPr>
          <w:rFonts w:ascii="Times New Roman" w:hAnsi="Times New Roman" w:cs="Times New Roman"/>
          <w:sz w:val="32"/>
          <w:szCs w:val="24"/>
          <w:lang w:eastAsia="ru-RU"/>
        </w:rPr>
        <w:t>полезные-ссылки-для-родителей-и-учащихся-начальных</w:t>
      </w:r>
      <w:proofErr w:type="spellEnd"/>
      <w:r w:rsidRPr="00737852">
        <w:rPr>
          <w:rFonts w:ascii="Times New Roman" w:hAnsi="Times New Roman" w:cs="Times New Roman"/>
          <w:sz w:val="32"/>
          <w:szCs w:val="24"/>
          <w:lang w:eastAsia="ru-RU"/>
        </w:rPr>
        <w:t xml:space="preserve"> классов/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6.Официальный информационный портал единого государственного экзамена http://www.ege.edu.ru/ru/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7.Энциклопедии, энциклопедические словари и справочники http://www.rubricon.com/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8.Образовательное видео http://univertv.ru/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 xml:space="preserve">9.Соло на клавиатуре, </w:t>
      </w:r>
      <w:proofErr w:type="spellStart"/>
      <w:r w:rsidRPr="00737852">
        <w:rPr>
          <w:rFonts w:ascii="Times New Roman" w:hAnsi="Times New Roman" w:cs="Times New Roman"/>
          <w:sz w:val="32"/>
          <w:szCs w:val="24"/>
          <w:lang w:eastAsia="ru-RU"/>
        </w:rPr>
        <w:t>OnLine</w:t>
      </w:r>
      <w:proofErr w:type="spellEnd"/>
      <w:r w:rsidRPr="00737852">
        <w:rPr>
          <w:rFonts w:ascii="Times New Roman" w:hAnsi="Times New Roman" w:cs="Times New Roman"/>
          <w:sz w:val="32"/>
          <w:szCs w:val="24"/>
          <w:lang w:eastAsia="ru-RU"/>
        </w:rPr>
        <w:t xml:space="preserve"> курс. Пройдя этот курс, любой человек может научиться набирать на клавиатуре слепым десятипальцевым методом https://nabiraem.ru/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10.Интерактивный калькулятор измерений для перевода различных единиц измерения из одной системы в другую https://www.convert-me.com/ru/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11.Всемирная география: карты, флаги, гербы, краткие справочные сведения обо всех странах мира http://worldgeo.ru/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 xml:space="preserve">12.Физическая энциклопедия </w:t>
      </w:r>
      <w:proofErr w:type="spellStart"/>
      <w:r w:rsidRPr="00737852">
        <w:rPr>
          <w:rFonts w:ascii="Times New Roman" w:hAnsi="Times New Roman" w:cs="Times New Roman"/>
          <w:sz w:val="32"/>
          <w:szCs w:val="24"/>
          <w:lang w:eastAsia="ru-RU"/>
        </w:rPr>
        <w:t>OnLine</w:t>
      </w:r>
      <w:proofErr w:type="spellEnd"/>
      <w:r w:rsidRPr="00737852">
        <w:rPr>
          <w:rFonts w:ascii="Times New Roman" w:hAnsi="Times New Roman" w:cs="Times New Roman"/>
          <w:sz w:val="32"/>
          <w:szCs w:val="24"/>
          <w:lang w:eastAsia="ru-RU"/>
        </w:rPr>
        <w:t xml:space="preserve"> http://physicum.narod.ru/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13.Биологический сайт, содержащий интересную и малоизвестную информацию по ботанике, зоологии, генетике; биографии великих людей, посвятивших себя биологии; словарь биологических терминов http://www.biodan.narod.ru/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14.Российский образовательный портал — http://www.school.edu.ru – обеспечивает открытый доступ к ресурсами для учеников, учителей и родителей.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lastRenderedPageBreak/>
        <w:t>15.Портал «Российское образование -http://www.edu.ru содержит информацию о Интернет-ресурсах, ссылки на законы, стандарты и документы, регламентирующие образовательную деятельность.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16.http://www.ug.ru — сайт «Учительской газеты»;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17.Проектная деятельность </w:t>
      </w:r>
      <w:hyperlink r:id="rId38" w:history="1">
        <w:r w:rsidRPr="00737852">
          <w:rPr>
            <w:rFonts w:ascii="Times New Roman" w:hAnsi="Times New Roman" w:cs="Times New Roman"/>
            <w:sz w:val="32"/>
            <w:szCs w:val="24"/>
            <w:u w:val="single"/>
            <w:lang w:eastAsia="ru-RU"/>
          </w:rPr>
          <w:t>http://www.lotos.dtn.ru/mo_m_smir_03.html</w:t>
        </w:r>
      </w:hyperlink>
      <w:r w:rsidRPr="00737852">
        <w:rPr>
          <w:rFonts w:ascii="Times New Roman" w:hAnsi="Times New Roman" w:cs="Times New Roman"/>
          <w:sz w:val="32"/>
          <w:szCs w:val="24"/>
          <w:lang w:eastAsia="ru-RU"/>
        </w:rPr>
        <w:t>;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 xml:space="preserve">18.http://www.km.ru – портал компании «Кирилл и </w:t>
      </w:r>
      <w:proofErr w:type="spellStart"/>
      <w:r w:rsidRPr="00737852">
        <w:rPr>
          <w:rFonts w:ascii="Times New Roman" w:hAnsi="Times New Roman" w:cs="Times New Roman"/>
          <w:sz w:val="32"/>
          <w:szCs w:val="24"/>
          <w:lang w:eastAsia="ru-RU"/>
        </w:rPr>
        <w:t>Мефодий</w:t>
      </w:r>
      <w:proofErr w:type="spellEnd"/>
      <w:r w:rsidRPr="00737852">
        <w:rPr>
          <w:rFonts w:ascii="Times New Roman" w:hAnsi="Times New Roman" w:cs="Times New Roman"/>
          <w:sz w:val="32"/>
          <w:szCs w:val="24"/>
          <w:lang w:eastAsia="ru-RU"/>
        </w:rPr>
        <w:t>».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19.http://window.edu.ru/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 xml:space="preserve">20.http://www.1september.ru </w:t>
      </w:r>
      <w:proofErr w:type="spellStart"/>
      <w:r w:rsidRPr="00737852">
        <w:rPr>
          <w:rFonts w:ascii="Times New Roman" w:hAnsi="Times New Roman" w:cs="Times New Roman"/>
          <w:sz w:val="32"/>
          <w:szCs w:val="24"/>
          <w:lang w:eastAsia="ru-RU"/>
        </w:rPr>
        <w:t>веб-сайт</w:t>
      </w:r>
      <w:proofErr w:type="spellEnd"/>
      <w:r w:rsidRPr="00737852">
        <w:rPr>
          <w:rFonts w:ascii="Times New Roman" w:hAnsi="Times New Roman" w:cs="Times New Roman"/>
          <w:sz w:val="32"/>
          <w:szCs w:val="24"/>
          <w:lang w:eastAsia="ru-RU"/>
        </w:rPr>
        <w:t xml:space="preserve"> «Объединение педагогических изданий «Первое сентября»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 xml:space="preserve">21.http://www.km-school.ru/ </w:t>
      </w:r>
      <w:proofErr w:type="spellStart"/>
      <w:r w:rsidRPr="00737852">
        <w:rPr>
          <w:rFonts w:ascii="Times New Roman" w:hAnsi="Times New Roman" w:cs="Times New Roman"/>
          <w:sz w:val="32"/>
          <w:szCs w:val="24"/>
          <w:lang w:eastAsia="ru-RU"/>
        </w:rPr>
        <w:t>Мультипортал</w:t>
      </w:r>
      <w:proofErr w:type="spellEnd"/>
      <w:r w:rsidRPr="00737852">
        <w:rPr>
          <w:rFonts w:ascii="Times New Roman" w:hAnsi="Times New Roman" w:cs="Times New Roman"/>
          <w:sz w:val="32"/>
          <w:szCs w:val="24"/>
          <w:lang w:eastAsia="ru-RU"/>
        </w:rPr>
        <w:t xml:space="preserve"> компании «Кирилл и </w:t>
      </w:r>
      <w:proofErr w:type="spellStart"/>
      <w:r w:rsidRPr="00737852">
        <w:rPr>
          <w:rFonts w:ascii="Times New Roman" w:hAnsi="Times New Roman" w:cs="Times New Roman"/>
          <w:sz w:val="32"/>
          <w:szCs w:val="24"/>
          <w:lang w:eastAsia="ru-RU"/>
        </w:rPr>
        <w:t>Мефодий</w:t>
      </w:r>
      <w:proofErr w:type="spellEnd"/>
      <w:r w:rsidRPr="00737852">
        <w:rPr>
          <w:rFonts w:ascii="Times New Roman" w:hAnsi="Times New Roman" w:cs="Times New Roman"/>
          <w:sz w:val="32"/>
          <w:szCs w:val="24"/>
          <w:lang w:eastAsia="ru-RU"/>
        </w:rPr>
        <w:t>».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22.http://www.eidos.ru Сайт центра дистанционного обучения «</w:t>
      </w:r>
      <w:proofErr w:type="spellStart"/>
      <w:r w:rsidRPr="00737852">
        <w:rPr>
          <w:rFonts w:ascii="Times New Roman" w:hAnsi="Times New Roman" w:cs="Times New Roman"/>
          <w:sz w:val="32"/>
          <w:szCs w:val="24"/>
          <w:lang w:eastAsia="ru-RU"/>
        </w:rPr>
        <w:t>Эйдос</w:t>
      </w:r>
      <w:proofErr w:type="spellEnd"/>
      <w:r w:rsidRPr="00737852">
        <w:rPr>
          <w:rFonts w:ascii="Times New Roman" w:hAnsi="Times New Roman" w:cs="Times New Roman"/>
          <w:sz w:val="32"/>
          <w:szCs w:val="24"/>
          <w:lang w:eastAsia="ru-RU"/>
        </w:rPr>
        <w:t>»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23.Все образование Интернета </w:t>
      </w:r>
      <w:hyperlink r:id="rId39" w:history="1">
        <w:r w:rsidRPr="00737852">
          <w:rPr>
            <w:rFonts w:ascii="Times New Roman" w:hAnsi="Times New Roman" w:cs="Times New Roman"/>
            <w:sz w:val="32"/>
            <w:szCs w:val="24"/>
            <w:u w:val="single"/>
            <w:lang w:eastAsia="ru-RU"/>
          </w:rPr>
          <w:t>http://all.edu.ru/</w:t>
        </w:r>
      </w:hyperlink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24.Газета «Первое сентября»http://www.1september.ru/ru/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25.Информационные и коммуникационные технологии в обучении http://www.9151394.ru/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26.Новый словарь русского язык </w:t>
      </w:r>
      <w:hyperlink r:id="rId40" w:history="1">
        <w:r w:rsidRPr="00737852">
          <w:rPr>
            <w:rFonts w:ascii="Times New Roman" w:hAnsi="Times New Roman" w:cs="Times New Roman"/>
            <w:sz w:val="32"/>
            <w:szCs w:val="24"/>
            <w:u w:val="single"/>
            <w:lang w:eastAsia="ru-RU"/>
          </w:rPr>
          <w:t>http://www.rubricon.ru/nsr_1.asp</w:t>
        </w:r>
      </w:hyperlink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lastRenderedPageBreak/>
        <w:t>27.Российский образовательный портал </w:t>
      </w:r>
      <w:hyperlink r:id="rId41" w:history="1">
        <w:r w:rsidRPr="00737852">
          <w:rPr>
            <w:rFonts w:ascii="Times New Roman" w:hAnsi="Times New Roman" w:cs="Times New Roman"/>
            <w:sz w:val="32"/>
            <w:szCs w:val="24"/>
            <w:u w:val="single"/>
            <w:lang w:eastAsia="ru-RU"/>
          </w:rPr>
          <w:t>http://www.school.edu.ru/</w:t>
        </w:r>
      </w:hyperlink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28.Русские словари. Служба русского языка </w:t>
      </w:r>
      <w:hyperlink r:id="rId42" w:history="1">
        <w:r w:rsidRPr="00737852">
          <w:rPr>
            <w:rFonts w:ascii="Times New Roman" w:hAnsi="Times New Roman" w:cs="Times New Roman"/>
            <w:sz w:val="32"/>
            <w:szCs w:val="24"/>
            <w:u w:val="single"/>
            <w:lang w:eastAsia="ru-RU"/>
          </w:rPr>
          <w:t>http://www.slovari.ru/lang/ru/</w:t>
        </w:r>
      </w:hyperlink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  <w:lang w:eastAsia="ru-RU"/>
        </w:rPr>
      </w:pPr>
      <w:r w:rsidRPr="00737852">
        <w:rPr>
          <w:rFonts w:ascii="Times New Roman" w:hAnsi="Times New Roman" w:cs="Times New Roman"/>
          <w:sz w:val="32"/>
          <w:szCs w:val="24"/>
          <w:lang w:eastAsia="ru-RU"/>
        </w:rPr>
        <w:t>29.Единая коллекция Цифровых Образовательных Ресурсов </w:t>
      </w:r>
      <w:hyperlink r:id="rId43" w:history="1">
        <w:r w:rsidRPr="00737852">
          <w:rPr>
            <w:rFonts w:ascii="Times New Roman" w:hAnsi="Times New Roman" w:cs="Times New Roman"/>
            <w:sz w:val="32"/>
            <w:szCs w:val="24"/>
            <w:u w:val="single"/>
            <w:lang w:eastAsia="ru-RU"/>
          </w:rPr>
          <w:t>http://schoolcollection.edu.ru/</w:t>
        </w:r>
      </w:hyperlink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</w:rPr>
      </w:pPr>
      <w:r w:rsidRPr="00737852">
        <w:rPr>
          <w:rFonts w:ascii="Times New Roman" w:hAnsi="Times New Roman" w:cs="Times New Roman"/>
          <w:sz w:val="32"/>
          <w:szCs w:val="24"/>
        </w:rPr>
        <w:t xml:space="preserve">30.Сайт страны мастеров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stranamasterov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ru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search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node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bpjybnm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br/>
        <w:t xml:space="preserve">31.Сайт «Лукошко сказок»: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www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lukoshko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net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br/>
        <w:t xml:space="preserve">32.Сценарии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www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uroki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net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index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htm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br/>
        <w:t>33.Сценарии http://www.iro.yar.ru:8101/resource/diseducation/</w:t>
      </w:r>
      <w:r w:rsidRPr="00737852">
        <w:rPr>
          <w:rFonts w:ascii="Times New Roman" w:hAnsi="Times New Roman" w:cs="Times New Roman"/>
          <w:sz w:val="32"/>
          <w:szCs w:val="24"/>
        </w:rPr>
        <w:br/>
        <w:t xml:space="preserve">34.Сайт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учитель-учителю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http://uchite 1 .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moy.su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>/</w:t>
      </w:r>
      <w:r w:rsidRPr="00737852">
        <w:rPr>
          <w:rFonts w:ascii="Times New Roman" w:hAnsi="Times New Roman" w:cs="Times New Roman"/>
          <w:sz w:val="32"/>
          <w:szCs w:val="24"/>
        </w:rPr>
        <w:br/>
        <w:t>35.Интернет-ресурсы для учителей начальных классов 36.http://konstantinova.21416s 15 .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edusite.ru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>/p33aal .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html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br/>
        <w:t xml:space="preserve">37.Интернет-каталог детских сайтов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www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kinder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ru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/</w:t>
      </w:r>
      <w:r w:rsidRPr="00737852">
        <w:rPr>
          <w:rFonts w:ascii="Times New Roman" w:hAnsi="Times New Roman" w:cs="Times New Roman"/>
          <w:sz w:val="32"/>
          <w:szCs w:val="24"/>
        </w:rPr>
        <w:br/>
        <w:t xml:space="preserve">38.Планета школа — множество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интересностей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для учеников и учителей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www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planetashkol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ru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/</w:t>
      </w:r>
      <w:r w:rsidRPr="00737852">
        <w:rPr>
          <w:rFonts w:ascii="Times New Roman" w:hAnsi="Times New Roman" w:cs="Times New Roman"/>
          <w:sz w:val="32"/>
          <w:szCs w:val="24"/>
        </w:rPr>
        <w:br/>
        <w:t xml:space="preserve">39.Все о животных всего мира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www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apus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ru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site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xp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/</w:t>
      </w:r>
      <w:r w:rsidRPr="00737852">
        <w:rPr>
          <w:rFonts w:ascii="Times New Roman" w:hAnsi="Times New Roman" w:cs="Times New Roman"/>
          <w:sz w:val="32"/>
          <w:szCs w:val="24"/>
        </w:rPr>
        <w:br/>
        <w:t xml:space="preserve">40.Элементы большой науки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elementy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ru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email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br/>
        <w:t>41.Занимательная физика в вопросах и ответах «Русский медвежонок» http://www.rm.kirov.ru/index.htm</w:t>
      </w:r>
      <w:r w:rsidRPr="00737852">
        <w:rPr>
          <w:rFonts w:ascii="Times New Roman" w:hAnsi="Times New Roman" w:cs="Times New Roman"/>
          <w:sz w:val="32"/>
          <w:szCs w:val="24"/>
        </w:rPr>
        <w:br/>
      </w:r>
      <w:r w:rsidRPr="00737852">
        <w:rPr>
          <w:rFonts w:ascii="Times New Roman" w:hAnsi="Times New Roman" w:cs="Times New Roman"/>
          <w:sz w:val="32"/>
          <w:szCs w:val="24"/>
        </w:rPr>
        <w:lastRenderedPageBreak/>
        <w:t>42.Тайны подводного мира http://www.laddition.com</w:t>
      </w:r>
      <w:r w:rsidRPr="00737852">
        <w:rPr>
          <w:rFonts w:ascii="Times New Roman" w:hAnsi="Times New Roman" w:cs="Times New Roman"/>
          <w:sz w:val="32"/>
          <w:szCs w:val="24"/>
        </w:rPr>
        <w:br/>
        <w:t xml:space="preserve">43.Тайны подводного мира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www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elkin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52.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narod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ru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/</w:t>
      </w:r>
      <w:r w:rsidRPr="00737852">
        <w:rPr>
          <w:rFonts w:ascii="Times New Roman" w:hAnsi="Times New Roman" w:cs="Times New Roman"/>
          <w:sz w:val="32"/>
          <w:szCs w:val="24"/>
        </w:rPr>
        <w:br/>
        <w:t>«Кенгуру» http://center.fio.ru/som/RESOURCES/KARP … ENGURU.HTM международная олимпиада по математике</w:t>
      </w:r>
      <w:r w:rsidRPr="00737852">
        <w:rPr>
          <w:rFonts w:ascii="Times New Roman" w:hAnsi="Times New Roman" w:cs="Times New Roman"/>
          <w:sz w:val="32"/>
          <w:szCs w:val="24"/>
        </w:rPr>
        <w:br/>
      </w:r>
      <w:r w:rsidR="00C45B86" w:rsidRPr="00737852">
        <w:rPr>
          <w:rFonts w:ascii="Times New Roman" w:hAnsi="Times New Roman" w:cs="Times New Roman"/>
          <w:sz w:val="32"/>
          <w:szCs w:val="24"/>
        </w:rPr>
        <w:t>44.</w:t>
      </w:r>
      <w:r w:rsidRPr="00737852">
        <w:rPr>
          <w:rFonts w:ascii="Times New Roman" w:hAnsi="Times New Roman" w:cs="Times New Roman"/>
          <w:sz w:val="32"/>
          <w:szCs w:val="24"/>
        </w:rPr>
        <w:t xml:space="preserve">Прекрасная коллекция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клипариков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, фоны и многое другое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www.lenagold.ru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br/>
      </w:r>
      <w:r w:rsidR="00C45B86" w:rsidRPr="00737852">
        <w:rPr>
          <w:rFonts w:ascii="Times New Roman" w:hAnsi="Times New Roman" w:cs="Times New Roman"/>
          <w:sz w:val="32"/>
          <w:szCs w:val="24"/>
        </w:rPr>
        <w:t>45.</w:t>
      </w:r>
      <w:r w:rsidRPr="00737852">
        <w:rPr>
          <w:rFonts w:ascii="Times New Roman" w:hAnsi="Times New Roman" w:cs="Times New Roman"/>
          <w:sz w:val="32"/>
          <w:szCs w:val="24"/>
        </w:rPr>
        <w:t xml:space="preserve">Познавательный портал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clow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u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>/</w:t>
      </w:r>
      <w:r w:rsidRPr="00737852">
        <w:rPr>
          <w:rFonts w:ascii="Times New Roman" w:hAnsi="Times New Roman" w:cs="Times New Roman"/>
          <w:sz w:val="32"/>
          <w:szCs w:val="24"/>
        </w:rPr>
        <w:br/>
      </w:r>
      <w:r w:rsidR="00C45B86" w:rsidRPr="00737852">
        <w:rPr>
          <w:rFonts w:ascii="Times New Roman" w:hAnsi="Times New Roman" w:cs="Times New Roman"/>
          <w:sz w:val="32"/>
          <w:szCs w:val="24"/>
        </w:rPr>
        <w:t>46.</w:t>
      </w:r>
      <w:r w:rsidRPr="00737852">
        <w:rPr>
          <w:rFonts w:ascii="Times New Roman" w:hAnsi="Times New Roman" w:cs="Times New Roman"/>
          <w:sz w:val="32"/>
          <w:szCs w:val="24"/>
        </w:rPr>
        <w:t xml:space="preserve">Национальные парки и заповедники http://www.floranimal.ru/national/park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list.php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br/>
      </w:r>
      <w:r w:rsidR="00C45B86" w:rsidRPr="00737852">
        <w:rPr>
          <w:rFonts w:ascii="Times New Roman" w:hAnsi="Times New Roman" w:cs="Times New Roman"/>
          <w:sz w:val="32"/>
          <w:szCs w:val="24"/>
        </w:rPr>
        <w:t>47.</w:t>
      </w:r>
      <w:r w:rsidRPr="00737852">
        <w:rPr>
          <w:rFonts w:ascii="Times New Roman" w:hAnsi="Times New Roman" w:cs="Times New Roman"/>
          <w:sz w:val="32"/>
          <w:szCs w:val="24"/>
        </w:rPr>
        <w:t xml:space="preserve">«Мир вокруг нас»: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www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bigpi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biysk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ru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/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encicl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 xml:space="preserve"> / Электронная энциклопедия</w:t>
      </w:r>
    </w:p>
    <w:p w:rsidR="00101B70" w:rsidRPr="00737852" w:rsidRDefault="00C45B86" w:rsidP="006C728F">
      <w:pPr>
        <w:pStyle w:val="a6"/>
        <w:rPr>
          <w:rFonts w:ascii="Times New Roman" w:hAnsi="Times New Roman" w:cs="Times New Roman"/>
          <w:sz w:val="32"/>
          <w:szCs w:val="24"/>
        </w:rPr>
      </w:pPr>
      <w:r w:rsidRPr="00737852">
        <w:rPr>
          <w:rFonts w:ascii="Times New Roman" w:hAnsi="Times New Roman" w:cs="Times New Roman"/>
          <w:sz w:val="32"/>
          <w:szCs w:val="24"/>
        </w:rPr>
        <w:t>48.</w:t>
      </w:r>
      <w:r w:rsidR="00AE5E7E" w:rsidRPr="00737852">
        <w:rPr>
          <w:rFonts w:ascii="Times New Roman" w:hAnsi="Times New Roman" w:cs="Times New Roman"/>
          <w:sz w:val="32"/>
          <w:szCs w:val="24"/>
        </w:rPr>
        <w:t xml:space="preserve">Энциклопедия комнатных и садовых растений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sad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zeleno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ru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/?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out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=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subrnit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&amp;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first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=</w:t>
      </w:r>
      <w:r w:rsidR="00AE5E7E" w:rsidRPr="00737852">
        <w:rPr>
          <w:rFonts w:ascii="Times New Roman" w:hAnsi="Times New Roman" w:cs="Times New Roman"/>
          <w:sz w:val="32"/>
          <w:szCs w:val="24"/>
        </w:rPr>
        <w:br/>
      </w:r>
      <w:r w:rsidRPr="00737852">
        <w:rPr>
          <w:rFonts w:ascii="Times New Roman" w:hAnsi="Times New Roman" w:cs="Times New Roman"/>
          <w:sz w:val="32"/>
          <w:szCs w:val="24"/>
        </w:rPr>
        <w:t>49.</w:t>
      </w:r>
      <w:r w:rsidR="00AE5E7E" w:rsidRPr="00737852">
        <w:rPr>
          <w:rFonts w:ascii="Times New Roman" w:hAnsi="Times New Roman" w:cs="Times New Roman"/>
          <w:sz w:val="32"/>
          <w:szCs w:val="24"/>
        </w:rPr>
        <w:t>http://wwvv.interpedagogika.rU/shapka.p … =-1 &amp;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page=l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Материалы для классных руководителей, завучей школ и других заинтересованных специалистов, работающих с семьями учеников</w:t>
      </w:r>
      <w:r w:rsidR="00AE5E7E" w:rsidRPr="00737852">
        <w:rPr>
          <w:rFonts w:ascii="Times New Roman" w:hAnsi="Times New Roman" w:cs="Times New Roman"/>
          <w:sz w:val="32"/>
          <w:szCs w:val="24"/>
        </w:rPr>
        <w:br/>
      </w:r>
      <w:r w:rsidRPr="00737852">
        <w:rPr>
          <w:rFonts w:ascii="Times New Roman" w:hAnsi="Times New Roman" w:cs="Times New Roman"/>
          <w:sz w:val="32"/>
          <w:szCs w:val="24"/>
        </w:rPr>
        <w:t>50.</w:t>
      </w:r>
      <w:r w:rsidR="00AE5E7E" w:rsidRPr="00737852">
        <w:rPr>
          <w:rFonts w:ascii="Times New Roman" w:hAnsi="Times New Roman" w:cs="Times New Roman"/>
          <w:sz w:val="32"/>
          <w:szCs w:val="24"/>
        </w:rPr>
        <w:t xml:space="preserve">Клуб учителей начальной школы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www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.4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stupeni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ru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/</w:t>
      </w:r>
      <w:r w:rsidR="00AE5E7E" w:rsidRPr="00737852">
        <w:rPr>
          <w:rFonts w:ascii="Times New Roman" w:hAnsi="Times New Roman" w:cs="Times New Roman"/>
          <w:sz w:val="32"/>
          <w:szCs w:val="24"/>
        </w:rPr>
        <w:br/>
      </w:r>
      <w:r w:rsidRPr="00737852">
        <w:rPr>
          <w:rFonts w:ascii="Times New Roman" w:hAnsi="Times New Roman" w:cs="Times New Roman"/>
          <w:sz w:val="32"/>
          <w:szCs w:val="24"/>
        </w:rPr>
        <w:t>51.</w:t>
      </w:r>
      <w:r w:rsidR="00AE5E7E" w:rsidRPr="00737852">
        <w:rPr>
          <w:rFonts w:ascii="Times New Roman" w:hAnsi="Times New Roman" w:cs="Times New Roman"/>
          <w:sz w:val="32"/>
          <w:szCs w:val="24"/>
        </w:rPr>
        <w:t>Математика в начальной школе http://annik-bgpu.km.ru/index. статьи, задачник, конспекты, игры</w:t>
      </w:r>
      <w:r w:rsidR="00AE5E7E" w:rsidRPr="00737852">
        <w:rPr>
          <w:rFonts w:ascii="Times New Roman" w:hAnsi="Times New Roman" w:cs="Times New Roman"/>
          <w:sz w:val="32"/>
          <w:szCs w:val="24"/>
        </w:rPr>
        <w:br/>
      </w:r>
      <w:r w:rsidRPr="00737852">
        <w:rPr>
          <w:rFonts w:ascii="Times New Roman" w:hAnsi="Times New Roman" w:cs="Times New Roman"/>
          <w:sz w:val="32"/>
          <w:szCs w:val="24"/>
        </w:rPr>
        <w:t>52.</w:t>
      </w:r>
      <w:r w:rsidR="00AE5E7E" w:rsidRPr="00737852">
        <w:rPr>
          <w:rFonts w:ascii="Times New Roman" w:hAnsi="Times New Roman" w:cs="Times New Roman"/>
          <w:sz w:val="32"/>
          <w:szCs w:val="24"/>
        </w:rPr>
        <w:t xml:space="preserve">Учительский портал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www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uchportal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ru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/</w:t>
      </w:r>
      <w:r w:rsidR="00AE5E7E" w:rsidRPr="00737852">
        <w:rPr>
          <w:rFonts w:ascii="Times New Roman" w:hAnsi="Times New Roman" w:cs="Times New Roman"/>
          <w:sz w:val="32"/>
          <w:szCs w:val="24"/>
        </w:rPr>
        <w:br/>
      </w:r>
      <w:r w:rsidRPr="00737852">
        <w:rPr>
          <w:rFonts w:ascii="Times New Roman" w:hAnsi="Times New Roman" w:cs="Times New Roman"/>
          <w:sz w:val="32"/>
          <w:szCs w:val="24"/>
        </w:rPr>
        <w:t>53.</w:t>
      </w:r>
      <w:r w:rsidR="00AE5E7E" w:rsidRPr="00737852">
        <w:rPr>
          <w:rFonts w:ascii="Times New Roman" w:hAnsi="Times New Roman" w:cs="Times New Roman"/>
          <w:sz w:val="32"/>
          <w:szCs w:val="24"/>
        </w:rPr>
        <w:t xml:space="preserve">Копилка опыта учителей начальных классов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://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www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uroki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net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/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docnach</w:t>
      </w:r>
      <w:proofErr w:type="spellEnd"/>
      <w:r w:rsidR="00AE5E7E" w:rsidRPr="00737852">
        <w:rPr>
          <w:rFonts w:ascii="Times New Roman" w:hAnsi="Times New Roman" w:cs="Times New Roman"/>
          <w:sz w:val="32"/>
          <w:szCs w:val="24"/>
        </w:rPr>
        <w:t xml:space="preserve"> . </w:t>
      </w:r>
      <w:proofErr w:type="spellStart"/>
      <w:r w:rsidR="00AE5E7E" w:rsidRPr="00737852">
        <w:rPr>
          <w:rFonts w:ascii="Times New Roman" w:hAnsi="Times New Roman" w:cs="Times New Roman"/>
          <w:sz w:val="32"/>
          <w:szCs w:val="24"/>
        </w:rPr>
        <w:t>htm</w:t>
      </w:r>
      <w:proofErr w:type="spellEnd"/>
    </w:p>
    <w:p w:rsidR="00101B70" w:rsidRPr="00737852" w:rsidRDefault="00101B70" w:rsidP="00101B70">
      <w:pPr>
        <w:pStyle w:val="a6"/>
        <w:jc w:val="center"/>
        <w:rPr>
          <w:rFonts w:ascii="Times New Roman" w:hAnsi="Times New Roman" w:cs="Times New Roman"/>
          <w:sz w:val="32"/>
          <w:szCs w:val="24"/>
        </w:rPr>
      </w:pP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</w:rPr>
      </w:pPr>
      <w:r w:rsidRPr="00737852">
        <w:rPr>
          <w:rFonts w:ascii="Times New Roman" w:hAnsi="Times New Roman" w:cs="Times New Roman"/>
          <w:sz w:val="32"/>
          <w:szCs w:val="24"/>
        </w:rPr>
        <w:lastRenderedPageBreak/>
        <w:br/>
      </w:r>
      <w:r w:rsidR="00C45B86" w:rsidRPr="00737852">
        <w:rPr>
          <w:rFonts w:ascii="Times New Roman" w:hAnsi="Times New Roman" w:cs="Times New Roman"/>
          <w:sz w:val="32"/>
          <w:szCs w:val="24"/>
        </w:rPr>
        <w:t>54.</w:t>
      </w:r>
      <w:r w:rsidRPr="00737852">
        <w:rPr>
          <w:rFonts w:ascii="Times New Roman" w:hAnsi="Times New Roman" w:cs="Times New Roman"/>
          <w:sz w:val="32"/>
          <w:szCs w:val="24"/>
        </w:rPr>
        <w:t>Коллекция звуковых эффектов http://-uww.tatarovo.ru/sound.html птицы, насекомые, бытовые звуки, сигналы и много другое</w:t>
      </w:r>
      <w:r w:rsidRPr="00737852">
        <w:rPr>
          <w:rFonts w:ascii="Times New Roman" w:hAnsi="Times New Roman" w:cs="Times New Roman"/>
          <w:sz w:val="32"/>
          <w:szCs w:val="24"/>
        </w:rPr>
        <w:br/>
      </w:r>
      <w:r w:rsidR="00C45B86" w:rsidRPr="00737852">
        <w:rPr>
          <w:rFonts w:ascii="Times New Roman" w:hAnsi="Times New Roman" w:cs="Times New Roman"/>
          <w:sz w:val="32"/>
          <w:szCs w:val="24"/>
        </w:rPr>
        <w:t>55.</w:t>
      </w:r>
      <w:r w:rsidRPr="00737852">
        <w:rPr>
          <w:rFonts w:ascii="Times New Roman" w:hAnsi="Times New Roman" w:cs="Times New Roman"/>
          <w:sz w:val="32"/>
          <w:szCs w:val="24"/>
        </w:rPr>
        <w:t xml:space="preserve">Толковый словарь О.Даля ON-LINE: 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http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>;//</w:t>
      </w:r>
      <w:proofErr w:type="spellStart"/>
      <w:r w:rsidRPr="00737852">
        <w:rPr>
          <w:rFonts w:ascii="Times New Roman" w:hAnsi="Times New Roman" w:cs="Times New Roman"/>
          <w:sz w:val="32"/>
          <w:szCs w:val="24"/>
        </w:rPr>
        <w:t>www.vidahl.agava.ru</w:t>
      </w:r>
      <w:proofErr w:type="spellEnd"/>
      <w:r w:rsidRPr="00737852">
        <w:rPr>
          <w:rFonts w:ascii="Times New Roman" w:hAnsi="Times New Roman" w:cs="Times New Roman"/>
          <w:sz w:val="32"/>
          <w:szCs w:val="24"/>
        </w:rPr>
        <w:t>/</w:t>
      </w:r>
    </w:p>
    <w:p w:rsidR="00AE5E7E" w:rsidRPr="00737852" w:rsidRDefault="00AE5E7E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101B70" w:rsidRPr="00737852" w:rsidRDefault="00101B70" w:rsidP="006C728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D116F7" w:rsidRPr="006C728F" w:rsidRDefault="00D116F7" w:rsidP="00AE5E7E">
      <w:pPr>
        <w:rPr>
          <w:rFonts w:ascii="Times New Roman" w:hAnsi="Times New Roman" w:cs="Times New Roman"/>
          <w:sz w:val="24"/>
          <w:szCs w:val="24"/>
        </w:rPr>
      </w:pPr>
    </w:p>
    <w:sectPr w:rsidR="00D116F7" w:rsidRPr="006C728F" w:rsidSect="0072029F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B25"/>
    <w:multiLevelType w:val="multilevel"/>
    <w:tmpl w:val="16BC7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02F7D"/>
    <w:multiLevelType w:val="multilevel"/>
    <w:tmpl w:val="F80A3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A417E"/>
    <w:multiLevelType w:val="multilevel"/>
    <w:tmpl w:val="9FE822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55B4D"/>
    <w:multiLevelType w:val="multilevel"/>
    <w:tmpl w:val="2E6E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25FE8"/>
    <w:multiLevelType w:val="multilevel"/>
    <w:tmpl w:val="26A851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D322F"/>
    <w:multiLevelType w:val="multilevel"/>
    <w:tmpl w:val="E97262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536C8"/>
    <w:multiLevelType w:val="multilevel"/>
    <w:tmpl w:val="A56A48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E5F30"/>
    <w:multiLevelType w:val="multilevel"/>
    <w:tmpl w:val="12EEA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A425E"/>
    <w:multiLevelType w:val="multilevel"/>
    <w:tmpl w:val="C65C6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B4174"/>
    <w:multiLevelType w:val="multilevel"/>
    <w:tmpl w:val="68E6A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F1C61"/>
    <w:multiLevelType w:val="multilevel"/>
    <w:tmpl w:val="C9C41A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866B4"/>
    <w:multiLevelType w:val="multilevel"/>
    <w:tmpl w:val="8B3CDE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95FB0"/>
    <w:multiLevelType w:val="hybridMultilevel"/>
    <w:tmpl w:val="633692F0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16F7"/>
    <w:rsid w:val="000B00DC"/>
    <w:rsid w:val="00101B70"/>
    <w:rsid w:val="00250336"/>
    <w:rsid w:val="002A1A57"/>
    <w:rsid w:val="002A7CC6"/>
    <w:rsid w:val="00472AD0"/>
    <w:rsid w:val="005C78F3"/>
    <w:rsid w:val="00660A08"/>
    <w:rsid w:val="006659BC"/>
    <w:rsid w:val="006B0059"/>
    <w:rsid w:val="006C728F"/>
    <w:rsid w:val="0072029F"/>
    <w:rsid w:val="00737852"/>
    <w:rsid w:val="009B0B06"/>
    <w:rsid w:val="009D3E43"/>
    <w:rsid w:val="00A0580F"/>
    <w:rsid w:val="00A117B0"/>
    <w:rsid w:val="00A6522B"/>
    <w:rsid w:val="00AB0D83"/>
    <w:rsid w:val="00AE5E7E"/>
    <w:rsid w:val="00B263AF"/>
    <w:rsid w:val="00BB3FD5"/>
    <w:rsid w:val="00C45B86"/>
    <w:rsid w:val="00CA5702"/>
    <w:rsid w:val="00D116F7"/>
    <w:rsid w:val="00DA41BC"/>
    <w:rsid w:val="00DE78A9"/>
    <w:rsid w:val="00FB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6F7"/>
    <w:rPr>
      <w:b/>
      <w:bCs/>
    </w:rPr>
  </w:style>
  <w:style w:type="character" w:styleId="a5">
    <w:name w:val="Hyperlink"/>
    <w:basedOn w:val="a0"/>
    <w:uiPriority w:val="99"/>
    <w:semiHidden/>
    <w:unhideWhenUsed/>
    <w:rsid w:val="00D116F7"/>
    <w:rPr>
      <w:color w:val="0000FF"/>
      <w:u w:val="single"/>
    </w:rPr>
  </w:style>
  <w:style w:type="paragraph" w:styleId="a6">
    <w:name w:val="No Spacing"/>
    <w:uiPriority w:val="1"/>
    <w:qFormat/>
    <w:rsid w:val="00AE5E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2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ctolog.ru/" TargetMode="External"/><Relationship Id="rId13" Type="http://schemas.openxmlformats.org/officeDocument/2006/relationships/hyperlink" Target="https://www.youhear.ru/materials_for_rehab_with_cochlea_implant/" TargetMode="External"/><Relationship Id="rId18" Type="http://schemas.openxmlformats.org/officeDocument/2006/relationships/hyperlink" Target="https://www.logopedprofi.ru/detjam-s-zaderzhkoj-psihomotornogo-razvitija/" TargetMode="External"/><Relationship Id="rId26" Type="http://schemas.openxmlformats.org/officeDocument/2006/relationships/hyperlink" Target="http://rostok-cher.ru/obuchalochka" TargetMode="External"/><Relationship Id="rId39" Type="http://schemas.openxmlformats.org/officeDocument/2006/relationships/hyperlink" Target="http://all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stok-cher.ru/obuchalochka" TargetMode="External"/><Relationship Id="rId34" Type="http://schemas.openxmlformats.org/officeDocument/2006/relationships/hyperlink" Target="https://chudo-udo.info/" TargetMode="External"/><Relationship Id="rId42" Type="http://schemas.openxmlformats.org/officeDocument/2006/relationships/hyperlink" Target="http://www.slovari.ru/lang/ru/" TargetMode="External"/><Relationship Id="rId7" Type="http://schemas.openxmlformats.org/officeDocument/2006/relationships/hyperlink" Target="http://www.sona-mar.narod.ru/" TargetMode="External"/><Relationship Id="rId12" Type="http://schemas.openxmlformats.org/officeDocument/2006/relationships/hyperlink" Target="http://www.deafworld.ru/" TargetMode="External"/><Relationship Id="rId17" Type="http://schemas.openxmlformats.org/officeDocument/2006/relationships/hyperlink" Target="http://profilaktika.tomsk.ru/?p=11039" TargetMode="External"/><Relationship Id="rId25" Type="http://schemas.openxmlformats.org/officeDocument/2006/relationships/hyperlink" Target="http://aplazia.invamama.ru/" TargetMode="External"/><Relationship Id="rId33" Type="http://schemas.openxmlformats.org/officeDocument/2006/relationships/hyperlink" Target="https://iqsha.ru/" TargetMode="External"/><Relationship Id="rId38" Type="http://schemas.openxmlformats.org/officeDocument/2006/relationships/hyperlink" Target="http://www.lotos.dtn.ru/mo_m_smir_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pmpk.jimdo.com/%D0%B4%D0%BB%D1%8F-%D0%BC%D0%B0%D0%BC-%D0%B8-%D0%BF%D0%B0%D0%BF/%D1%87%D1%82%D0%BE-%D1%82%D0%B0%D0%BA%D0%BE%D0%B5-%D0%B7%D0%BF%D1%80/" TargetMode="External"/><Relationship Id="rId20" Type="http://schemas.openxmlformats.org/officeDocument/2006/relationships/hyperlink" Target="http://laska-alania.ru/parents.php" TargetMode="External"/><Relationship Id="rId29" Type="http://schemas.openxmlformats.org/officeDocument/2006/relationships/hyperlink" Target="http://etoneotvet.ru/" TargetMode="External"/><Relationship Id="rId41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eafworld.ru/" TargetMode="External"/><Relationship Id="rId24" Type="http://schemas.openxmlformats.org/officeDocument/2006/relationships/hyperlink" Target="https://www.logoped.ru/nar02.htm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hyperlink" Target="https://www.yaklass.ru/p" TargetMode="External"/><Relationship Id="rId40" Type="http://schemas.openxmlformats.org/officeDocument/2006/relationships/hyperlink" Target="http://www.rubricon.ru/nsr_1.asp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logoped.sad60.edusite.ru/p23aa1.html" TargetMode="External"/><Relationship Id="rId23" Type="http://schemas.openxmlformats.org/officeDocument/2006/relationships/hyperlink" Target="http://asabliva.by/ru/main.aspx?guid=4845" TargetMode="External"/><Relationship Id="rId28" Type="http://schemas.openxmlformats.org/officeDocument/2006/relationships/hyperlink" Target="http://deti-kak-deti.org/index.html" TargetMode="External"/><Relationship Id="rId36" Type="http://schemas.openxmlformats.org/officeDocument/2006/relationships/hyperlink" Target="https://www.igraemsa.ru/" TargetMode="External"/><Relationship Id="rId10" Type="http://schemas.openxmlformats.org/officeDocument/2006/relationships/hyperlink" Target="https://xn--35-jlcdbauwtgbin.xn--p1ai/osobennosti-obucheniya-detej-s-narusheniyami-sluxa-v-shkole/" TargetMode="External"/><Relationship Id="rId19" Type="http://schemas.openxmlformats.org/officeDocument/2006/relationships/hyperlink" Target="http://www.bekhterev.ru/clinika/psihiatriya/deti/umstvennaya-otstalost/index.php" TargetMode="External"/><Relationship Id="rId31" Type="http://schemas.openxmlformats.org/officeDocument/2006/relationships/hyperlink" Target="https://education.yandex.ru/lab/classes/90208/library/mathematics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koteka.ru/" TargetMode="External"/><Relationship Id="rId14" Type="http://schemas.openxmlformats.org/officeDocument/2006/relationships/hyperlink" Target="http://edu-open.ru/Default.aspx?tabid=409" TargetMode="External"/><Relationship Id="rId22" Type="http://schemas.openxmlformats.org/officeDocument/2006/relationships/hyperlink" Target="https://xn--90ailsaobcfbu5g.xn--p1ai/" TargetMode="External"/><Relationship Id="rId27" Type="http://schemas.openxmlformats.org/officeDocument/2006/relationships/hyperlink" Target="http://www.elfikacka3ka.ru/" TargetMode="External"/><Relationship Id="rId30" Type="http://schemas.openxmlformats.org/officeDocument/2006/relationships/hyperlink" Target="https://www.logoped.ru/nar02.htm" TargetMode="External"/><Relationship Id="rId35" Type="http://schemas.openxmlformats.org/officeDocument/2006/relationships/hyperlink" Target="http://poskladam.ru/" TargetMode="External"/><Relationship Id="rId43" Type="http://schemas.openxmlformats.org/officeDocument/2006/relationships/hyperlink" Target="http://school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2022-10-24T16:00:00Z</dcterms:created>
  <dcterms:modified xsi:type="dcterms:W3CDTF">2022-10-27T15:36:00Z</dcterms:modified>
</cp:coreProperties>
</file>