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09" w:rsidRPr="00B70EF5" w:rsidRDefault="003F5F09" w:rsidP="003F5F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В 201</w:t>
      </w:r>
      <w:r w:rsidR="00F74579"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sz w:val="24"/>
          <w:szCs w:val="24"/>
          <w:lang w:eastAsia="ar-SA"/>
        </w:rPr>
        <w:t>-201</w:t>
      </w:r>
      <w:r w:rsidR="00F74579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45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4579">
        <w:rPr>
          <w:rFonts w:ascii="Times New Roman" w:hAnsi="Times New Roman" w:cs="Times New Roman"/>
          <w:sz w:val="24"/>
          <w:szCs w:val="24"/>
          <w:lang w:eastAsia="ar-SA"/>
        </w:rPr>
        <w:t>в библиотечный  фонд  поступило 355 экземпляров учебников и 69 экземпляров  художественной литературы по акции «</w:t>
      </w:r>
      <w:proofErr w:type="gramStart"/>
      <w:r w:rsidR="00F74579">
        <w:rPr>
          <w:rFonts w:ascii="Times New Roman" w:hAnsi="Times New Roman" w:cs="Times New Roman"/>
          <w:sz w:val="24"/>
          <w:szCs w:val="24"/>
          <w:lang w:eastAsia="ar-SA"/>
        </w:rPr>
        <w:t>Книги-детям</w:t>
      </w:r>
      <w:proofErr w:type="gramEnd"/>
      <w:r w:rsidR="00F74579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3F5F09" w:rsidRPr="00573411" w:rsidRDefault="00F74579" w:rsidP="003F5F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отделения единая Россия.</w:t>
      </w:r>
    </w:p>
    <w:p w:rsidR="003F5F09" w:rsidRPr="003F5F09" w:rsidRDefault="003F5F09" w:rsidP="003F5F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5F09">
        <w:rPr>
          <w:rFonts w:ascii="Times New Roman" w:hAnsi="Times New Roman" w:cs="Times New Roman"/>
          <w:b/>
          <w:sz w:val="24"/>
          <w:szCs w:val="24"/>
          <w:lang w:eastAsia="ar-SA"/>
        </w:rPr>
        <w:t>Библиотечно-информационные ресурсы</w:t>
      </w:r>
    </w:p>
    <w:tbl>
      <w:tblPr>
        <w:tblpPr w:leftFromText="180" w:rightFromText="180" w:vertAnchor="text" w:horzAnchor="margin" w:tblpXSpec="center" w:tblpY="128"/>
        <w:tblW w:w="10632" w:type="dxa"/>
        <w:tblLayout w:type="fixed"/>
        <w:tblLook w:val="0000" w:firstRow="0" w:lastRow="0" w:firstColumn="0" w:lastColumn="0" w:noHBand="0" w:noVBand="0"/>
      </w:tblPr>
      <w:tblGrid>
        <w:gridCol w:w="6912"/>
        <w:gridCol w:w="3720"/>
      </w:tblGrid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Кол-во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Количество посадочных мест в библиотечном центре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Количество рабочих мест, оснащенных компьютером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 xml:space="preserve">Количество рабочих мест, оснащенных </w:t>
            </w:r>
            <w:proofErr w:type="spellStart"/>
            <w:r w:rsidRPr="00BF3C2A">
              <w:rPr>
                <w:rFonts w:ascii="Times New Roman" w:hAnsi="Times New Roman" w:cs="Times New Roman"/>
                <w:lang w:eastAsia="ar-SA"/>
              </w:rPr>
              <w:t>нетбуками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F7457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Общий книжный фонд библиотеки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09" w:rsidRPr="00BF3C2A" w:rsidRDefault="00F7457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12100</w:t>
            </w:r>
          </w:p>
        </w:tc>
      </w:tr>
      <w:tr w:rsidR="00F7457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9" w:rsidRDefault="00F74579" w:rsidP="00F74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Фонд учебников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9" w:rsidRDefault="00F7457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5689</w:t>
            </w:r>
          </w:p>
        </w:tc>
      </w:tr>
      <w:tr w:rsidR="00F7457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9" w:rsidRDefault="00F74579" w:rsidP="00F74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Фонд художественной литературы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9" w:rsidRDefault="00F7457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5069</w:t>
            </w:r>
          </w:p>
        </w:tc>
      </w:tr>
      <w:tr w:rsidR="00F7457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579" w:rsidRDefault="00F74579" w:rsidP="00F74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Энциклопедий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79" w:rsidRDefault="00F7457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138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 w:rsidRPr="00BF3C2A">
              <w:rPr>
                <w:rFonts w:ascii="Times New Roman" w:hAnsi="Times New Roman" w:cs="Times New Roman"/>
                <w:lang w:eastAsia="ar-SA"/>
              </w:rPr>
              <w:t xml:space="preserve"> (%)</w:t>
            </w:r>
            <w:proofErr w:type="gram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3F5F09" w:rsidRPr="00573411" w:rsidTr="003F5F09">
        <w:trPr>
          <w:trHeight w:val="28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F745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Справочно-библиографические ресурсы (</w:t>
            </w:r>
            <w:proofErr w:type="spellStart"/>
            <w:r w:rsidRPr="00BF3C2A">
              <w:rPr>
                <w:rFonts w:ascii="Times New Roman" w:hAnsi="Times New Roman" w:cs="Times New Roman"/>
                <w:lang w:eastAsia="ar-SA"/>
              </w:rPr>
              <w:t>кол</w:t>
            </w:r>
            <w:proofErr w:type="gramStart"/>
            <w:r w:rsidRPr="00BF3C2A">
              <w:rPr>
                <w:rFonts w:ascii="Times New Roman" w:hAnsi="Times New Roman" w:cs="Times New Roman"/>
                <w:lang w:eastAsia="ar-SA"/>
              </w:rPr>
              <w:t>.е</w:t>
            </w:r>
            <w:proofErr w:type="gramEnd"/>
            <w:r w:rsidRPr="00BF3C2A">
              <w:rPr>
                <w:rFonts w:ascii="Times New Roman" w:hAnsi="Times New Roman" w:cs="Times New Roman"/>
                <w:lang w:eastAsia="ar-SA"/>
              </w:rPr>
              <w:t>д</w:t>
            </w:r>
            <w:proofErr w:type="spellEnd"/>
            <w:r w:rsidRPr="00BF3C2A">
              <w:rPr>
                <w:rFonts w:ascii="Times New Roman" w:hAnsi="Times New Roman" w:cs="Times New Roman"/>
                <w:lang w:eastAsia="ar-SA"/>
              </w:rPr>
              <w:t>.):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</w:tr>
      <w:tr w:rsidR="003F5F09" w:rsidRPr="00573411" w:rsidTr="003F5F09">
        <w:trPr>
          <w:trHeight w:val="33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1) Каталоги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 xml:space="preserve">2) Картотеки 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 xml:space="preserve">3) Электронный каталог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4) Библиографические пособия (обзоры, указатели, списки и т.д.)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F7457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Методической литературы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F7457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450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Pr="001E71FD">
              <w:rPr>
                <w:rFonts w:ascii="Times New Roman" w:hAnsi="Times New Roman" w:cs="Times New Roman"/>
                <w:lang w:eastAsia="ar-SA"/>
              </w:rPr>
              <w:t>ечатные пособия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</w:t>
            </w:r>
            <w:r w:rsidRPr="001E71FD">
              <w:rPr>
                <w:rFonts w:ascii="Times New Roman" w:hAnsi="Times New Roman" w:cs="Times New Roman"/>
                <w:lang w:eastAsia="ar-SA"/>
              </w:rPr>
              <w:t>кранно-звуковые пособия, в том числе в цифровом виде, интерактивные доски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lang w:eastAsia="ar-SA"/>
              </w:rPr>
              <w:t>/3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</w:t>
            </w:r>
            <w:r w:rsidRPr="001E71FD">
              <w:rPr>
                <w:rFonts w:ascii="Times New Roman" w:hAnsi="Times New Roman" w:cs="Times New Roman"/>
                <w:lang w:eastAsia="ar-SA"/>
              </w:rPr>
              <w:t>чебно-практическое и учебно-лабораторное оборудование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физике</w:t>
            </w:r>
          </w:p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биологии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Комплекты таблиц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истории</w:t>
            </w:r>
          </w:p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математике</w:t>
            </w:r>
          </w:p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 предметам в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И</w:t>
            </w:r>
            <w:r w:rsidRPr="001E71FD">
              <w:rPr>
                <w:rFonts w:ascii="Times New Roman" w:hAnsi="Times New Roman" w:cs="Times New Roman"/>
                <w:lang w:eastAsia="ar-SA"/>
              </w:rPr>
              <w:t>гры и игрушки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Музыкальные инструменты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09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пианино</w:t>
            </w:r>
          </w:p>
        </w:tc>
      </w:tr>
      <w:tr w:rsidR="003F5F09" w:rsidRPr="00573411" w:rsidTr="003F5F0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 xml:space="preserve">Ресурсы на магнитных носителях (фонд аудио- и </w:t>
            </w:r>
            <w:proofErr w:type="gramStart"/>
            <w:r w:rsidRPr="00BF3C2A">
              <w:rPr>
                <w:rFonts w:ascii="Times New Roman" w:hAnsi="Times New Roman" w:cs="Times New Roman"/>
                <w:lang w:eastAsia="ar-SA"/>
              </w:rPr>
              <w:t>видео кассет</w:t>
            </w:r>
            <w:proofErr w:type="gramEnd"/>
            <w:r w:rsidRPr="00BF3C2A">
              <w:rPr>
                <w:rFonts w:ascii="Times New Roman" w:hAnsi="Times New Roman" w:cs="Times New Roman"/>
                <w:lang w:eastAsia="ar-SA"/>
              </w:rPr>
              <w:t>), шт.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09" w:rsidRPr="00BF3C2A" w:rsidRDefault="003F5F09" w:rsidP="003F5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F3C2A">
              <w:rPr>
                <w:rFonts w:ascii="Times New Roman" w:hAnsi="Times New Roman" w:cs="Times New Roman"/>
                <w:lang w:eastAsia="ar-SA"/>
              </w:rPr>
              <w:t>89</w:t>
            </w:r>
          </w:p>
        </w:tc>
      </w:tr>
    </w:tbl>
    <w:p w:rsidR="003F5F09" w:rsidRPr="003F5F09" w:rsidRDefault="003F5F09" w:rsidP="001D2E16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134"/>
        <w:gridCol w:w="3119"/>
        <w:gridCol w:w="2551"/>
        <w:gridCol w:w="3686"/>
      </w:tblGrid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Класс 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Кол-во классов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Количество об-</w:t>
            </w:r>
            <w:proofErr w:type="spellStart"/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ся</w:t>
            </w:r>
            <w:proofErr w:type="spellEnd"/>
          </w:p>
        </w:tc>
        <w:tc>
          <w:tcPr>
            <w:tcW w:w="3686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% обеспеченности</w:t>
            </w:r>
          </w:p>
          <w:p w:rsidR="003F5F09" w:rsidRPr="003F5F09" w:rsidRDefault="003F5F09" w:rsidP="00215D3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учебниками в 201</w:t>
            </w:r>
            <w:r w:rsidR="00215D3A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-201</w:t>
            </w:r>
            <w:r w:rsidR="00215D3A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  <w:bookmarkStart w:id="0" w:name="_GoBack"/>
            <w:bookmarkEnd w:id="0"/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 учебном году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37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25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37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21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29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28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28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3F5F09" w:rsidRPr="003F5F09" w:rsidTr="001D2E16">
        <w:tc>
          <w:tcPr>
            <w:tcW w:w="1134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3119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:rsidR="003F5F09" w:rsidRPr="003F5F09" w:rsidRDefault="003F5F09" w:rsidP="00A57CC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25</w:t>
            </w:r>
          </w:p>
        </w:tc>
        <w:tc>
          <w:tcPr>
            <w:tcW w:w="3686" w:type="dxa"/>
          </w:tcPr>
          <w:p w:rsidR="003F5F09" w:rsidRPr="003F5F09" w:rsidRDefault="003F5F09" w:rsidP="00A57CCE">
            <w:pPr>
              <w:jc w:val="center"/>
              <w:rPr>
                <w:sz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</w:tbl>
    <w:p w:rsidR="00407FBD" w:rsidRDefault="00407FBD"/>
    <w:sectPr w:rsidR="00407FBD" w:rsidSect="003F5F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09"/>
    <w:rsid w:val="001D2E16"/>
    <w:rsid w:val="00215D3A"/>
    <w:rsid w:val="003F5F09"/>
    <w:rsid w:val="00407FBD"/>
    <w:rsid w:val="00F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2015-01-04T12:34:00Z</dcterms:created>
  <dcterms:modified xsi:type="dcterms:W3CDTF">2016-02-24T11:23:00Z</dcterms:modified>
</cp:coreProperties>
</file>