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98" w:rsidRDefault="00734198" w:rsidP="00BB5B9A">
      <w:pPr>
        <w:framePr w:hSpace="180" w:wrap="notBeside" w:vAnchor="text" w:hAnchor="page" w:x="5619" w:y="2"/>
        <w:jc w:val="right"/>
        <w:rPr>
          <w:b/>
          <w:noProof/>
          <w:sz w:val="22"/>
        </w:rPr>
      </w:pPr>
    </w:p>
    <w:p w:rsidR="00983737" w:rsidRPr="003C287C" w:rsidRDefault="00983737" w:rsidP="0011130C">
      <w:pPr>
        <w:ind w:left="3540" w:firstLine="708"/>
        <w:jc w:val="right"/>
        <w:rPr>
          <w:szCs w:val="24"/>
        </w:rPr>
      </w:pPr>
      <w:r w:rsidRPr="003C287C">
        <w:rPr>
          <w:szCs w:val="24"/>
        </w:rPr>
        <w:t>Приложение 1</w:t>
      </w:r>
    </w:p>
    <w:p w:rsidR="00983737" w:rsidRPr="003C287C" w:rsidRDefault="00983737" w:rsidP="0011130C">
      <w:pPr>
        <w:jc w:val="right"/>
        <w:rPr>
          <w:szCs w:val="24"/>
        </w:rPr>
      </w:pPr>
      <w:r w:rsidRPr="003C287C">
        <w:rPr>
          <w:szCs w:val="24"/>
        </w:rPr>
        <w:tab/>
      </w:r>
      <w:r w:rsidRPr="003C287C">
        <w:rPr>
          <w:szCs w:val="24"/>
        </w:rPr>
        <w:tab/>
      </w:r>
      <w:r w:rsidRPr="003C287C">
        <w:rPr>
          <w:szCs w:val="24"/>
        </w:rPr>
        <w:tab/>
      </w:r>
      <w:r w:rsidRPr="003C287C">
        <w:rPr>
          <w:szCs w:val="24"/>
        </w:rPr>
        <w:tab/>
      </w:r>
      <w:r w:rsidRPr="003C287C">
        <w:rPr>
          <w:szCs w:val="24"/>
        </w:rPr>
        <w:tab/>
      </w:r>
      <w:r w:rsidRPr="003C287C">
        <w:rPr>
          <w:szCs w:val="24"/>
        </w:rPr>
        <w:tab/>
      </w:r>
      <w:r w:rsidRPr="003C287C">
        <w:rPr>
          <w:szCs w:val="24"/>
        </w:rPr>
        <w:tab/>
      </w:r>
      <w:r w:rsidRPr="003C287C">
        <w:rPr>
          <w:szCs w:val="24"/>
        </w:rPr>
        <w:tab/>
        <w:t>к приказу МУ «МЦОКО»</w:t>
      </w:r>
    </w:p>
    <w:p w:rsidR="00983737" w:rsidRDefault="00983737" w:rsidP="0011130C">
      <w:pPr>
        <w:jc w:val="right"/>
        <w:rPr>
          <w:sz w:val="20"/>
        </w:rPr>
      </w:pPr>
      <w:r w:rsidRPr="003C287C">
        <w:rPr>
          <w:szCs w:val="24"/>
        </w:rPr>
        <w:t>№_________ от____________</w:t>
      </w:r>
      <w:r>
        <w:rPr>
          <w:sz w:val="20"/>
        </w:rPr>
        <w:t>20</w:t>
      </w:r>
      <w:r w:rsidR="002810EA">
        <w:rPr>
          <w:sz w:val="20"/>
        </w:rPr>
        <w:t>22</w:t>
      </w:r>
      <w:r w:rsidR="00017FBC">
        <w:rPr>
          <w:sz w:val="20"/>
        </w:rPr>
        <w:t xml:space="preserve"> </w:t>
      </w:r>
      <w:r>
        <w:rPr>
          <w:sz w:val="20"/>
        </w:rPr>
        <w:t>г.</w:t>
      </w:r>
    </w:p>
    <w:p w:rsidR="00983737" w:rsidRDefault="00983737" w:rsidP="00983737">
      <w:pPr>
        <w:jc w:val="right"/>
        <w:rPr>
          <w:sz w:val="20"/>
        </w:rPr>
      </w:pPr>
    </w:p>
    <w:p w:rsidR="00983737" w:rsidRDefault="00983737" w:rsidP="00983737">
      <w:pPr>
        <w:jc w:val="right"/>
        <w:rPr>
          <w:sz w:val="20"/>
        </w:rPr>
      </w:pPr>
    </w:p>
    <w:p w:rsidR="00983737" w:rsidRPr="00017FBC" w:rsidRDefault="00983737" w:rsidP="00983737">
      <w:pPr>
        <w:jc w:val="center"/>
        <w:rPr>
          <w:b/>
          <w:szCs w:val="24"/>
        </w:rPr>
      </w:pPr>
      <w:r w:rsidRPr="00017FBC">
        <w:rPr>
          <w:szCs w:val="24"/>
        </w:rPr>
        <w:t>План</w:t>
      </w:r>
    </w:p>
    <w:p w:rsidR="00E74582" w:rsidRDefault="006E7E95" w:rsidP="00347239">
      <w:pPr>
        <w:jc w:val="center"/>
        <w:rPr>
          <w:szCs w:val="24"/>
        </w:rPr>
      </w:pPr>
      <w:r>
        <w:rPr>
          <w:szCs w:val="24"/>
        </w:rPr>
        <w:t xml:space="preserve">проведения </w:t>
      </w:r>
      <w:r w:rsidR="00983737" w:rsidRPr="00017FBC">
        <w:rPr>
          <w:szCs w:val="24"/>
        </w:rPr>
        <w:t>муниципальной стажировочной площадки</w:t>
      </w:r>
      <w:r w:rsidR="00347239">
        <w:rPr>
          <w:szCs w:val="24"/>
        </w:rPr>
        <w:t xml:space="preserve"> </w:t>
      </w:r>
      <w:r w:rsidR="00E74582">
        <w:rPr>
          <w:szCs w:val="24"/>
        </w:rPr>
        <w:t>учителей-предметников</w:t>
      </w:r>
    </w:p>
    <w:p w:rsidR="00811079" w:rsidRPr="002810EA" w:rsidRDefault="00FA6014" w:rsidP="00347239">
      <w:pPr>
        <w:pStyle w:val="TableParagraph"/>
        <w:spacing w:line="268" w:lineRule="exact"/>
        <w:ind w:hanging="110"/>
        <w:jc w:val="center"/>
        <w:rPr>
          <w:color w:val="000000" w:themeColor="text1"/>
          <w:sz w:val="24"/>
        </w:rPr>
      </w:pPr>
      <w:r w:rsidRPr="00017FBC">
        <w:rPr>
          <w:szCs w:val="24"/>
        </w:rPr>
        <w:t>«</w:t>
      </w:r>
      <w:r w:rsidR="002810EA" w:rsidRPr="00165A29">
        <w:rPr>
          <w:color w:val="000000" w:themeColor="text1"/>
          <w:sz w:val="24"/>
        </w:rPr>
        <w:t>«Особенности</w:t>
      </w:r>
      <w:r w:rsidR="002810EA" w:rsidRPr="00165A29">
        <w:rPr>
          <w:color w:val="000000" w:themeColor="text1"/>
          <w:spacing w:val="5"/>
          <w:sz w:val="24"/>
        </w:rPr>
        <w:t xml:space="preserve"> </w:t>
      </w:r>
      <w:r w:rsidR="002810EA" w:rsidRPr="00165A29">
        <w:rPr>
          <w:color w:val="000000" w:themeColor="text1"/>
          <w:sz w:val="24"/>
        </w:rPr>
        <w:t>организации</w:t>
      </w:r>
      <w:r w:rsidR="002810EA" w:rsidRPr="00165A29">
        <w:rPr>
          <w:color w:val="000000" w:themeColor="text1"/>
          <w:spacing w:val="6"/>
          <w:sz w:val="24"/>
        </w:rPr>
        <w:t xml:space="preserve"> </w:t>
      </w:r>
      <w:r w:rsidR="002810EA" w:rsidRPr="00165A29">
        <w:rPr>
          <w:color w:val="000000" w:themeColor="text1"/>
          <w:sz w:val="24"/>
        </w:rPr>
        <w:t>образовательного</w:t>
      </w:r>
      <w:r w:rsidR="002810EA" w:rsidRPr="00165A29">
        <w:rPr>
          <w:color w:val="000000" w:themeColor="text1"/>
          <w:spacing w:val="1"/>
          <w:sz w:val="24"/>
        </w:rPr>
        <w:t xml:space="preserve"> </w:t>
      </w:r>
      <w:r w:rsidR="002810EA" w:rsidRPr="00165A29">
        <w:rPr>
          <w:color w:val="000000" w:themeColor="text1"/>
          <w:sz w:val="24"/>
        </w:rPr>
        <w:t>пространства</w:t>
      </w:r>
      <w:r w:rsidR="002810EA" w:rsidRPr="00165A29">
        <w:rPr>
          <w:color w:val="000000" w:themeColor="text1"/>
          <w:spacing w:val="6"/>
          <w:sz w:val="24"/>
        </w:rPr>
        <w:t xml:space="preserve"> </w:t>
      </w:r>
      <w:r w:rsidR="002810EA" w:rsidRPr="00165A29">
        <w:rPr>
          <w:color w:val="000000" w:themeColor="text1"/>
          <w:sz w:val="24"/>
        </w:rPr>
        <w:t>для</w:t>
      </w:r>
      <w:r w:rsidR="002810EA" w:rsidRPr="00165A29">
        <w:rPr>
          <w:color w:val="000000" w:themeColor="text1"/>
          <w:spacing w:val="5"/>
          <w:sz w:val="24"/>
        </w:rPr>
        <w:t xml:space="preserve"> </w:t>
      </w:r>
      <w:r w:rsidR="002810EA" w:rsidRPr="00165A29">
        <w:rPr>
          <w:color w:val="000000" w:themeColor="text1"/>
          <w:sz w:val="24"/>
        </w:rPr>
        <w:t>детей</w:t>
      </w:r>
      <w:r w:rsidR="002810EA" w:rsidRPr="00165A29">
        <w:rPr>
          <w:color w:val="000000" w:themeColor="text1"/>
          <w:spacing w:val="7"/>
          <w:sz w:val="24"/>
        </w:rPr>
        <w:t xml:space="preserve"> </w:t>
      </w:r>
      <w:r w:rsidR="002810EA" w:rsidRPr="00165A29">
        <w:rPr>
          <w:color w:val="000000" w:themeColor="text1"/>
          <w:sz w:val="24"/>
        </w:rPr>
        <w:t>с</w:t>
      </w:r>
      <w:r w:rsidR="002810EA" w:rsidRPr="00165A29">
        <w:rPr>
          <w:color w:val="000000" w:themeColor="text1"/>
          <w:spacing w:val="4"/>
          <w:sz w:val="24"/>
        </w:rPr>
        <w:t xml:space="preserve"> </w:t>
      </w:r>
      <w:r w:rsidR="002810EA">
        <w:rPr>
          <w:color w:val="000000" w:themeColor="text1"/>
          <w:spacing w:val="4"/>
          <w:sz w:val="24"/>
        </w:rPr>
        <w:t xml:space="preserve"> </w:t>
      </w:r>
      <w:r w:rsidR="002810EA" w:rsidRPr="00165A29">
        <w:rPr>
          <w:color w:val="000000" w:themeColor="text1"/>
          <w:sz w:val="24"/>
        </w:rPr>
        <w:t>ОВЗ</w:t>
      </w:r>
      <w:r w:rsidR="002810EA" w:rsidRPr="00165A29">
        <w:rPr>
          <w:color w:val="000000" w:themeColor="text1"/>
          <w:spacing w:val="4"/>
          <w:sz w:val="24"/>
        </w:rPr>
        <w:t xml:space="preserve"> </w:t>
      </w:r>
      <w:r w:rsidR="002810EA" w:rsidRPr="00165A29">
        <w:rPr>
          <w:color w:val="000000" w:themeColor="text1"/>
          <w:sz w:val="24"/>
        </w:rPr>
        <w:t>в</w:t>
      </w:r>
      <w:r w:rsidR="002810EA" w:rsidRPr="00165A29">
        <w:rPr>
          <w:color w:val="000000" w:themeColor="text1"/>
          <w:spacing w:val="10"/>
          <w:sz w:val="24"/>
        </w:rPr>
        <w:t xml:space="preserve"> </w:t>
      </w:r>
      <w:r w:rsidR="002810EA" w:rsidRPr="00165A29">
        <w:rPr>
          <w:color w:val="000000" w:themeColor="text1"/>
          <w:sz w:val="24"/>
        </w:rPr>
        <w:t>условиях</w:t>
      </w:r>
      <w:r w:rsidR="002810EA" w:rsidRPr="00165A29">
        <w:rPr>
          <w:color w:val="000000" w:themeColor="text1"/>
          <w:spacing w:val="16"/>
          <w:sz w:val="24"/>
        </w:rPr>
        <w:t xml:space="preserve"> </w:t>
      </w:r>
      <w:r w:rsidR="002810EA" w:rsidRPr="00165A29">
        <w:rPr>
          <w:color w:val="000000" w:themeColor="text1"/>
          <w:sz w:val="24"/>
        </w:rPr>
        <w:t>инклюзивного</w:t>
      </w:r>
      <w:r w:rsidR="002810EA" w:rsidRPr="00165A29">
        <w:rPr>
          <w:color w:val="000000" w:themeColor="text1"/>
          <w:spacing w:val="5"/>
          <w:sz w:val="24"/>
        </w:rPr>
        <w:t xml:space="preserve"> </w:t>
      </w:r>
      <w:r w:rsidR="002810EA" w:rsidRPr="00165A29">
        <w:rPr>
          <w:color w:val="000000" w:themeColor="text1"/>
          <w:sz w:val="24"/>
        </w:rPr>
        <w:t>образования</w:t>
      </w:r>
      <w:r w:rsidR="002810EA" w:rsidRPr="00165A29">
        <w:rPr>
          <w:color w:val="000000" w:themeColor="text1"/>
          <w:spacing w:val="2"/>
          <w:sz w:val="24"/>
        </w:rPr>
        <w:t xml:space="preserve"> </w:t>
      </w:r>
      <w:r w:rsidR="002810EA" w:rsidRPr="00165A29">
        <w:rPr>
          <w:color w:val="000000" w:themeColor="text1"/>
          <w:sz w:val="24"/>
        </w:rPr>
        <w:t>при</w:t>
      </w:r>
      <w:r w:rsidR="002810EA" w:rsidRPr="002810EA">
        <w:rPr>
          <w:b/>
          <w:color w:val="000000" w:themeColor="text1"/>
          <w:sz w:val="24"/>
        </w:rPr>
        <w:t xml:space="preserve">   </w:t>
      </w:r>
      <w:r w:rsidR="002810EA" w:rsidRPr="002810EA">
        <w:rPr>
          <w:color w:val="000000" w:themeColor="text1"/>
          <w:sz w:val="24"/>
        </w:rPr>
        <w:t>реализации</w:t>
      </w:r>
      <w:r w:rsidR="002810EA" w:rsidRPr="002810EA">
        <w:rPr>
          <w:color w:val="000000" w:themeColor="text1"/>
          <w:spacing w:val="-11"/>
          <w:sz w:val="24"/>
        </w:rPr>
        <w:t xml:space="preserve"> </w:t>
      </w:r>
      <w:r w:rsidR="002810EA" w:rsidRPr="002810EA">
        <w:rPr>
          <w:color w:val="000000" w:themeColor="text1"/>
          <w:sz w:val="24"/>
        </w:rPr>
        <w:t>федерального</w:t>
      </w:r>
      <w:r w:rsidR="002810EA" w:rsidRPr="002810EA">
        <w:rPr>
          <w:color w:val="000000" w:themeColor="text1"/>
          <w:spacing w:val="-12"/>
          <w:sz w:val="24"/>
        </w:rPr>
        <w:t xml:space="preserve"> </w:t>
      </w:r>
      <w:r w:rsidR="002810EA" w:rsidRPr="002810EA">
        <w:rPr>
          <w:color w:val="000000" w:themeColor="text1"/>
          <w:sz w:val="24"/>
        </w:rPr>
        <w:t>государственного</w:t>
      </w:r>
      <w:r w:rsidR="002810EA" w:rsidRPr="002810EA">
        <w:rPr>
          <w:color w:val="000000" w:themeColor="text1"/>
          <w:spacing w:val="-10"/>
          <w:sz w:val="24"/>
        </w:rPr>
        <w:t xml:space="preserve"> </w:t>
      </w:r>
      <w:r w:rsidR="002810EA" w:rsidRPr="002810EA">
        <w:rPr>
          <w:color w:val="000000" w:themeColor="text1"/>
          <w:sz w:val="24"/>
        </w:rPr>
        <w:t>образовательного</w:t>
      </w:r>
      <w:r w:rsidR="002810EA" w:rsidRPr="002810EA">
        <w:rPr>
          <w:color w:val="000000" w:themeColor="text1"/>
          <w:spacing w:val="-10"/>
          <w:sz w:val="24"/>
        </w:rPr>
        <w:t xml:space="preserve"> </w:t>
      </w:r>
      <w:r w:rsidR="002810EA" w:rsidRPr="002810EA">
        <w:rPr>
          <w:color w:val="000000" w:themeColor="text1"/>
          <w:sz w:val="24"/>
        </w:rPr>
        <w:t>стандарта»</w:t>
      </w:r>
      <w:r w:rsidR="002810EA" w:rsidRPr="002810EA">
        <w:rPr>
          <w:b/>
          <w:color w:val="000000" w:themeColor="text1"/>
          <w:sz w:val="24"/>
        </w:rPr>
        <w:t xml:space="preserve"> </w:t>
      </w:r>
      <w:r w:rsidRPr="00017FBC">
        <w:rPr>
          <w:szCs w:val="24"/>
        </w:rPr>
        <w:t xml:space="preserve"> </w:t>
      </w:r>
      <w:r w:rsidR="002810EA">
        <w:rPr>
          <w:szCs w:val="24"/>
        </w:rPr>
        <w:t>по теме "</w:t>
      </w:r>
      <w:r w:rsidR="002810EA" w:rsidRPr="002810EA">
        <w:t>Семинар практикум</w:t>
      </w:r>
      <w:r w:rsidR="002810EA">
        <w:t xml:space="preserve"> </w:t>
      </w:r>
      <w:r w:rsidR="002810EA">
        <w:rPr>
          <w:rStyle w:val="c33"/>
          <w:color w:val="000000"/>
        </w:rPr>
        <w:t>"Особенности ведения коррекционно-развивающего</w:t>
      </w:r>
      <w:r w:rsidR="002810EA">
        <w:rPr>
          <w:rStyle w:val="c6"/>
          <w:color w:val="000000"/>
          <w:shd w:val="clear" w:color="auto" w:fill="FFFFFF"/>
        </w:rPr>
        <w:t xml:space="preserve"> обучения детей с ОВЗ"".</w:t>
      </w:r>
    </w:p>
    <w:p w:rsidR="006E7E95" w:rsidRPr="00017FBC" w:rsidRDefault="006E7E95" w:rsidP="009163A5">
      <w:pPr>
        <w:jc w:val="center"/>
        <w:rPr>
          <w:szCs w:val="24"/>
        </w:rPr>
      </w:pPr>
    </w:p>
    <w:p w:rsidR="00AC2127" w:rsidRDefault="002810EA" w:rsidP="00983737">
      <w:pPr>
        <w:rPr>
          <w:szCs w:val="24"/>
        </w:rPr>
      </w:pPr>
      <w:r>
        <w:rPr>
          <w:szCs w:val="24"/>
        </w:rPr>
        <w:t>Дата проведения: 1 ноября 2022</w:t>
      </w:r>
      <w:r w:rsidR="00AC2127">
        <w:rPr>
          <w:szCs w:val="24"/>
        </w:rPr>
        <w:t xml:space="preserve"> г.</w:t>
      </w:r>
    </w:p>
    <w:p w:rsidR="00983737" w:rsidRPr="00017FBC" w:rsidRDefault="00983737" w:rsidP="00983737">
      <w:pPr>
        <w:rPr>
          <w:szCs w:val="24"/>
        </w:rPr>
      </w:pPr>
      <w:r w:rsidRPr="00017FBC">
        <w:rPr>
          <w:szCs w:val="24"/>
        </w:rPr>
        <w:t xml:space="preserve">Место проведения: </w:t>
      </w:r>
      <w:r w:rsidR="002810EA">
        <w:rPr>
          <w:rFonts w:eastAsia="Calibri"/>
          <w:szCs w:val="24"/>
          <w:lang w:eastAsia="en-US"/>
        </w:rPr>
        <w:t>МОУ «ООШ № 10</w:t>
      </w:r>
      <w:r w:rsidR="006E7E95" w:rsidRPr="00101A96">
        <w:rPr>
          <w:rFonts w:eastAsia="Calibri"/>
          <w:szCs w:val="24"/>
          <w:lang w:eastAsia="en-US"/>
        </w:rPr>
        <w:t>»</w:t>
      </w:r>
    </w:p>
    <w:p w:rsidR="00AC2127" w:rsidRDefault="002810EA" w:rsidP="00AC2127">
      <w:pPr>
        <w:rPr>
          <w:szCs w:val="24"/>
        </w:rPr>
      </w:pPr>
      <w:r>
        <w:rPr>
          <w:szCs w:val="24"/>
        </w:rPr>
        <w:t>Время: 10:0</w:t>
      </w:r>
      <w:r w:rsidR="00A66A5C">
        <w:rPr>
          <w:szCs w:val="24"/>
        </w:rPr>
        <w:t>0</w:t>
      </w:r>
      <w:r>
        <w:rPr>
          <w:szCs w:val="24"/>
        </w:rPr>
        <w:t>-12</w:t>
      </w:r>
      <w:r w:rsidR="00AC2127">
        <w:rPr>
          <w:szCs w:val="24"/>
        </w:rPr>
        <w:t>:30</w:t>
      </w:r>
    </w:p>
    <w:p w:rsidR="00983737" w:rsidRDefault="00983737" w:rsidP="00983737">
      <w:pPr>
        <w:rPr>
          <w:szCs w:val="24"/>
        </w:rPr>
      </w:pPr>
      <w:r w:rsidRPr="00017FBC">
        <w:rPr>
          <w:szCs w:val="24"/>
        </w:rPr>
        <w:t>Категория слушателей: учителя</w:t>
      </w:r>
      <w:r w:rsidR="00D517B5">
        <w:rPr>
          <w:szCs w:val="24"/>
        </w:rPr>
        <w:t>-предметники</w:t>
      </w:r>
      <w:r w:rsidR="00E60640">
        <w:rPr>
          <w:szCs w:val="24"/>
        </w:rPr>
        <w:t>.</w:t>
      </w:r>
    </w:p>
    <w:p w:rsidR="0008753D" w:rsidRPr="0008753D" w:rsidRDefault="0008753D" w:rsidP="00983737">
      <w:pPr>
        <w:rPr>
          <w:sz w:val="16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"/>
        <w:gridCol w:w="4144"/>
        <w:gridCol w:w="5032"/>
      </w:tblGrid>
      <w:tr w:rsidR="00017FBC" w:rsidRPr="00AC2127" w:rsidTr="0027453C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BC" w:rsidRPr="00AC2127" w:rsidRDefault="002810EA" w:rsidP="00017FB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Время</w:t>
            </w:r>
          </w:p>
        </w:tc>
        <w:tc>
          <w:tcPr>
            <w:tcW w:w="2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BC" w:rsidRPr="00AC2127" w:rsidRDefault="00017FBC" w:rsidP="009F5561">
            <w:pPr>
              <w:jc w:val="center"/>
              <w:rPr>
                <w:b/>
                <w:szCs w:val="24"/>
              </w:rPr>
            </w:pPr>
            <w:r w:rsidRPr="00AC2127">
              <w:rPr>
                <w:b/>
                <w:szCs w:val="24"/>
              </w:rPr>
              <w:t>Тема выступления</w:t>
            </w:r>
          </w:p>
        </w:tc>
        <w:tc>
          <w:tcPr>
            <w:tcW w:w="2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BC" w:rsidRPr="00AC2127" w:rsidRDefault="00017FBC" w:rsidP="009F5561">
            <w:pPr>
              <w:jc w:val="center"/>
              <w:rPr>
                <w:b/>
                <w:szCs w:val="24"/>
              </w:rPr>
            </w:pPr>
            <w:r w:rsidRPr="00AC2127">
              <w:rPr>
                <w:b/>
                <w:szCs w:val="24"/>
              </w:rPr>
              <w:t>Ответственный</w:t>
            </w:r>
          </w:p>
        </w:tc>
      </w:tr>
      <w:tr w:rsidR="008C37A0" w:rsidRPr="00AC2127" w:rsidTr="0027453C"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7A0" w:rsidRPr="00AC2127" w:rsidRDefault="002810EA" w:rsidP="00E74582">
            <w:pPr>
              <w:rPr>
                <w:szCs w:val="24"/>
              </w:rPr>
            </w:pPr>
            <w:r>
              <w:rPr>
                <w:szCs w:val="24"/>
              </w:rPr>
              <w:t>10.00-10.15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7A0" w:rsidRPr="00AC2127" w:rsidRDefault="008C37A0" w:rsidP="00E74582">
            <w:pPr>
              <w:rPr>
                <w:szCs w:val="24"/>
              </w:rPr>
            </w:pPr>
            <w:r w:rsidRPr="00AC2127">
              <w:rPr>
                <w:szCs w:val="24"/>
              </w:rPr>
              <w:t xml:space="preserve">Знакомство </w:t>
            </w:r>
            <w:r w:rsidR="00E74582" w:rsidRPr="00AC2127">
              <w:rPr>
                <w:szCs w:val="24"/>
              </w:rPr>
              <w:t xml:space="preserve">учителей-предметников </w:t>
            </w:r>
            <w:r w:rsidRPr="00AC2127">
              <w:rPr>
                <w:szCs w:val="24"/>
              </w:rPr>
              <w:t>с целями и задачами площадки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7A0" w:rsidRPr="00AC2127" w:rsidRDefault="00A66A5C" w:rsidP="002810EA">
            <w:pPr>
              <w:rPr>
                <w:szCs w:val="24"/>
              </w:rPr>
            </w:pPr>
            <w:r>
              <w:rPr>
                <w:szCs w:val="22"/>
              </w:rPr>
              <w:t>Сокова Ю.В</w:t>
            </w:r>
            <w:r w:rsidRPr="008C44C2">
              <w:rPr>
                <w:szCs w:val="22"/>
              </w:rPr>
              <w:t>.,</w:t>
            </w:r>
            <w:r>
              <w:rPr>
                <w:szCs w:val="22"/>
              </w:rPr>
              <w:t xml:space="preserve"> учитель </w:t>
            </w:r>
            <w:r w:rsidR="002810EA">
              <w:rPr>
                <w:szCs w:val="22"/>
              </w:rPr>
              <w:t>матматики и</w:t>
            </w:r>
            <w:r>
              <w:rPr>
                <w:szCs w:val="22"/>
              </w:rPr>
              <w:t>ин</w:t>
            </w:r>
            <w:r w:rsidR="002810EA">
              <w:rPr>
                <w:szCs w:val="22"/>
              </w:rPr>
              <w:t>форматики МОУ «ООШ № 10"</w:t>
            </w:r>
            <w:r>
              <w:rPr>
                <w:szCs w:val="22"/>
              </w:rPr>
              <w:t>»</w:t>
            </w:r>
          </w:p>
        </w:tc>
      </w:tr>
      <w:tr w:rsidR="00E74582" w:rsidRPr="00AC2127" w:rsidTr="0027453C"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82" w:rsidRPr="00AC2127" w:rsidRDefault="0003240F" w:rsidP="00AC2127">
            <w:pPr>
              <w:rPr>
                <w:szCs w:val="24"/>
              </w:rPr>
            </w:pPr>
            <w:r>
              <w:rPr>
                <w:szCs w:val="24"/>
              </w:rPr>
              <w:t>10.15-10.30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82" w:rsidRPr="00A66A5C" w:rsidRDefault="00EB5725" w:rsidP="0003240F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="0003240F">
              <w:rPr>
                <w:szCs w:val="24"/>
              </w:rPr>
              <w:t>Психологическое сопровождение детей с ОВЗ в образовательной организации</w:t>
            </w:r>
            <w:r>
              <w:rPr>
                <w:szCs w:val="24"/>
              </w:rPr>
              <w:t>"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82" w:rsidRPr="00AC2127" w:rsidRDefault="0003240F" w:rsidP="00E76056">
            <w:pPr>
              <w:ind w:left="34"/>
              <w:jc w:val="both"/>
              <w:rPr>
                <w:rStyle w:val="ae"/>
                <w:b w:val="0"/>
                <w:szCs w:val="24"/>
                <w:bdr w:val="none" w:sz="0" w:space="0" w:color="auto" w:frame="1"/>
              </w:rPr>
            </w:pPr>
            <w:r>
              <w:rPr>
                <w:rStyle w:val="ae"/>
                <w:b w:val="0"/>
                <w:szCs w:val="24"/>
                <w:bdr w:val="none" w:sz="0" w:space="0" w:color="auto" w:frame="1"/>
              </w:rPr>
              <w:t>Токарева Галина Валерьевна, психолог МОУ "ООШ № 10"</w:t>
            </w:r>
          </w:p>
        </w:tc>
      </w:tr>
      <w:tr w:rsidR="001237F4" w:rsidRPr="00AC2127" w:rsidTr="0027453C"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F4" w:rsidRDefault="00347239" w:rsidP="00AC2127">
            <w:pPr>
              <w:rPr>
                <w:szCs w:val="24"/>
              </w:rPr>
            </w:pPr>
            <w:r>
              <w:rPr>
                <w:szCs w:val="24"/>
              </w:rPr>
              <w:t>10.30-10.45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F4" w:rsidRDefault="001237F4" w:rsidP="0003240F">
            <w:pPr>
              <w:rPr>
                <w:szCs w:val="24"/>
              </w:rPr>
            </w:pPr>
            <w:r>
              <w:rPr>
                <w:szCs w:val="24"/>
              </w:rPr>
              <w:t>" Особенности организации интегрированного инклюзивного обучения лиц с ОВЗ и детей - инвалидов в образовательных организациях"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F4" w:rsidRDefault="00763568" w:rsidP="00E76056">
            <w:pPr>
              <w:ind w:left="34"/>
              <w:jc w:val="both"/>
              <w:rPr>
                <w:rStyle w:val="ae"/>
                <w:b w:val="0"/>
                <w:szCs w:val="24"/>
                <w:bdr w:val="none" w:sz="0" w:space="0" w:color="auto" w:frame="1"/>
              </w:rPr>
            </w:pPr>
            <w:r>
              <w:rPr>
                <w:rStyle w:val="ae"/>
                <w:b w:val="0"/>
                <w:szCs w:val="24"/>
                <w:bdr w:val="none" w:sz="0" w:space="0" w:color="auto" w:frame="1"/>
              </w:rPr>
              <w:t>Назарова Светлана Александровна, заместитель директора по УВР, учитель математики МОУ "СОШ № 3"</w:t>
            </w:r>
          </w:p>
        </w:tc>
      </w:tr>
      <w:tr w:rsidR="0008753D" w:rsidRPr="00AC2127" w:rsidTr="0027453C"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3D" w:rsidRPr="00AC2127" w:rsidRDefault="00347239" w:rsidP="00AC2127">
            <w:pPr>
              <w:rPr>
                <w:szCs w:val="24"/>
              </w:rPr>
            </w:pPr>
            <w:r>
              <w:rPr>
                <w:szCs w:val="24"/>
              </w:rPr>
              <w:t>10.45-11.00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3D" w:rsidRPr="006943FD" w:rsidRDefault="0003240F" w:rsidP="00B1096E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"Работа с документацией детей ОВЗ с умственной отсталостью"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3D" w:rsidRPr="00AC2127" w:rsidRDefault="003B7CF1" w:rsidP="00B1096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Бокова Ирина Михайловна</w:t>
            </w:r>
            <w:r w:rsidR="00B1096E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учитель начальных классов МОУ "ООШ № 10"</w:t>
            </w:r>
          </w:p>
        </w:tc>
      </w:tr>
      <w:tr w:rsidR="003B7CF1" w:rsidRPr="00AC2127" w:rsidTr="0027453C"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CF1" w:rsidRPr="00AC2127" w:rsidRDefault="00347239" w:rsidP="00AC2127">
            <w:pPr>
              <w:rPr>
                <w:szCs w:val="24"/>
              </w:rPr>
            </w:pPr>
            <w:r>
              <w:rPr>
                <w:szCs w:val="24"/>
              </w:rPr>
              <w:t>11.00-11.15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F1" w:rsidRDefault="003B7CF1" w:rsidP="0003240F">
            <w:pPr>
              <w:ind w:left="34"/>
              <w:rPr>
                <w:szCs w:val="24"/>
              </w:rPr>
            </w:pPr>
            <w:r>
              <w:rPr>
                <w:szCs w:val="24"/>
              </w:rPr>
              <w:t xml:space="preserve">" Особенности работы с детьми с ОВЗ </w:t>
            </w:r>
            <w:r w:rsidR="00B1096E">
              <w:rPr>
                <w:szCs w:val="24"/>
              </w:rPr>
              <w:t>на уроках английского языка"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F1" w:rsidRDefault="00B1096E" w:rsidP="006943F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Колотилин Мария Петровна,</w:t>
            </w:r>
            <w:r w:rsidR="00763568">
              <w:rPr>
                <w:rStyle w:val="ae"/>
                <w:b w:val="0"/>
                <w:szCs w:val="24"/>
                <w:bdr w:val="none" w:sz="0" w:space="0" w:color="auto" w:frame="1"/>
              </w:rPr>
              <w:t xml:space="preserve"> заместитель директора по УВР,</w:t>
            </w:r>
            <w:r>
              <w:rPr>
                <w:bCs/>
                <w:szCs w:val="24"/>
              </w:rPr>
              <w:t xml:space="preserve"> учитель английского языка МОУ "ООШ № 10"</w:t>
            </w:r>
          </w:p>
        </w:tc>
      </w:tr>
      <w:tr w:rsidR="00B1096E" w:rsidRPr="00AC2127" w:rsidTr="0027453C"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96E" w:rsidRPr="00AC2127" w:rsidRDefault="00347239" w:rsidP="00AC2127">
            <w:pPr>
              <w:rPr>
                <w:szCs w:val="24"/>
              </w:rPr>
            </w:pPr>
            <w:r>
              <w:rPr>
                <w:szCs w:val="24"/>
              </w:rPr>
              <w:t>11.15-11.30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96E" w:rsidRDefault="00B1096E" w:rsidP="00B1096E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" Технология критического мышления на уроках математики для повышения мотивации обучающихся с умственной отсталостью"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96E" w:rsidRDefault="00B1096E" w:rsidP="00B1096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Коленкова Ольга Викторовна, учитель математики и иформатики МОУ "СОШ им.Ю.А.Гагарина"</w:t>
            </w:r>
          </w:p>
        </w:tc>
      </w:tr>
      <w:tr w:rsidR="00B1096E" w:rsidRPr="00AC2127" w:rsidTr="0027453C"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96E" w:rsidRPr="00AC2127" w:rsidRDefault="00347239" w:rsidP="00AC2127">
            <w:pPr>
              <w:rPr>
                <w:szCs w:val="24"/>
              </w:rPr>
            </w:pPr>
            <w:r>
              <w:rPr>
                <w:szCs w:val="24"/>
              </w:rPr>
              <w:t>11.30-11.45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96E" w:rsidRDefault="00B1096E" w:rsidP="00B1096E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" Особенности работы с детьми с ОВЗ на уроках географии"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96E" w:rsidRDefault="00283279" w:rsidP="00B1096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Карасёва К</w:t>
            </w:r>
            <w:r w:rsidR="00B1096E">
              <w:rPr>
                <w:bCs/>
                <w:szCs w:val="24"/>
              </w:rPr>
              <w:t xml:space="preserve">сения Олеговна, </w:t>
            </w:r>
            <w:r w:rsidR="00763568">
              <w:rPr>
                <w:rStyle w:val="ae"/>
                <w:b w:val="0"/>
                <w:szCs w:val="24"/>
                <w:bdr w:val="none" w:sz="0" w:space="0" w:color="auto" w:frame="1"/>
              </w:rPr>
              <w:t>заместитель директора по УВР</w:t>
            </w:r>
            <w:r w:rsidR="00763568">
              <w:rPr>
                <w:bCs/>
                <w:szCs w:val="24"/>
              </w:rPr>
              <w:t xml:space="preserve"> ,</w:t>
            </w:r>
            <w:r w:rsidR="00B1096E">
              <w:rPr>
                <w:bCs/>
                <w:szCs w:val="24"/>
              </w:rPr>
              <w:t>учитель географии МОУ "ООШ № 10"</w:t>
            </w:r>
          </w:p>
        </w:tc>
      </w:tr>
      <w:tr w:rsidR="00283279" w:rsidRPr="00AC2127" w:rsidTr="0027453C"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279" w:rsidRPr="00AC2127" w:rsidRDefault="00347239" w:rsidP="00AC2127">
            <w:pPr>
              <w:rPr>
                <w:szCs w:val="24"/>
              </w:rPr>
            </w:pPr>
            <w:r>
              <w:rPr>
                <w:szCs w:val="24"/>
              </w:rPr>
              <w:t>11.45-12.00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79" w:rsidRDefault="00763568" w:rsidP="001237F4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" Обучение детей с ОВЗ математике"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79" w:rsidRDefault="00763568" w:rsidP="00B1096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Володкина Елена Владимировна, учитель математики МАОУ "СОШ № 7"</w:t>
            </w:r>
          </w:p>
        </w:tc>
      </w:tr>
      <w:tr w:rsidR="001237F4" w:rsidRPr="00AC2127" w:rsidTr="0027453C"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7F4" w:rsidRPr="00AC2127" w:rsidRDefault="00347239" w:rsidP="00AC2127">
            <w:pPr>
              <w:rPr>
                <w:szCs w:val="24"/>
              </w:rPr>
            </w:pPr>
            <w:r>
              <w:rPr>
                <w:szCs w:val="24"/>
              </w:rPr>
              <w:t>12.00-12.15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F4" w:rsidRDefault="005E7696" w:rsidP="001237F4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"Электронные образовательные ресурсы в образовании обучающихся с ограниченными возможностями"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F4" w:rsidRDefault="005E7696" w:rsidP="00B1096E">
            <w:pPr>
              <w:rPr>
                <w:bCs/>
                <w:szCs w:val="24"/>
              </w:rPr>
            </w:pPr>
            <w:r>
              <w:rPr>
                <w:szCs w:val="22"/>
              </w:rPr>
              <w:t>Сокова Ю.В</w:t>
            </w:r>
            <w:r w:rsidRPr="008C44C2">
              <w:rPr>
                <w:szCs w:val="22"/>
              </w:rPr>
              <w:t>.,</w:t>
            </w:r>
            <w:r>
              <w:rPr>
                <w:szCs w:val="22"/>
              </w:rPr>
              <w:t xml:space="preserve"> учитель матматики иинформатики МОУ «ООШ № 10"»</w:t>
            </w:r>
          </w:p>
        </w:tc>
      </w:tr>
      <w:tr w:rsidR="00E74582" w:rsidRPr="00AC2127" w:rsidTr="0027453C"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82" w:rsidRPr="00AC2127" w:rsidRDefault="00347239" w:rsidP="00AC2127">
            <w:pPr>
              <w:rPr>
                <w:szCs w:val="24"/>
              </w:rPr>
            </w:pPr>
            <w:r>
              <w:rPr>
                <w:szCs w:val="24"/>
              </w:rPr>
              <w:t>12.15-12.30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82" w:rsidRPr="00A66A5C" w:rsidRDefault="00E74582" w:rsidP="00E74582">
            <w:pP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A66A5C">
              <w:rPr>
                <w:szCs w:val="24"/>
                <w:shd w:val="clear" w:color="auto" w:fill="FFFFFF"/>
              </w:rPr>
              <w:t>Подведение итогов. Ответы на вопро</w:t>
            </w:r>
            <w:r w:rsidR="00AC2127" w:rsidRPr="00A66A5C">
              <w:rPr>
                <w:szCs w:val="24"/>
                <w:shd w:val="clear" w:color="auto" w:fill="FFFFFF"/>
              </w:rPr>
              <w:t>с</w:t>
            </w:r>
            <w:r w:rsidRPr="00A66A5C">
              <w:rPr>
                <w:szCs w:val="24"/>
                <w:shd w:val="clear" w:color="auto" w:fill="FFFFFF"/>
              </w:rPr>
              <w:t>ы</w:t>
            </w:r>
          </w:p>
          <w:p w:rsidR="00E74582" w:rsidRPr="00AC2127" w:rsidRDefault="00E74582" w:rsidP="00E76056">
            <w:pPr>
              <w:rPr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82" w:rsidRPr="00AC2127" w:rsidRDefault="00E74582" w:rsidP="00A66A5C">
            <w:pPr>
              <w:jc w:val="both"/>
              <w:rPr>
                <w:rStyle w:val="ae"/>
                <w:b w:val="0"/>
                <w:szCs w:val="24"/>
                <w:bdr w:val="none" w:sz="0" w:space="0" w:color="auto" w:frame="1"/>
              </w:rPr>
            </w:pPr>
          </w:p>
        </w:tc>
      </w:tr>
    </w:tbl>
    <w:p w:rsidR="005F17A2" w:rsidRPr="00E74582" w:rsidRDefault="005F17A2" w:rsidP="0008753D">
      <w:pPr>
        <w:spacing w:line="276" w:lineRule="auto"/>
        <w:rPr>
          <w:sz w:val="14"/>
        </w:rPr>
      </w:pPr>
    </w:p>
    <w:p w:rsidR="00E74582" w:rsidRPr="00E74582" w:rsidRDefault="00E74582" w:rsidP="0008753D">
      <w:pPr>
        <w:spacing w:line="276" w:lineRule="auto"/>
        <w:rPr>
          <w:sz w:val="14"/>
        </w:rPr>
      </w:pPr>
    </w:p>
    <w:sectPr w:rsidR="00E74582" w:rsidRPr="00E74582" w:rsidSect="00166939"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126" w:rsidRPr="00FC1265" w:rsidRDefault="00E12126" w:rsidP="00FC1265">
      <w:pPr>
        <w:pStyle w:val="3"/>
        <w:spacing w:before="0" w:after="0"/>
        <w:rPr>
          <w:rFonts w:ascii="Times New Roman" w:hAnsi="Times New Roman"/>
          <w:b w:val="0"/>
          <w:bCs w:val="0"/>
          <w:sz w:val="24"/>
          <w:szCs w:val="20"/>
        </w:rPr>
      </w:pPr>
      <w:r>
        <w:separator/>
      </w:r>
    </w:p>
  </w:endnote>
  <w:endnote w:type="continuationSeparator" w:id="1">
    <w:p w:rsidR="00E12126" w:rsidRPr="00FC1265" w:rsidRDefault="00E12126" w:rsidP="00FC1265">
      <w:pPr>
        <w:pStyle w:val="3"/>
        <w:spacing w:before="0" w:after="0"/>
        <w:rPr>
          <w:rFonts w:ascii="Times New Roman" w:hAnsi="Times New Roman"/>
          <w:b w:val="0"/>
          <w:bCs w:val="0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126" w:rsidRPr="00FC1265" w:rsidRDefault="00E12126" w:rsidP="00FC1265">
      <w:pPr>
        <w:pStyle w:val="3"/>
        <w:spacing w:before="0" w:after="0"/>
        <w:rPr>
          <w:rFonts w:ascii="Times New Roman" w:hAnsi="Times New Roman"/>
          <w:b w:val="0"/>
          <w:bCs w:val="0"/>
          <w:sz w:val="24"/>
          <w:szCs w:val="20"/>
        </w:rPr>
      </w:pPr>
      <w:r>
        <w:separator/>
      </w:r>
    </w:p>
  </w:footnote>
  <w:footnote w:type="continuationSeparator" w:id="1">
    <w:p w:rsidR="00E12126" w:rsidRPr="00FC1265" w:rsidRDefault="00E12126" w:rsidP="00FC1265">
      <w:pPr>
        <w:pStyle w:val="3"/>
        <w:spacing w:before="0" w:after="0"/>
        <w:rPr>
          <w:rFonts w:ascii="Times New Roman" w:hAnsi="Times New Roman"/>
          <w:b w:val="0"/>
          <w:bCs w:val="0"/>
          <w:sz w:val="24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C29"/>
    <w:multiLevelType w:val="hybridMultilevel"/>
    <w:tmpl w:val="F80CB0E4"/>
    <w:lvl w:ilvl="0" w:tplc="A1944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DD6A73"/>
    <w:multiLevelType w:val="hybridMultilevel"/>
    <w:tmpl w:val="4484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C64C1"/>
    <w:multiLevelType w:val="hybridMultilevel"/>
    <w:tmpl w:val="FBA2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F730D"/>
    <w:multiLevelType w:val="hybridMultilevel"/>
    <w:tmpl w:val="E758A736"/>
    <w:lvl w:ilvl="0" w:tplc="F1E0D398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EEA775C"/>
    <w:multiLevelType w:val="hybridMultilevel"/>
    <w:tmpl w:val="AF2CD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0C319D"/>
    <w:multiLevelType w:val="hybridMultilevel"/>
    <w:tmpl w:val="42DA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A7D15"/>
    <w:multiLevelType w:val="hybridMultilevel"/>
    <w:tmpl w:val="7D164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8B6D99"/>
    <w:multiLevelType w:val="hybridMultilevel"/>
    <w:tmpl w:val="9BDA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34DDA"/>
    <w:multiLevelType w:val="hybridMultilevel"/>
    <w:tmpl w:val="96C478D2"/>
    <w:lvl w:ilvl="0" w:tplc="DA6CE07C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9">
    <w:nsid w:val="6EED5631"/>
    <w:multiLevelType w:val="multilevel"/>
    <w:tmpl w:val="996A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C4B"/>
    <w:rsid w:val="000019D0"/>
    <w:rsid w:val="00003A51"/>
    <w:rsid w:val="000057DA"/>
    <w:rsid w:val="00013A98"/>
    <w:rsid w:val="00017DE2"/>
    <w:rsid w:val="00017FBC"/>
    <w:rsid w:val="00024CF3"/>
    <w:rsid w:val="0003240F"/>
    <w:rsid w:val="000333CA"/>
    <w:rsid w:val="00033806"/>
    <w:rsid w:val="0004143D"/>
    <w:rsid w:val="00043ABC"/>
    <w:rsid w:val="00052E20"/>
    <w:rsid w:val="00057111"/>
    <w:rsid w:val="00057300"/>
    <w:rsid w:val="000601F9"/>
    <w:rsid w:val="00064E50"/>
    <w:rsid w:val="00071105"/>
    <w:rsid w:val="000808F1"/>
    <w:rsid w:val="0008753D"/>
    <w:rsid w:val="000C2E10"/>
    <w:rsid w:val="000C5868"/>
    <w:rsid w:val="000E1A4C"/>
    <w:rsid w:val="000E527F"/>
    <w:rsid w:val="00100B45"/>
    <w:rsid w:val="00101A96"/>
    <w:rsid w:val="001065D0"/>
    <w:rsid w:val="0011130C"/>
    <w:rsid w:val="00121CFB"/>
    <w:rsid w:val="001237F4"/>
    <w:rsid w:val="001258F8"/>
    <w:rsid w:val="00125E53"/>
    <w:rsid w:val="00137149"/>
    <w:rsid w:val="001506C3"/>
    <w:rsid w:val="001654C8"/>
    <w:rsid w:val="00166939"/>
    <w:rsid w:val="001802BC"/>
    <w:rsid w:val="00186998"/>
    <w:rsid w:val="00186D7D"/>
    <w:rsid w:val="001A0A3C"/>
    <w:rsid w:val="001A5517"/>
    <w:rsid w:val="001B1218"/>
    <w:rsid w:val="001B6508"/>
    <w:rsid w:val="001C7AB7"/>
    <w:rsid w:val="001D1CE3"/>
    <w:rsid w:val="001E58EE"/>
    <w:rsid w:val="001F31E3"/>
    <w:rsid w:val="001F6659"/>
    <w:rsid w:val="002258CD"/>
    <w:rsid w:val="00236F85"/>
    <w:rsid w:val="002432DF"/>
    <w:rsid w:val="002528EF"/>
    <w:rsid w:val="002656F8"/>
    <w:rsid w:val="00266FCB"/>
    <w:rsid w:val="002730BA"/>
    <w:rsid w:val="0027453C"/>
    <w:rsid w:val="002810EA"/>
    <w:rsid w:val="00281F5D"/>
    <w:rsid w:val="00283279"/>
    <w:rsid w:val="00293911"/>
    <w:rsid w:val="00295226"/>
    <w:rsid w:val="002A125A"/>
    <w:rsid w:val="002A404F"/>
    <w:rsid w:val="002A4DDB"/>
    <w:rsid w:val="002A66CF"/>
    <w:rsid w:val="002F1C44"/>
    <w:rsid w:val="0030508F"/>
    <w:rsid w:val="003132DE"/>
    <w:rsid w:val="00321ABE"/>
    <w:rsid w:val="003366A0"/>
    <w:rsid w:val="00347239"/>
    <w:rsid w:val="00354F0E"/>
    <w:rsid w:val="003606F4"/>
    <w:rsid w:val="0036379C"/>
    <w:rsid w:val="003739D1"/>
    <w:rsid w:val="00381187"/>
    <w:rsid w:val="0038311B"/>
    <w:rsid w:val="0038744D"/>
    <w:rsid w:val="003B7CF1"/>
    <w:rsid w:val="003C1FCC"/>
    <w:rsid w:val="003C287C"/>
    <w:rsid w:val="003D0B9D"/>
    <w:rsid w:val="003D3A17"/>
    <w:rsid w:val="003E111E"/>
    <w:rsid w:val="003F34D8"/>
    <w:rsid w:val="003F3F6D"/>
    <w:rsid w:val="003F5C5B"/>
    <w:rsid w:val="00401AAD"/>
    <w:rsid w:val="00403BD8"/>
    <w:rsid w:val="004059D6"/>
    <w:rsid w:val="00421D57"/>
    <w:rsid w:val="0042241E"/>
    <w:rsid w:val="004A5EA1"/>
    <w:rsid w:val="004B3F3D"/>
    <w:rsid w:val="004C3999"/>
    <w:rsid w:val="004C461F"/>
    <w:rsid w:val="004D1037"/>
    <w:rsid w:val="004D1D1F"/>
    <w:rsid w:val="004D21E2"/>
    <w:rsid w:val="004E1AB0"/>
    <w:rsid w:val="004E70C8"/>
    <w:rsid w:val="00502B63"/>
    <w:rsid w:val="00504DAC"/>
    <w:rsid w:val="00505869"/>
    <w:rsid w:val="00511058"/>
    <w:rsid w:val="0051188B"/>
    <w:rsid w:val="00515B54"/>
    <w:rsid w:val="00517FCC"/>
    <w:rsid w:val="00530CC9"/>
    <w:rsid w:val="00532E34"/>
    <w:rsid w:val="0053669B"/>
    <w:rsid w:val="0054573F"/>
    <w:rsid w:val="005527F3"/>
    <w:rsid w:val="00560967"/>
    <w:rsid w:val="00594D70"/>
    <w:rsid w:val="005A353A"/>
    <w:rsid w:val="005C38B4"/>
    <w:rsid w:val="005C6029"/>
    <w:rsid w:val="005E7696"/>
    <w:rsid w:val="005F17A2"/>
    <w:rsid w:val="006016BF"/>
    <w:rsid w:val="00610D9A"/>
    <w:rsid w:val="00614E2D"/>
    <w:rsid w:val="00616F43"/>
    <w:rsid w:val="00623594"/>
    <w:rsid w:val="0064503B"/>
    <w:rsid w:val="0066439C"/>
    <w:rsid w:val="006731B4"/>
    <w:rsid w:val="00674E08"/>
    <w:rsid w:val="0068140D"/>
    <w:rsid w:val="00687B75"/>
    <w:rsid w:val="006943FD"/>
    <w:rsid w:val="00695E08"/>
    <w:rsid w:val="006B1C6D"/>
    <w:rsid w:val="006B3B52"/>
    <w:rsid w:val="006C71C0"/>
    <w:rsid w:val="006D0FC1"/>
    <w:rsid w:val="006D3C93"/>
    <w:rsid w:val="006E1BAA"/>
    <w:rsid w:val="006E49DC"/>
    <w:rsid w:val="006E7E95"/>
    <w:rsid w:val="006F11F3"/>
    <w:rsid w:val="00701E5F"/>
    <w:rsid w:val="007121D6"/>
    <w:rsid w:val="007218E8"/>
    <w:rsid w:val="007242D6"/>
    <w:rsid w:val="00731B4F"/>
    <w:rsid w:val="00733E44"/>
    <w:rsid w:val="00734198"/>
    <w:rsid w:val="007423A7"/>
    <w:rsid w:val="00745FA7"/>
    <w:rsid w:val="007464FD"/>
    <w:rsid w:val="00755E1D"/>
    <w:rsid w:val="00763568"/>
    <w:rsid w:val="007722EF"/>
    <w:rsid w:val="0077633C"/>
    <w:rsid w:val="007C591D"/>
    <w:rsid w:val="007D34E6"/>
    <w:rsid w:val="007E0528"/>
    <w:rsid w:val="00801794"/>
    <w:rsid w:val="00802D04"/>
    <w:rsid w:val="00811079"/>
    <w:rsid w:val="0081658E"/>
    <w:rsid w:val="0081717A"/>
    <w:rsid w:val="00822F9C"/>
    <w:rsid w:val="00827059"/>
    <w:rsid w:val="008631D8"/>
    <w:rsid w:val="00867848"/>
    <w:rsid w:val="00873257"/>
    <w:rsid w:val="00883C5C"/>
    <w:rsid w:val="00896B60"/>
    <w:rsid w:val="008A5513"/>
    <w:rsid w:val="008C0A64"/>
    <w:rsid w:val="008C37A0"/>
    <w:rsid w:val="008E0263"/>
    <w:rsid w:val="008E2DDB"/>
    <w:rsid w:val="008E5BED"/>
    <w:rsid w:val="008F3B03"/>
    <w:rsid w:val="00906372"/>
    <w:rsid w:val="00911975"/>
    <w:rsid w:val="009163A5"/>
    <w:rsid w:val="00935B9D"/>
    <w:rsid w:val="00936AE6"/>
    <w:rsid w:val="00937518"/>
    <w:rsid w:val="00937723"/>
    <w:rsid w:val="00942653"/>
    <w:rsid w:val="009469B8"/>
    <w:rsid w:val="00950E8B"/>
    <w:rsid w:val="00951C06"/>
    <w:rsid w:val="00953CB9"/>
    <w:rsid w:val="00955F7B"/>
    <w:rsid w:val="00966AF7"/>
    <w:rsid w:val="00975F8F"/>
    <w:rsid w:val="00976ED7"/>
    <w:rsid w:val="00983737"/>
    <w:rsid w:val="00984F05"/>
    <w:rsid w:val="00986C82"/>
    <w:rsid w:val="009928EA"/>
    <w:rsid w:val="00993318"/>
    <w:rsid w:val="009B72F5"/>
    <w:rsid w:val="009D1EAE"/>
    <w:rsid w:val="009F5561"/>
    <w:rsid w:val="00A14990"/>
    <w:rsid w:val="00A32EA7"/>
    <w:rsid w:val="00A37C1D"/>
    <w:rsid w:val="00A54BA4"/>
    <w:rsid w:val="00A55D92"/>
    <w:rsid w:val="00A66A5C"/>
    <w:rsid w:val="00A66E5E"/>
    <w:rsid w:val="00A679BE"/>
    <w:rsid w:val="00A718D1"/>
    <w:rsid w:val="00A72366"/>
    <w:rsid w:val="00A80374"/>
    <w:rsid w:val="00A806BB"/>
    <w:rsid w:val="00A820E2"/>
    <w:rsid w:val="00A858F2"/>
    <w:rsid w:val="00A8776A"/>
    <w:rsid w:val="00AA0636"/>
    <w:rsid w:val="00AA5600"/>
    <w:rsid w:val="00AB5C5C"/>
    <w:rsid w:val="00AC0310"/>
    <w:rsid w:val="00AC06A1"/>
    <w:rsid w:val="00AC0846"/>
    <w:rsid w:val="00AC2127"/>
    <w:rsid w:val="00AC52A4"/>
    <w:rsid w:val="00AD233C"/>
    <w:rsid w:val="00AD237E"/>
    <w:rsid w:val="00AF32E5"/>
    <w:rsid w:val="00AF487B"/>
    <w:rsid w:val="00AF782D"/>
    <w:rsid w:val="00B06A69"/>
    <w:rsid w:val="00B1096E"/>
    <w:rsid w:val="00B1344B"/>
    <w:rsid w:val="00B13CE3"/>
    <w:rsid w:val="00B325E4"/>
    <w:rsid w:val="00B46B39"/>
    <w:rsid w:val="00B6473F"/>
    <w:rsid w:val="00B86B7C"/>
    <w:rsid w:val="00B87879"/>
    <w:rsid w:val="00BA49B1"/>
    <w:rsid w:val="00BB5B9A"/>
    <w:rsid w:val="00BC2E75"/>
    <w:rsid w:val="00BC42FC"/>
    <w:rsid w:val="00BE5FCB"/>
    <w:rsid w:val="00BF4AC4"/>
    <w:rsid w:val="00BF5507"/>
    <w:rsid w:val="00C2409C"/>
    <w:rsid w:val="00C2420B"/>
    <w:rsid w:val="00C32467"/>
    <w:rsid w:val="00C342C1"/>
    <w:rsid w:val="00C415D9"/>
    <w:rsid w:val="00C5699E"/>
    <w:rsid w:val="00C60474"/>
    <w:rsid w:val="00C64016"/>
    <w:rsid w:val="00C72AFB"/>
    <w:rsid w:val="00C84D33"/>
    <w:rsid w:val="00C86F0D"/>
    <w:rsid w:val="00CC04A0"/>
    <w:rsid w:val="00CD5C4B"/>
    <w:rsid w:val="00CE3EEA"/>
    <w:rsid w:val="00CE746C"/>
    <w:rsid w:val="00CF0197"/>
    <w:rsid w:val="00CF5B6F"/>
    <w:rsid w:val="00D00F39"/>
    <w:rsid w:val="00D1401B"/>
    <w:rsid w:val="00D24D5B"/>
    <w:rsid w:val="00D24FE7"/>
    <w:rsid w:val="00D320A7"/>
    <w:rsid w:val="00D35F35"/>
    <w:rsid w:val="00D429B3"/>
    <w:rsid w:val="00D517B5"/>
    <w:rsid w:val="00D52DD4"/>
    <w:rsid w:val="00D53951"/>
    <w:rsid w:val="00D54C0F"/>
    <w:rsid w:val="00D65B9B"/>
    <w:rsid w:val="00D713E8"/>
    <w:rsid w:val="00D73DA6"/>
    <w:rsid w:val="00D877B5"/>
    <w:rsid w:val="00D920D4"/>
    <w:rsid w:val="00D971D5"/>
    <w:rsid w:val="00DC207C"/>
    <w:rsid w:val="00DE7C1D"/>
    <w:rsid w:val="00E033BA"/>
    <w:rsid w:val="00E12126"/>
    <w:rsid w:val="00E164D9"/>
    <w:rsid w:val="00E21716"/>
    <w:rsid w:val="00E31ED6"/>
    <w:rsid w:val="00E54EC3"/>
    <w:rsid w:val="00E56615"/>
    <w:rsid w:val="00E60640"/>
    <w:rsid w:val="00E71A8C"/>
    <w:rsid w:val="00E74582"/>
    <w:rsid w:val="00E76056"/>
    <w:rsid w:val="00E80C21"/>
    <w:rsid w:val="00E965FE"/>
    <w:rsid w:val="00EA5BD1"/>
    <w:rsid w:val="00EB5725"/>
    <w:rsid w:val="00EC2F27"/>
    <w:rsid w:val="00EC4F91"/>
    <w:rsid w:val="00ED5B4F"/>
    <w:rsid w:val="00F1158A"/>
    <w:rsid w:val="00F47286"/>
    <w:rsid w:val="00F4792A"/>
    <w:rsid w:val="00F524FF"/>
    <w:rsid w:val="00F620C9"/>
    <w:rsid w:val="00F632A6"/>
    <w:rsid w:val="00F83444"/>
    <w:rsid w:val="00F92290"/>
    <w:rsid w:val="00F928B9"/>
    <w:rsid w:val="00F94DEC"/>
    <w:rsid w:val="00FA6014"/>
    <w:rsid w:val="00FA6A53"/>
    <w:rsid w:val="00FC0676"/>
    <w:rsid w:val="00FC1265"/>
    <w:rsid w:val="00FD60B0"/>
    <w:rsid w:val="00FD732B"/>
    <w:rsid w:val="00FE7443"/>
    <w:rsid w:val="00FF1105"/>
    <w:rsid w:val="00FF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C4B"/>
    <w:rPr>
      <w:sz w:val="24"/>
    </w:rPr>
  </w:style>
  <w:style w:type="paragraph" w:styleId="1">
    <w:name w:val="heading 1"/>
    <w:basedOn w:val="a"/>
    <w:next w:val="a"/>
    <w:qFormat/>
    <w:rsid w:val="00CD5C4B"/>
    <w:pPr>
      <w:keepNext/>
      <w:jc w:val="both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3D3A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F66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5C4B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734198"/>
    <w:pPr>
      <w:jc w:val="center"/>
    </w:pPr>
    <w:rPr>
      <w:b/>
    </w:rPr>
  </w:style>
  <w:style w:type="table" w:styleId="a6">
    <w:name w:val="Table Grid"/>
    <w:basedOn w:val="a1"/>
    <w:uiPriority w:val="59"/>
    <w:rsid w:val="00033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17FC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54EC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E54EC3"/>
    <w:rPr>
      <w:sz w:val="24"/>
    </w:rPr>
  </w:style>
  <w:style w:type="paragraph" w:styleId="aa">
    <w:name w:val="Normal (Web)"/>
    <w:basedOn w:val="a"/>
    <w:uiPriority w:val="99"/>
    <w:rsid w:val="00E54EC3"/>
    <w:pPr>
      <w:spacing w:before="100" w:beforeAutospacing="1" w:after="100" w:afterAutospacing="1"/>
    </w:pPr>
    <w:rPr>
      <w:szCs w:val="24"/>
    </w:rPr>
  </w:style>
  <w:style w:type="paragraph" w:styleId="ab">
    <w:name w:val="Subtitle"/>
    <w:basedOn w:val="a"/>
    <w:next w:val="a"/>
    <w:link w:val="ac"/>
    <w:qFormat/>
    <w:rsid w:val="00C72AFB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c">
    <w:name w:val="Подзаголовок Знак"/>
    <w:link w:val="ab"/>
    <w:rsid w:val="00C72AFB"/>
    <w:rPr>
      <w:rFonts w:ascii="Cambria" w:eastAsia="Times New Roman" w:hAnsi="Cambria" w:cs="Times New Roman"/>
      <w:sz w:val="24"/>
      <w:szCs w:val="24"/>
    </w:rPr>
  </w:style>
  <w:style w:type="paragraph" w:styleId="ad">
    <w:name w:val="No Spacing"/>
    <w:uiPriority w:val="1"/>
    <w:qFormat/>
    <w:rsid w:val="00A32EA7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4"/>
    <w:rsid w:val="00976ED7"/>
    <w:rPr>
      <w:b/>
      <w:sz w:val="24"/>
    </w:rPr>
  </w:style>
  <w:style w:type="character" w:styleId="ae">
    <w:name w:val="Strong"/>
    <w:uiPriority w:val="22"/>
    <w:qFormat/>
    <w:rsid w:val="00976ED7"/>
    <w:rPr>
      <w:b/>
      <w:bCs/>
    </w:rPr>
  </w:style>
  <w:style w:type="character" w:styleId="af">
    <w:name w:val="Hyperlink"/>
    <w:uiPriority w:val="99"/>
    <w:unhideWhenUsed/>
    <w:rsid w:val="0081717A"/>
    <w:rPr>
      <w:color w:val="0000FF"/>
      <w:u w:val="single"/>
    </w:rPr>
  </w:style>
  <w:style w:type="character" w:customStyle="1" w:styleId="30">
    <w:name w:val="Заголовок 3 Знак"/>
    <w:link w:val="3"/>
    <w:rsid w:val="003D3A17"/>
    <w:rPr>
      <w:rFonts w:ascii="Arial" w:hAnsi="Arial" w:cs="Arial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896B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E527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50">
    <w:name w:val="Заголовок 5 Знак"/>
    <w:link w:val="5"/>
    <w:semiHidden/>
    <w:rsid w:val="001F66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1">
    <w:name w:val="FollowedHyperlink"/>
    <w:rsid w:val="00950E8B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E56615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character" w:customStyle="1" w:styleId="c6">
    <w:name w:val="c6"/>
    <w:basedOn w:val="a0"/>
    <w:rsid w:val="00695E08"/>
  </w:style>
  <w:style w:type="character" w:customStyle="1" w:styleId="c33">
    <w:name w:val="c33"/>
    <w:basedOn w:val="a0"/>
    <w:rsid w:val="00695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C4B"/>
    <w:rPr>
      <w:sz w:val="24"/>
    </w:rPr>
  </w:style>
  <w:style w:type="paragraph" w:styleId="1">
    <w:name w:val="heading 1"/>
    <w:basedOn w:val="a"/>
    <w:next w:val="a"/>
    <w:qFormat/>
    <w:rsid w:val="00CD5C4B"/>
    <w:pPr>
      <w:keepNext/>
      <w:jc w:val="both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3D3A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F66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5C4B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734198"/>
    <w:pPr>
      <w:jc w:val="center"/>
    </w:pPr>
    <w:rPr>
      <w:b/>
    </w:rPr>
  </w:style>
  <w:style w:type="table" w:styleId="a6">
    <w:name w:val="Table Grid"/>
    <w:basedOn w:val="a1"/>
    <w:uiPriority w:val="59"/>
    <w:rsid w:val="00033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17FC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54EC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E54EC3"/>
    <w:rPr>
      <w:sz w:val="24"/>
    </w:rPr>
  </w:style>
  <w:style w:type="paragraph" w:styleId="aa">
    <w:name w:val="Normal (Web)"/>
    <w:basedOn w:val="a"/>
    <w:uiPriority w:val="99"/>
    <w:rsid w:val="00E54EC3"/>
    <w:pPr>
      <w:spacing w:before="100" w:beforeAutospacing="1" w:after="100" w:afterAutospacing="1"/>
    </w:pPr>
    <w:rPr>
      <w:szCs w:val="24"/>
    </w:rPr>
  </w:style>
  <w:style w:type="paragraph" w:styleId="ab">
    <w:name w:val="Subtitle"/>
    <w:basedOn w:val="a"/>
    <w:next w:val="a"/>
    <w:link w:val="ac"/>
    <w:qFormat/>
    <w:rsid w:val="00C72AFB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c">
    <w:name w:val="Подзаголовок Знак"/>
    <w:link w:val="ab"/>
    <w:rsid w:val="00C72AFB"/>
    <w:rPr>
      <w:rFonts w:ascii="Cambria" w:eastAsia="Times New Roman" w:hAnsi="Cambria" w:cs="Times New Roman"/>
      <w:sz w:val="24"/>
      <w:szCs w:val="24"/>
    </w:rPr>
  </w:style>
  <w:style w:type="paragraph" w:styleId="ad">
    <w:name w:val="No Spacing"/>
    <w:uiPriority w:val="1"/>
    <w:qFormat/>
    <w:rsid w:val="00A32EA7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4"/>
    <w:rsid w:val="00976ED7"/>
    <w:rPr>
      <w:b/>
      <w:sz w:val="24"/>
    </w:rPr>
  </w:style>
  <w:style w:type="character" w:styleId="ae">
    <w:name w:val="Strong"/>
    <w:uiPriority w:val="22"/>
    <w:qFormat/>
    <w:rsid w:val="00976ED7"/>
    <w:rPr>
      <w:b/>
      <w:bCs/>
    </w:rPr>
  </w:style>
  <w:style w:type="character" w:styleId="af">
    <w:name w:val="Hyperlink"/>
    <w:uiPriority w:val="99"/>
    <w:unhideWhenUsed/>
    <w:rsid w:val="0081717A"/>
    <w:rPr>
      <w:color w:val="0000FF"/>
      <w:u w:val="single"/>
    </w:rPr>
  </w:style>
  <w:style w:type="character" w:customStyle="1" w:styleId="30">
    <w:name w:val="Заголовок 3 Знак"/>
    <w:link w:val="3"/>
    <w:rsid w:val="003D3A17"/>
    <w:rPr>
      <w:rFonts w:ascii="Arial" w:hAnsi="Arial" w:cs="Arial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896B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E527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50">
    <w:name w:val="Заголовок 5 Знак"/>
    <w:link w:val="5"/>
    <w:semiHidden/>
    <w:rsid w:val="001F66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1">
    <w:name w:val="FollowedHyperlink"/>
    <w:rsid w:val="00950E8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775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84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221142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0976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45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242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9753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8086306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49479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7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031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956E-9B9B-43AA-860D-A1C6C070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ПРОФЕССИОНАЛЬНОГО ОБРАЗОВАНИЯ (ПОВЫШЕНИЯ КВАЛИФИКАЦИИ) СПЕЦИАЛИСТОВ</vt:lpstr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ПРОФЕССИОНАЛЬНОГО ОБРАЗОВАНИЯ (ПОВЫШЕНИЯ КВАЛИФИКАЦИИ) СПЕЦИАЛИСТОВ</dc:title>
  <dc:creator>user</dc:creator>
  <cp:lastModifiedBy>1</cp:lastModifiedBy>
  <cp:revision>12</cp:revision>
  <cp:lastPrinted>2020-11-16T04:12:00Z</cp:lastPrinted>
  <dcterms:created xsi:type="dcterms:W3CDTF">2022-10-11T08:07:00Z</dcterms:created>
  <dcterms:modified xsi:type="dcterms:W3CDTF">2022-10-11T08:41:00Z</dcterms:modified>
</cp:coreProperties>
</file>